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82BF45" w14:textId="77777777" w:rsidR="00642F27" w:rsidRDefault="00E50634" w:rsidP="00F378C7">
      <w:pPr>
        <w:ind w:firstLineChars="300" w:firstLine="2168"/>
        <w:rPr>
          <w:rFonts w:ascii="宋体" w:hAnsi="宋体" w:cs="Times New Roman"/>
          <w:b/>
          <w:bCs/>
          <w:sz w:val="72"/>
          <w:szCs w:val="72"/>
        </w:rPr>
      </w:pPr>
      <w:r>
        <w:rPr>
          <w:rFonts w:ascii="宋体" w:hAnsi="宋体" w:cs="Times New Roman" w:hint="eastAsia"/>
          <w:b/>
          <w:bCs/>
          <w:sz w:val="72"/>
          <w:szCs w:val="72"/>
        </w:rPr>
        <w:t>“校长杯”</w:t>
      </w:r>
    </w:p>
    <w:p w14:paraId="0CF08A2B" w14:textId="77777777" w:rsidR="00642F27" w:rsidRDefault="00E50634" w:rsidP="00F378C7">
      <w:pPr>
        <w:ind w:firstLineChars="300" w:firstLine="2168"/>
        <w:rPr>
          <w:rFonts w:ascii="宋体" w:hAnsi="宋体" w:cs="Times New Roman"/>
          <w:b/>
          <w:bCs/>
          <w:sz w:val="72"/>
          <w:szCs w:val="72"/>
        </w:rPr>
      </w:pPr>
      <w:r>
        <w:rPr>
          <w:rFonts w:ascii="宋体" w:hAnsi="宋体" w:cs="Times New Roman" w:hint="eastAsia"/>
          <w:b/>
          <w:bCs/>
          <w:sz w:val="72"/>
          <w:szCs w:val="72"/>
        </w:rPr>
        <w:t>创 业 大 赛</w:t>
      </w:r>
    </w:p>
    <w:p w14:paraId="02F14DC5" w14:textId="395F6D68" w:rsidR="00642F27" w:rsidRDefault="00E50634">
      <w:pPr>
        <w:spacing w:line="720" w:lineRule="auto"/>
        <w:ind w:firstLine="964"/>
        <w:jc w:val="center"/>
        <w:rPr>
          <w:rFonts w:ascii="宋体" w:hAnsi="宋体" w:cs="Times New Roman"/>
          <w:b/>
          <w:bCs/>
          <w:sz w:val="48"/>
          <w:szCs w:val="48"/>
        </w:rPr>
      </w:pPr>
      <w:r>
        <w:rPr>
          <w:rFonts w:ascii="宋体" w:hAnsi="宋体" w:cs="Times New Roman" w:hint="eastAsia"/>
          <w:b/>
          <w:bCs/>
          <w:sz w:val="48"/>
          <w:szCs w:val="48"/>
        </w:rPr>
        <w:t>云养殖“种宝”A</w:t>
      </w:r>
      <w:r>
        <w:rPr>
          <w:rFonts w:ascii="宋体" w:hAnsi="宋体" w:cs="Times New Roman"/>
          <w:b/>
          <w:bCs/>
          <w:sz w:val="48"/>
          <w:szCs w:val="48"/>
        </w:rPr>
        <w:t>PP</w:t>
      </w:r>
    </w:p>
    <w:p w14:paraId="7E41303E" w14:textId="19D883DF" w:rsidR="00642F27" w:rsidRDefault="00892350">
      <w:pPr>
        <w:ind w:firstLine="480"/>
        <w:jc w:val="center"/>
        <w:rPr>
          <w:rFonts w:ascii="宋体" w:hAnsi="宋体" w:cs="Times New Roman"/>
          <w:b/>
          <w:bCs/>
          <w:sz w:val="44"/>
          <w:szCs w:val="44"/>
        </w:rPr>
      </w:pPr>
      <w:r>
        <w:rPr>
          <w:noProof/>
        </w:rPr>
        <w:drawing>
          <wp:anchor distT="0" distB="0" distL="114300" distR="114300" simplePos="0" relativeHeight="251865088" behindDoc="1" locked="0" layoutInCell="1" allowOverlap="1" wp14:anchorId="4E77A754" wp14:editId="2A796631">
            <wp:simplePos x="0" y="0"/>
            <wp:positionH relativeFrom="page">
              <wp:posOffset>2021840</wp:posOffset>
            </wp:positionH>
            <wp:positionV relativeFrom="paragraph">
              <wp:posOffset>266700</wp:posOffset>
            </wp:positionV>
            <wp:extent cx="3830082" cy="3901440"/>
            <wp:effectExtent l="0" t="0" r="0" b="3810"/>
            <wp:wrapNone/>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rotWithShape="1">
                    <a:blip r:embed="rId9" cstate="print">
                      <a:extLst>
                        <a:ext uri="{28A0092B-C50C-407E-A947-70E740481C1C}">
                          <a14:useLocalDpi xmlns:a14="http://schemas.microsoft.com/office/drawing/2010/main" val="0"/>
                        </a:ext>
                      </a:extLst>
                    </a:blip>
                    <a:srcRect l="10787" t="6060" r="10207" b="21262"/>
                    <a:stretch/>
                  </pic:blipFill>
                  <pic:spPr bwMode="auto">
                    <a:xfrm>
                      <a:off x="0" y="0"/>
                      <a:ext cx="3830082" cy="3901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F4BC5B" w14:textId="77777777" w:rsidR="00892350" w:rsidRDefault="00892350">
      <w:pPr>
        <w:ind w:firstLine="480"/>
        <w:rPr>
          <w:noProof/>
        </w:rPr>
      </w:pPr>
    </w:p>
    <w:p w14:paraId="25E4A4C7" w14:textId="3F64D1FC" w:rsidR="00642F27" w:rsidRDefault="00642F27">
      <w:pPr>
        <w:ind w:firstLine="883"/>
        <w:rPr>
          <w:rFonts w:ascii="宋体" w:hAnsi="宋体" w:cs="Times New Roman"/>
          <w:b/>
          <w:bCs/>
          <w:sz w:val="44"/>
          <w:szCs w:val="44"/>
        </w:rPr>
      </w:pPr>
    </w:p>
    <w:p w14:paraId="4F922036" w14:textId="77777777" w:rsidR="00642F27" w:rsidRDefault="00642F27">
      <w:pPr>
        <w:ind w:firstLine="883"/>
        <w:rPr>
          <w:rFonts w:ascii="宋体" w:hAnsi="宋体" w:cs="Times New Roman"/>
          <w:b/>
          <w:bCs/>
          <w:sz w:val="44"/>
          <w:szCs w:val="44"/>
        </w:rPr>
      </w:pPr>
    </w:p>
    <w:p w14:paraId="33EAA11E" w14:textId="77777777" w:rsidR="00642F27" w:rsidRDefault="00642F27">
      <w:pPr>
        <w:ind w:firstLine="883"/>
        <w:rPr>
          <w:rFonts w:ascii="宋体" w:hAnsi="宋体" w:cs="Times New Roman"/>
          <w:b/>
          <w:bCs/>
          <w:sz w:val="44"/>
          <w:szCs w:val="44"/>
        </w:rPr>
      </w:pPr>
    </w:p>
    <w:p w14:paraId="4B33CC25" w14:textId="77777777" w:rsidR="00642F27" w:rsidRDefault="00642F27">
      <w:pPr>
        <w:ind w:firstLine="883"/>
        <w:rPr>
          <w:rFonts w:ascii="宋体" w:hAnsi="宋体" w:cs="Times New Roman"/>
          <w:b/>
          <w:bCs/>
          <w:sz w:val="44"/>
          <w:szCs w:val="44"/>
        </w:rPr>
      </w:pPr>
    </w:p>
    <w:p w14:paraId="1D2B95E3" w14:textId="77777777" w:rsidR="00642F27" w:rsidRDefault="00642F27">
      <w:pPr>
        <w:ind w:firstLine="883"/>
        <w:rPr>
          <w:rFonts w:ascii="宋体" w:hAnsi="宋体" w:cs="Times New Roman"/>
          <w:b/>
          <w:bCs/>
          <w:sz w:val="44"/>
          <w:szCs w:val="44"/>
        </w:rPr>
      </w:pPr>
    </w:p>
    <w:p w14:paraId="2C21F544" w14:textId="77777777" w:rsidR="00642F27" w:rsidRDefault="00642F27">
      <w:pPr>
        <w:ind w:firstLine="883"/>
        <w:rPr>
          <w:rFonts w:ascii="宋体" w:hAnsi="宋体" w:cs="Times New Roman"/>
          <w:b/>
          <w:bCs/>
          <w:sz w:val="44"/>
          <w:szCs w:val="44"/>
        </w:rPr>
      </w:pPr>
    </w:p>
    <w:p w14:paraId="2DCAF657" w14:textId="77777777" w:rsidR="00642F27" w:rsidRDefault="00642F27">
      <w:pPr>
        <w:ind w:firstLine="883"/>
        <w:rPr>
          <w:rFonts w:ascii="宋体" w:hAnsi="宋体" w:cs="Times New Roman"/>
          <w:b/>
          <w:bCs/>
          <w:sz w:val="44"/>
          <w:szCs w:val="44"/>
        </w:rPr>
      </w:pPr>
    </w:p>
    <w:p w14:paraId="5E5929C4" w14:textId="77777777" w:rsidR="00642F27" w:rsidRDefault="00642F27">
      <w:pPr>
        <w:ind w:firstLine="883"/>
        <w:rPr>
          <w:rFonts w:ascii="宋体" w:hAnsi="宋体" w:cs="Times New Roman"/>
          <w:b/>
          <w:bCs/>
          <w:sz w:val="44"/>
          <w:szCs w:val="44"/>
        </w:rPr>
      </w:pPr>
    </w:p>
    <w:p w14:paraId="1DA42CF5" w14:textId="77777777" w:rsidR="00642F27" w:rsidRDefault="00642F27">
      <w:pPr>
        <w:ind w:firstLine="883"/>
        <w:rPr>
          <w:rFonts w:ascii="宋体" w:hAnsi="宋体" w:cs="Times New Roman"/>
          <w:b/>
          <w:bCs/>
          <w:sz w:val="44"/>
          <w:szCs w:val="44"/>
        </w:rPr>
      </w:pPr>
    </w:p>
    <w:p w14:paraId="1FCF92C1" w14:textId="77777777" w:rsidR="00642F27" w:rsidRDefault="00642F27" w:rsidP="00AA01C9">
      <w:pPr>
        <w:ind w:firstLineChars="0" w:firstLine="0"/>
        <w:rPr>
          <w:rFonts w:ascii="宋体" w:hAnsi="宋体" w:cs="Times New Roman"/>
          <w:b/>
          <w:bCs/>
          <w:sz w:val="32"/>
          <w:szCs w:val="32"/>
        </w:rPr>
      </w:pPr>
    </w:p>
    <w:p w14:paraId="514EAD1C" w14:textId="77777777" w:rsidR="00642F27" w:rsidRDefault="00642F27" w:rsidP="008E02A2">
      <w:pPr>
        <w:spacing w:line="360" w:lineRule="auto"/>
        <w:ind w:firstLine="482"/>
        <w:rPr>
          <w:rFonts w:ascii="宋体" w:hAnsi="宋体" w:cs="Times New Roman"/>
          <w:b/>
          <w:bCs/>
          <w:szCs w:val="24"/>
        </w:rPr>
      </w:pPr>
    </w:p>
    <w:p w14:paraId="5253DBB8" w14:textId="5CD02EFB" w:rsidR="00642F27" w:rsidRDefault="00E50634" w:rsidP="00AA01C9">
      <w:pPr>
        <w:ind w:firstLineChars="400" w:firstLine="1606"/>
        <w:rPr>
          <w:rFonts w:ascii="宋体" w:hAnsi="宋体" w:cs="Times New Roman"/>
          <w:b/>
          <w:bCs/>
          <w:sz w:val="36"/>
          <w:szCs w:val="36"/>
        </w:rPr>
      </w:pPr>
      <w:r>
        <w:rPr>
          <w:rFonts w:ascii="宋体" w:hAnsi="宋体" w:cs="Times New Roman" w:hint="eastAsia"/>
          <w:b/>
          <w:bCs/>
          <w:sz w:val="40"/>
          <w:szCs w:val="40"/>
        </w:rPr>
        <w:t>山东种宝云科技有限公司</w:t>
      </w:r>
      <w:r>
        <w:rPr>
          <w:rFonts w:ascii="宋体" w:hAnsi="宋体" w:cs="Times New Roman" w:hint="eastAsia"/>
          <w:b/>
          <w:bCs/>
          <w:sz w:val="36"/>
          <w:szCs w:val="36"/>
        </w:rPr>
        <w:t xml:space="preserve"> </w:t>
      </w:r>
    </w:p>
    <w:p w14:paraId="241EB031" w14:textId="77777777" w:rsidR="00AA01C9" w:rsidRDefault="00AA01C9">
      <w:pPr>
        <w:ind w:firstLine="723"/>
        <w:jc w:val="center"/>
        <w:rPr>
          <w:rFonts w:ascii="宋体" w:hAnsi="宋体" w:cs="Times New Roman"/>
          <w:b/>
          <w:bCs/>
          <w:sz w:val="36"/>
          <w:szCs w:val="36"/>
        </w:rPr>
      </w:pPr>
    </w:p>
    <w:p w14:paraId="762105CC" w14:textId="6A0D5417" w:rsidR="00642F27" w:rsidRDefault="00AA01C9">
      <w:pPr>
        <w:spacing w:line="360" w:lineRule="auto"/>
        <w:ind w:left="1680" w:firstLine="482"/>
        <w:rPr>
          <w:rFonts w:ascii="宋体" w:hAnsi="宋体" w:cs="Times New Roman"/>
          <w:b/>
          <w:bCs/>
          <w:szCs w:val="24"/>
        </w:rPr>
      </w:pPr>
      <w:r>
        <w:rPr>
          <w:rFonts w:ascii="宋体" w:hAnsi="宋体" w:cs="Times New Roman" w:hint="eastAsia"/>
          <w:b/>
          <w:bCs/>
          <w:szCs w:val="24"/>
        </w:rPr>
        <w:t>指导老师：刘东明、何中兵</w:t>
      </w:r>
    </w:p>
    <w:p w14:paraId="6BE848C9" w14:textId="4A2FC644" w:rsidR="00642F27" w:rsidRDefault="00E50634" w:rsidP="00F378C7">
      <w:pPr>
        <w:spacing w:line="360" w:lineRule="auto"/>
        <w:ind w:firstLineChars="1083" w:firstLine="2609"/>
        <w:rPr>
          <w:rFonts w:ascii="宋体" w:hAnsi="宋体" w:cs="Times New Roman"/>
          <w:b/>
          <w:bCs/>
          <w:szCs w:val="24"/>
        </w:rPr>
      </w:pPr>
      <w:r>
        <w:rPr>
          <w:rFonts w:ascii="宋体" w:hAnsi="宋体" w:cs="Times New Roman" w:hint="eastAsia"/>
          <w:b/>
          <w:bCs/>
          <w:szCs w:val="24"/>
        </w:rPr>
        <w:t>组长：于阳韬</w:t>
      </w:r>
    </w:p>
    <w:p w14:paraId="16A00F35" w14:textId="77777777" w:rsidR="00766022" w:rsidRDefault="00E50634" w:rsidP="00F378C7">
      <w:pPr>
        <w:spacing w:line="360" w:lineRule="auto"/>
        <w:ind w:firstLineChars="582" w:firstLine="1402"/>
        <w:rPr>
          <w:rFonts w:ascii="宋体" w:hAnsi="宋体" w:cs="Times New Roman"/>
          <w:b/>
          <w:bCs/>
          <w:szCs w:val="24"/>
        </w:rPr>
      </w:pPr>
      <w:r>
        <w:rPr>
          <w:rFonts w:ascii="宋体" w:hAnsi="宋体" w:cs="Times New Roman" w:hint="eastAsia"/>
          <w:b/>
          <w:bCs/>
          <w:szCs w:val="24"/>
        </w:rPr>
        <w:t>组员</w:t>
      </w:r>
      <w:r w:rsidR="00D60333">
        <w:rPr>
          <w:rFonts w:ascii="宋体" w:hAnsi="宋体" w:cs="Times New Roman" w:hint="eastAsia"/>
          <w:b/>
          <w:bCs/>
          <w:szCs w:val="24"/>
        </w:rPr>
        <w:t>（按拼音）</w:t>
      </w:r>
      <w:r>
        <w:rPr>
          <w:rFonts w:ascii="宋体" w:hAnsi="宋体" w:cs="Times New Roman" w:hint="eastAsia"/>
          <w:b/>
          <w:bCs/>
          <w:szCs w:val="24"/>
        </w:rPr>
        <w:t>：董宜斐、刘一丁、马嘉</w:t>
      </w:r>
      <w:proofErr w:type="gramStart"/>
      <w:r>
        <w:rPr>
          <w:rFonts w:ascii="宋体" w:hAnsi="宋体" w:cs="Times New Roman" w:hint="eastAsia"/>
          <w:b/>
          <w:bCs/>
          <w:szCs w:val="24"/>
        </w:rPr>
        <w:t>浩</w:t>
      </w:r>
      <w:proofErr w:type="gramEnd"/>
      <w:r>
        <w:rPr>
          <w:rFonts w:ascii="宋体" w:hAnsi="宋体" w:cs="Times New Roman" w:hint="eastAsia"/>
          <w:b/>
          <w:bCs/>
          <w:szCs w:val="24"/>
        </w:rPr>
        <w:t>、</w:t>
      </w:r>
    </w:p>
    <w:p w14:paraId="4BF10956" w14:textId="1D6068C5" w:rsidR="00642F27" w:rsidRDefault="00E50634" w:rsidP="00F378C7">
      <w:pPr>
        <w:spacing w:line="360" w:lineRule="auto"/>
        <w:ind w:firstLineChars="1382" w:firstLine="3330"/>
        <w:rPr>
          <w:rFonts w:ascii="宋体" w:hAnsi="宋体" w:cs="Times New Roman"/>
          <w:b/>
          <w:bCs/>
          <w:szCs w:val="24"/>
        </w:rPr>
      </w:pPr>
      <w:proofErr w:type="gramStart"/>
      <w:r>
        <w:rPr>
          <w:rFonts w:ascii="宋体" w:hAnsi="宋体" w:cs="Times New Roman" w:hint="eastAsia"/>
          <w:b/>
          <w:bCs/>
          <w:szCs w:val="24"/>
        </w:rPr>
        <w:t>王忆如</w:t>
      </w:r>
      <w:proofErr w:type="gramEnd"/>
      <w:r>
        <w:rPr>
          <w:rFonts w:ascii="宋体" w:hAnsi="宋体" w:cs="Times New Roman" w:hint="eastAsia"/>
          <w:b/>
          <w:bCs/>
          <w:szCs w:val="24"/>
        </w:rPr>
        <w:t>、夏勤新、杨柏汇、</w:t>
      </w:r>
      <w:proofErr w:type="gramStart"/>
      <w:r>
        <w:rPr>
          <w:rFonts w:ascii="宋体" w:hAnsi="宋体" w:cs="Times New Roman" w:hint="eastAsia"/>
          <w:b/>
          <w:bCs/>
          <w:szCs w:val="24"/>
        </w:rPr>
        <w:t>祝雨晴</w:t>
      </w:r>
      <w:proofErr w:type="gramEnd"/>
    </w:p>
    <w:p w14:paraId="79000E24" w14:textId="77777777" w:rsidR="00642F27" w:rsidRPr="00766022" w:rsidRDefault="00642F27">
      <w:pPr>
        <w:ind w:firstLine="640"/>
        <w:rPr>
          <w:rFonts w:ascii="黑体" w:eastAsia="黑体" w:hAnsi="黑体" w:cs="Times New Roman"/>
          <w:sz w:val="32"/>
          <w:szCs w:val="32"/>
        </w:rPr>
        <w:sectPr w:rsidR="00642F27" w:rsidRPr="00766022">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680" w:footer="794" w:gutter="0"/>
          <w:cols w:space="425"/>
          <w:docGrid w:type="lines" w:linePitch="312"/>
        </w:sectPr>
      </w:pPr>
    </w:p>
    <w:sdt>
      <w:sdtPr>
        <w:rPr>
          <w:lang w:val="zh-CN"/>
        </w:rPr>
        <w:id w:val="1034849856"/>
        <w:docPartObj>
          <w:docPartGallery w:val="Table of Contents"/>
          <w:docPartUnique/>
        </w:docPartObj>
      </w:sdtPr>
      <w:sdtEndPr/>
      <w:sdtContent>
        <w:p w14:paraId="3B5262D8" w14:textId="77777777" w:rsidR="00291E1F" w:rsidRDefault="00F378C7">
          <w:pPr>
            <w:pStyle w:val="TOC"/>
            <w:ind w:firstLine="480"/>
            <w:rPr>
              <w:noProof/>
            </w:rPr>
          </w:pPr>
          <w:r w:rsidRPr="00F378C7">
            <w:rPr>
              <w:color w:val="auto"/>
              <w:lang w:val="zh-CN"/>
            </w:rPr>
            <w:t>目录</w:t>
          </w:r>
          <w:r w:rsidRPr="00F378C7">
            <w:rPr>
              <w:color w:val="auto"/>
              <w:lang w:val="zh-CN"/>
            </w:rPr>
            <w:fldChar w:fldCharType="begin"/>
          </w:r>
          <w:r w:rsidRPr="00F378C7">
            <w:rPr>
              <w:color w:val="auto"/>
              <w:lang w:val="zh-CN"/>
            </w:rPr>
            <w:instrText xml:space="preserve"> TOC \o "1-3" \h \z \u </w:instrText>
          </w:r>
          <w:r w:rsidRPr="00F378C7">
            <w:rPr>
              <w:color w:val="auto"/>
              <w:lang w:val="zh-CN"/>
            </w:rPr>
            <w:fldChar w:fldCharType="separate"/>
          </w:r>
        </w:p>
        <w:p w14:paraId="35746BA6" w14:textId="2BBBDF4A" w:rsidR="00291E1F" w:rsidRDefault="00291E1F">
          <w:pPr>
            <w:pStyle w:val="TOC1"/>
            <w:tabs>
              <w:tab w:val="right" w:leader="dot" w:pos="8296"/>
            </w:tabs>
            <w:ind w:firstLine="480"/>
            <w:rPr>
              <w:rFonts w:asciiTheme="minorHAnsi" w:eastAsiaTheme="minorEastAsia" w:hAnsiTheme="minorHAnsi"/>
              <w:noProof/>
              <w:sz w:val="21"/>
            </w:rPr>
          </w:pPr>
          <w:hyperlink w:anchor="_Toc55194926" w:history="1">
            <w:r w:rsidRPr="00307591">
              <w:rPr>
                <w:rStyle w:val="ae"/>
                <w:noProof/>
              </w:rPr>
              <w:t>1</w:t>
            </w:r>
            <w:r w:rsidRPr="00307591">
              <w:rPr>
                <w:rStyle w:val="ae"/>
                <w:noProof/>
              </w:rPr>
              <w:t>、</w:t>
            </w:r>
            <w:r w:rsidRPr="00307591">
              <w:rPr>
                <w:rStyle w:val="ae"/>
                <w:noProof/>
              </w:rPr>
              <w:t xml:space="preserve"> </w:t>
            </w:r>
            <w:r w:rsidRPr="00307591">
              <w:rPr>
                <w:rStyle w:val="ae"/>
                <w:noProof/>
              </w:rPr>
              <w:t>市场分析及定位</w:t>
            </w:r>
            <w:r>
              <w:rPr>
                <w:noProof/>
                <w:webHidden/>
              </w:rPr>
              <w:tab/>
            </w:r>
            <w:r>
              <w:rPr>
                <w:noProof/>
                <w:webHidden/>
              </w:rPr>
              <w:fldChar w:fldCharType="begin"/>
            </w:r>
            <w:r>
              <w:rPr>
                <w:noProof/>
                <w:webHidden/>
              </w:rPr>
              <w:instrText xml:space="preserve"> PAGEREF _Toc55194926 \h </w:instrText>
            </w:r>
            <w:r>
              <w:rPr>
                <w:noProof/>
                <w:webHidden/>
              </w:rPr>
            </w:r>
            <w:r>
              <w:rPr>
                <w:noProof/>
                <w:webHidden/>
              </w:rPr>
              <w:fldChar w:fldCharType="separate"/>
            </w:r>
            <w:r>
              <w:rPr>
                <w:noProof/>
                <w:webHidden/>
              </w:rPr>
              <w:t>- 1 -</w:t>
            </w:r>
            <w:r>
              <w:rPr>
                <w:noProof/>
                <w:webHidden/>
              </w:rPr>
              <w:fldChar w:fldCharType="end"/>
            </w:r>
          </w:hyperlink>
        </w:p>
        <w:p w14:paraId="4E528237" w14:textId="301A1CF1" w:rsidR="00291E1F" w:rsidRDefault="00291E1F">
          <w:pPr>
            <w:pStyle w:val="TOC1"/>
            <w:tabs>
              <w:tab w:val="right" w:leader="dot" w:pos="8296"/>
            </w:tabs>
            <w:ind w:firstLine="480"/>
            <w:rPr>
              <w:rFonts w:asciiTheme="minorHAnsi" w:eastAsiaTheme="minorEastAsia" w:hAnsiTheme="minorHAnsi"/>
              <w:noProof/>
              <w:sz w:val="21"/>
            </w:rPr>
          </w:pPr>
          <w:hyperlink w:anchor="_Toc55194927" w:history="1">
            <w:r w:rsidRPr="00307591">
              <w:rPr>
                <w:rStyle w:val="ae"/>
                <w:noProof/>
              </w:rPr>
              <w:t>1.1</w:t>
            </w:r>
            <w:r w:rsidRPr="00307591">
              <w:rPr>
                <w:rStyle w:val="ae"/>
                <w:noProof/>
              </w:rPr>
              <w:t>市场背景</w:t>
            </w:r>
            <w:r>
              <w:rPr>
                <w:noProof/>
                <w:webHidden/>
              </w:rPr>
              <w:tab/>
            </w:r>
            <w:r>
              <w:rPr>
                <w:noProof/>
                <w:webHidden/>
              </w:rPr>
              <w:fldChar w:fldCharType="begin"/>
            </w:r>
            <w:r>
              <w:rPr>
                <w:noProof/>
                <w:webHidden/>
              </w:rPr>
              <w:instrText xml:space="preserve"> PAGEREF _Toc55194927 \h </w:instrText>
            </w:r>
            <w:r>
              <w:rPr>
                <w:noProof/>
                <w:webHidden/>
              </w:rPr>
            </w:r>
            <w:r>
              <w:rPr>
                <w:noProof/>
                <w:webHidden/>
              </w:rPr>
              <w:fldChar w:fldCharType="separate"/>
            </w:r>
            <w:r>
              <w:rPr>
                <w:noProof/>
                <w:webHidden/>
              </w:rPr>
              <w:t>- 1 -</w:t>
            </w:r>
            <w:r>
              <w:rPr>
                <w:noProof/>
                <w:webHidden/>
              </w:rPr>
              <w:fldChar w:fldCharType="end"/>
            </w:r>
          </w:hyperlink>
        </w:p>
        <w:p w14:paraId="4E5A59B0" w14:textId="49E2B3E5" w:rsidR="00291E1F" w:rsidRDefault="00291E1F">
          <w:pPr>
            <w:pStyle w:val="TOC1"/>
            <w:tabs>
              <w:tab w:val="right" w:leader="dot" w:pos="8296"/>
            </w:tabs>
            <w:ind w:firstLine="480"/>
            <w:rPr>
              <w:rFonts w:asciiTheme="minorHAnsi" w:eastAsiaTheme="minorEastAsia" w:hAnsiTheme="minorHAnsi"/>
              <w:noProof/>
              <w:sz w:val="21"/>
            </w:rPr>
          </w:pPr>
          <w:hyperlink w:anchor="_Toc55194928" w:history="1">
            <w:r w:rsidRPr="00307591">
              <w:rPr>
                <w:rStyle w:val="ae"/>
                <w:noProof/>
              </w:rPr>
              <w:t>1.2</w:t>
            </w:r>
            <w:r w:rsidRPr="00307591">
              <w:rPr>
                <w:rStyle w:val="ae"/>
                <w:noProof/>
              </w:rPr>
              <w:t>市场分析</w:t>
            </w:r>
            <w:r>
              <w:rPr>
                <w:noProof/>
                <w:webHidden/>
              </w:rPr>
              <w:tab/>
            </w:r>
            <w:r>
              <w:rPr>
                <w:noProof/>
                <w:webHidden/>
              </w:rPr>
              <w:fldChar w:fldCharType="begin"/>
            </w:r>
            <w:r>
              <w:rPr>
                <w:noProof/>
                <w:webHidden/>
              </w:rPr>
              <w:instrText xml:space="preserve"> PAGEREF _Toc55194928 \h </w:instrText>
            </w:r>
            <w:r>
              <w:rPr>
                <w:noProof/>
                <w:webHidden/>
              </w:rPr>
            </w:r>
            <w:r>
              <w:rPr>
                <w:noProof/>
                <w:webHidden/>
              </w:rPr>
              <w:fldChar w:fldCharType="separate"/>
            </w:r>
            <w:r>
              <w:rPr>
                <w:noProof/>
                <w:webHidden/>
              </w:rPr>
              <w:t>- 2 -</w:t>
            </w:r>
            <w:r>
              <w:rPr>
                <w:noProof/>
                <w:webHidden/>
              </w:rPr>
              <w:fldChar w:fldCharType="end"/>
            </w:r>
          </w:hyperlink>
        </w:p>
        <w:p w14:paraId="7B2F8961" w14:textId="5672F4CC" w:rsidR="00291E1F" w:rsidRDefault="00291E1F">
          <w:pPr>
            <w:pStyle w:val="TOC3"/>
            <w:tabs>
              <w:tab w:val="right" w:leader="dot" w:pos="8296"/>
            </w:tabs>
            <w:ind w:left="960" w:firstLine="480"/>
            <w:rPr>
              <w:rFonts w:asciiTheme="minorHAnsi" w:eastAsiaTheme="minorEastAsia" w:hAnsiTheme="minorHAnsi"/>
              <w:noProof/>
              <w:sz w:val="21"/>
            </w:rPr>
          </w:pPr>
          <w:hyperlink w:anchor="_Toc55194929" w:history="1">
            <w:r w:rsidRPr="00307591">
              <w:rPr>
                <w:rStyle w:val="ae"/>
                <w:noProof/>
              </w:rPr>
              <w:t>1.2.1</w:t>
            </w:r>
            <w:r w:rsidRPr="00307591">
              <w:rPr>
                <w:rStyle w:val="ae"/>
                <w:noProof/>
              </w:rPr>
              <w:t>填卷人群分析</w:t>
            </w:r>
            <w:r>
              <w:rPr>
                <w:noProof/>
                <w:webHidden/>
              </w:rPr>
              <w:tab/>
            </w:r>
            <w:r>
              <w:rPr>
                <w:noProof/>
                <w:webHidden/>
              </w:rPr>
              <w:fldChar w:fldCharType="begin"/>
            </w:r>
            <w:r>
              <w:rPr>
                <w:noProof/>
                <w:webHidden/>
              </w:rPr>
              <w:instrText xml:space="preserve"> PAGEREF _Toc55194929 \h </w:instrText>
            </w:r>
            <w:r>
              <w:rPr>
                <w:noProof/>
                <w:webHidden/>
              </w:rPr>
            </w:r>
            <w:r>
              <w:rPr>
                <w:noProof/>
                <w:webHidden/>
              </w:rPr>
              <w:fldChar w:fldCharType="separate"/>
            </w:r>
            <w:r>
              <w:rPr>
                <w:noProof/>
                <w:webHidden/>
              </w:rPr>
              <w:t>- 3 -</w:t>
            </w:r>
            <w:r>
              <w:rPr>
                <w:noProof/>
                <w:webHidden/>
              </w:rPr>
              <w:fldChar w:fldCharType="end"/>
            </w:r>
          </w:hyperlink>
        </w:p>
        <w:p w14:paraId="69B64346" w14:textId="43138FFA" w:rsidR="00291E1F" w:rsidRDefault="00291E1F">
          <w:pPr>
            <w:pStyle w:val="TOC3"/>
            <w:tabs>
              <w:tab w:val="right" w:leader="dot" w:pos="8296"/>
            </w:tabs>
            <w:ind w:left="960" w:firstLine="480"/>
            <w:rPr>
              <w:rFonts w:asciiTheme="minorHAnsi" w:eastAsiaTheme="minorEastAsia" w:hAnsiTheme="minorHAnsi"/>
              <w:noProof/>
              <w:sz w:val="21"/>
            </w:rPr>
          </w:pPr>
          <w:hyperlink w:anchor="_Toc55194930" w:history="1">
            <w:r w:rsidRPr="00307591">
              <w:rPr>
                <w:rStyle w:val="ae"/>
                <w:noProof/>
              </w:rPr>
              <w:t xml:space="preserve">1.2.2 </w:t>
            </w:r>
            <w:r w:rsidRPr="00307591">
              <w:rPr>
                <w:rStyle w:val="ae"/>
                <w:noProof/>
              </w:rPr>
              <w:t>人们对绿色食品的接受程度</w:t>
            </w:r>
            <w:r>
              <w:rPr>
                <w:noProof/>
                <w:webHidden/>
              </w:rPr>
              <w:tab/>
            </w:r>
            <w:r>
              <w:rPr>
                <w:noProof/>
                <w:webHidden/>
              </w:rPr>
              <w:fldChar w:fldCharType="begin"/>
            </w:r>
            <w:r>
              <w:rPr>
                <w:noProof/>
                <w:webHidden/>
              </w:rPr>
              <w:instrText xml:space="preserve"> PAGEREF _Toc55194930 \h </w:instrText>
            </w:r>
            <w:r>
              <w:rPr>
                <w:noProof/>
                <w:webHidden/>
              </w:rPr>
            </w:r>
            <w:r>
              <w:rPr>
                <w:noProof/>
                <w:webHidden/>
              </w:rPr>
              <w:fldChar w:fldCharType="separate"/>
            </w:r>
            <w:r>
              <w:rPr>
                <w:noProof/>
                <w:webHidden/>
              </w:rPr>
              <w:t>- 3 -</w:t>
            </w:r>
            <w:r>
              <w:rPr>
                <w:noProof/>
                <w:webHidden/>
              </w:rPr>
              <w:fldChar w:fldCharType="end"/>
            </w:r>
          </w:hyperlink>
        </w:p>
        <w:p w14:paraId="103FCA25" w14:textId="72984D1B" w:rsidR="00291E1F" w:rsidRDefault="00291E1F">
          <w:pPr>
            <w:pStyle w:val="TOC3"/>
            <w:tabs>
              <w:tab w:val="right" w:leader="dot" w:pos="8296"/>
            </w:tabs>
            <w:ind w:left="960" w:firstLine="480"/>
            <w:rPr>
              <w:rFonts w:asciiTheme="minorHAnsi" w:eastAsiaTheme="minorEastAsia" w:hAnsiTheme="minorHAnsi"/>
              <w:noProof/>
              <w:sz w:val="21"/>
            </w:rPr>
          </w:pPr>
          <w:hyperlink w:anchor="_Toc55194931" w:history="1">
            <w:r w:rsidRPr="00307591">
              <w:rPr>
                <w:rStyle w:val="ae"/>
                <w:noProof/>
              </w:rPr>
              <w:t>1.2.3</w:t>
            </w:r>
            <w:r w:rsidRPr="00307591">
              <w:rPr>
                <w:rStyle w:val="ae"/>
                <w:noProof/>
              </w:rPr>
              <w:t>人们对</w:t>
            </w:r>
            <w:r w:rsidRPr="00307591">
              <w:rPr>
                <w:rStyle w:val="ae"/>
                <w:noProof/>
              </w:rPr>
              <w:t>APP</w:t>
            </w:r>
            <w:r w:rsidRPr="00307591">
              <w:rPr>
                <w:rStyle w:val="ae"/>
                <w:noProof/>
              </w:rPr>
              <w:t>运行机制的接受程度</w:t>
            </w:r>
            <w:r>
              <w:rPr>
                <w:noProof/>
                <w:webHidden/>
              </w:rPr>
              <w:tab/>
            </w:r>
            <w:r>
              <w:rPr>
                <w:noProof/>
                <w:webHidden/>
              </w:rPr>
              <w:fldChar w:fldCharType="begin"/>
            </w:r>
            <w:r>
              <w:rPr>
                <w:noProof/>
                <w:webHidden/>
              </w:rPr>
              <w:instrText xml:space="preserve"> PAGEREF _Toc55194931 \h </w:instrText>
            </w:r>
            <w:r>
              <w:rPr>
                <w:noProof/>
                <w:webHidden/>
              </w:rPr>
            </w:r>
            <w:r>
              <w:rPr>
                <w:noProof/>
                <w:webHidden/>
              </w:rPr>
              <w:fldChar w:fldCharType="separate"/>
            </w:r>
            <w:r>
              <w:rPr>
                <w:noProof/>
                <w:webHidden/>
              </w:rPr>
              <w:t>- 3 -</w:t>
            </w:r>
            <w:r>
              <w:rPr>
                <w:noProof/>
                <w:webHidden/>
              </w:rPr>
              <w:fldChar w:fldCharType="end"/>
            </w:r>
          </w:hyperlink>
        </w:p>
        <w:p w14:paraId="7A3AAEA0" w14:textId="1501BC71" w:rsidR="00291E1F" w:rsidRDefault="00291E1F">
          <w:pPr>
            <w:pStyle w:val="TOC3"/>
            <w:tabs>
              <w:tab w:val="right" w:leader="dot" w:pos="8296"/>
            </w:tabs>
            <w:ind w:left="960" w:firstLine="480"/>
            <w:rPr>
              <w:rFonts w:asciiTheme="minorHAnsi" w:eastAsiaTheme="minorEastAsia" w:hAnsiTheme="minorHAnsi"/>
              <w:noProof/>
              <w:sz w:val="21"/>
            </w:rPr>
          </w:pPr>
          <w:hyperlink w:anchor="_Toc55194932" w:history="1">
            <w:r w:rsidRPr="00307591">
              <w:rPr>
                <w:rStyle w:val="ae"/>
                <w:noProof/>
              </w:rPr>
              <w:t xml:space="preserve">1.2.4 </w:t>
            </w:r>
            <w:r w:rsidRPr="00307591">
              <w:rPr>
                <w:rStyle w:val="ae"/>
                <w:noProof/>
              </w:rPr>
              <w:t>人们对体验养殖的热情</w:t>
            </w:r>
            <w:r>
              <w:rPr>
                <w:noProof/>
                <w:webHidden/>
              </w:rPr>
              <w:tab/>
            </w:r>
            <w:r>
              <w:rPr>
                <w:noProof/>
                <w:webHidden/>
              </w:rPr>
              <w:fldChar w:fldCharType="begin"/>
            </w:r>
            <w:r>
              <w:rPr>
                <w:noProof/>
                <w:webHidden/>
              </w:rPr>
              <w:instrText xml:space="preserve"> PAGEREF _Toc55194932 \h </w:instrText>
            </w:r>
            <w:r>
              <w:rPr>
                <w:noProof/>
                <w:webHidden/>
              </w:rPr>
            </w:r>
            <w:r>
              <w:rPr>
                <w:noProof/>
                <w:webHidden/>
              </w:rPr>
              <w:fldChar w:fldCharType="separate"/>
            </w:r>
            <w:r>
              <w:rPr>
                <w:noProof/>
                <w:webHidden/>
              </w:rPr>
              <w:t>- 4 -</w:t>
            </w:r>
            <w:r>
              <w:rPr>
                <w:noProof/>
                <w:webHidden/>
              </w:rPr>
              <w:fldChar w:fldCharType="end"/>
            </w:r>
          </w:hyperlink>
        </w:p>
        <w:p w14:paraId="384A3161" w14:textId="0238273A" w:rsidR="00291E1F" w:rsidRDefault="00291E1F">
          <w:pPr>
            <w:pStyle w:val="TOC3"/>
            <w:tabs>
              <w:tab w:val="right" w:leader="dot" w:pos="8296"/>
            </w:tabs>
            <w:ind w:left="960" w:firstLine="480"/>
            <w:rPr>
              <w:rFonts w:asciiTheme="minorHAnsi" w:eastAsiaTheme="minorEastAsia" w:hAnsiTheme="minorHAnsi"/>
              <w:noProof/>
              <w:sz w:val="21"/>
            </w:rPr>
          </w:pPr>
          <w:hyperlink w:anchor="_Toc55194933" w:history="1">
            <w:r w:rsidRPr="00307591">
              <w:rPr>
                <w:rStyle w:val="ae"/>
                <w:noProof/>
              </w:rPr>
              <w:t xml:space="preserve">1.2.5 </w:t>
            </w:r>
            <w:r w:rsidRPr="00307591">
              <w:rPr>
                <w:rStyle w:val="ae"/>
                <w:noProof/>
              </w:rPr>
              <w:t>人们对网上购买食材的倾向</w:t>
            </w:r>
            <w:r>
              <w:rPr>
                <w:noProof/>
                <w:webHidden/>
              </w:rPr>
              <w:tab/>
            </w:r>
            <w:r>
              <w:rPr>
                <w:noProof/>
                <w:webHidden/>
              </w:rPr>
              <w:fldChar w:fldCharType="begin"/>
            </w:r>
            <w:r>
              <w:rPr>
                <w:noProof/>
                <w:webHidden/>
              </w:rPr>
              <w:instrText xml:space="preserve"> PAGEREF _Toc55194933 \h </w:instrText>
            </w:r>
            <w:r>
              <w:rPr>
                <w:noProof/>
                <w:webHidden/>
              </w:rPr>
            </w:r>
            <w:r>
              <w:rPr>
                <w:noProof/>
                <w:webHidden/>
              </w:rPr>
              <w:fldChar w:fldCharType="separate"/>
            </w:r>
            <w:r>
              <w:rPr>
                <w:noProof/>
                <w:webHidden/>
              </w:rPr>
              <w:t>- 5 -</w:t>
            </w:r>
            <w:r>
              <w:rPr>
                <w:noProof/>
                <w:webHidden/>
              </w:rPr>
              <w:fldChar w:fldCharType="end"/>
            </w:r>
          </w:hyperlink>
        </w:p>
        <w:p w14:paraId="11551674" w14:textId="58500109" w:rsidR="00291E1F" w:rsidRDefault="00291E1F">
          <w:pPr>
            <w:pStyle w:val="TOC1"/>
            <w:tabs>
              <w:tab w:val="right" w:leader="dot" w:pos="8296"/>
            </w:tabs>
            <w:ind w:firstLine="480"/>
            <w:rPr>
              <w:rFonts w:asciiTheme="minorHAnsi" w:eastAsiaTheme="minorEastAsia" w:hAnsiTheme="minorHAnsi"/>
              <w:noProof/>
              <w:sz w:val="21"/>
            </w:rPr>
          </w:pPr>
          <w:hyperlink w:anchor="_Toc55194934" w:history="1">
            <w:r w:rsidRPr="00307591">
              <w:rPr>
                <w:rStyle w:val="ae"/>
                <w:noProof/>
              </w:rPr>
              <w:t>2.</w:t>
            </w:r>
            <w:r w:rsidRPr="00307591">
              <w:rPr>
                <w:rStyle w:val="ae"/>
                <w:noProof/>
              </w:rPr>
              <w:t>产品概要</w:t>
            </w:r>
            <w:r>
              <w:rPr>
                <w:noProof/>
                <w:webHidden/>
              </w:rPr>
              <w:tab/>
            </w:r>
            <w:r>
              <w:rPr>
                <w:noProof/>
                <w:webHidden/>
              </w:rPr>
              <w:fldChar w:fldCharType="begin"/>
            </w:r>
            <w:r>
              <w:rPr>
                <w:noProof/>
                <w:webHidden/>
              </w:rPr>
              <w:instrText xml:space="preserve"> PAGEREF _Toc55194934 \h </w:instrText>
            </w:r>
            <w:r>
              <w:rPr>
                <w:noProof/>
                <w:webHidden/>
              </w:rPr>
            </w:r>
            <w:r>
              <w:rPr>
                <w:noProof/>
                <w:webHidden/>
              </w:rPr>
              <w:fldChar w:fldCharType="separate"/>
            </w:r>
            <w:r>
              <w:rPr>
                <w:noProof/>
                <w:webHidden/>
              </w:rPr>
              <w:t>- 5 -</w:t>
            </w:r>
            <w:r>
              <w:rPr>
                <w:noProof/>
                <w:webHidden/>
              </w:rPr>
              <w:fldChar w:fldCharType="end"/>
            </w:r>
          </w:hyperlink>
        </w:p>
        <w:p w14:paraId="084B2D2C" w14:textId="6DA4C4E2" w:rsidR="00291E1F" w:rsidRDefault="00291E1F">
          <w:pPr>
            <w:pStyle w:val="TOC1"/>
            <w:tabs>
              <w:tab w:val="right" w:leader="dot" w:pos="8296"/>
            </w:tabs>
            <w:ind w:firstLine="480"/>
            <w:rPr>
              <w:rFonts w:asciiTheme="minorHAnsi" w:eastAsiaTheme="minorEastAsia" w:hAnsiTheme="minorHAnsi"/>
              <w:noProof/>
              <w:sz w:val="21"/>
            </w:rPr>
          </w:pPr>
          <w:hyperlink w:anchor="_Toc55194935" w:history="1">
            <w:r w:rsidRPr="00307591">
              <w:rPr>
                <w:rStyle w:val="ae"/>
                <w:noProof/>
              </w:rPr>
              <w:t>2.1</w:t>
            </w:r>
            <w:r w:rsidRPr="00307591">
              <w:rPr>
                <w:rStyle w:val="ae"/>
                <w:noProof/>
              </w:rPr>
              <w:t>产品简介</w:t>
            </w:r>
            <w:r>
              <w:rPr>
                <w:noProof/>
                <w:webHidden/>
              </w:rPr>
              <w:tab/>
            </w:r>
            <w:r>
              <w:rPr>
                <w:noProof/>
                <w:webHidden/>
              </w:rPr>
              <w:fldChar w:fldCharType="begin"/>
            </w:r>
            <w:r>
              <w:rPr>
                <w:noProof/>
                <w:webHidden/>
              </w:rPr>
              <w:instrText xml:space="preserve"> PAGEREF _Toc55194935 \h </w:instrText>
            </w:r>
            <w:r>
              <w:rPr>
                <w:noProof/>
                <w:webHidden/>
              </w:rPr>
            </w:r>
            <w:r>
              <w:rPr>
                <w:noProof/>
                <w:webHidden/>
              </w:rPr>
              <w:fldChar w:fldCharType="separate"/>
            </w:r>
            <w:r>
              <w:rPr>
                <w:noProof/>
                <w:webHidden/>
              </w:rPr>
              <w:t>- 5 -</w:t>
            </w:r>
            <w:r>
              <w:rPr>
                <w:noProof/>
                <w:webHidden/>
              </w:rPr>
              <w:fldChar w:fldCharType="end"/>
            </w:r>
          </w:hyperlink>
        </w:p>
        <w:p w14:paraId="471099F8" w14:textId="3C6174B3" w:rsidR="00291E1F" w:rsidRDefault="00291E1F">
          <w:pPr>
            <w:pStyle w:val="TOC3"/>
            <w:tabs>
              <w:tab w:val="right" w:leader="dot" w:pos="8296"/>
            </w:tabs>
            <w:ind w:left="960" w:firstLine="480"/>
            <w:rPr>
              <w:rFonts w:asciiTheme="minorHAnsi" w:eastAsiaTheme="minorEastAsia" w:hAnsiTheme="minorHAnsi"/>
              <w:noProof/>
              <w:sz w:val="21"/>
            </w:rPr>
          </w:pPr>
          <w:hyperlink w:anchor="_Toc55194936" w:history="1">
            <w:r w:rsidRPr="00307591">
              <w:rPr>
                <w:rStyle w:val="ae"/>
                <w:noProof/>
              </w:rPr>
              <w:t>2.1.1</w:t>
            </w:r>
            <w:r w:rsidRPr="00307591">
              <w:rPr>
                <w:rStyle w:val="ae"/>
                <w:noProof/>
              </w:rPr>
              <w:t>基于信息网络的云养殖模式</w:t>
            </w:r>
            <w:r>
              <w:rPr>
                <w:noProof/>
                <w:webHidden/>
              </w:rPr>
              <w:tab/>
            </w:r>
            <w:r>
              <w:rPr>
                <w:noProof/>
                <w:webHidden/>
              </w:rPr>
              <w:fldChar w:fldCharType="begin"/>
            </w:r>
            <w:r>
              <w:rPr>
                <w:noProof/>
                <w:webHidden/>
              </w:rPr>
              <w:instrText xml:space="preserve"> PAGEREF _Toc55194936 \h </w:instrText>
            </w:r>
            <w:r>
              <w:rPr>
                <w:noProof/>
                <w:webHidden/>
              </w:rPr>
            </w:r>
            <w:r>
              <w:rPr>
                <w:noProof/>
                <w:webHidden/>
              </w:rPr>
              <w:fldChar w:fldCharType="separate"/>
            </w:r>
            <w:r>
              <w:rPr>
                <w:noProof/>
                <w:webHidden/>
              </w:rPr>
              <w:t>- 5 -</w:t>
            </w:r>
            <w:r>
              <w:rPr>
                <w:noProof/>
                <w:webHidden/>
              </w:rPr>
              <w:fldChar w:fldCharType="end"/>
            </w:r>
          </w:hyperlink>
        </w:p>
        <w:p w14:paraId="62EFA6A5" w14:textId="5D2C8550" w:rsidR="00291E1F" w:rsidRDefault="00291E1F">
          <w:pPr>
            <w:pStyle w:val="TOC3"/>
            <w:tabs>
              <w:tab w:val="right" w:leader="dot" w:pos="8296"/>
            </w:tabs>
            <w:ind w:left="960" w:firstLine="480"/>
            <w:rPr>
              <w:rFonts w:asciiTheme="minorHAnsi" w:eastAsiaTheme="minorEastAsia" w:hAnsiTheme="minorHAnsi"/>
              <w:noProof/>
              <w:sz w:val="21"/>
            </w:rPr>
          </w:pPr>
          <w:hyperlink w:anchor="_Toc55194937" w:history="1">
            <w:r w:rsidRPr="00307591">
              <w:rPr>
                <w:rStyle w:val="ae"/>
                <w:noProof/>
              </w:rPr>
              <w:t xml:space="preserve">2.1.3 </w:t>
            </w:r>
            <w:r w:rsidRPr="00307591">
              <w:rPr>
                <w:rStyle w:val="ae"/>
                <w:noProof/>
              </w:rPr>
              <w:t>监控设备的投资安装的可行性</w:t>
            </w:r>
            <w:r>
              <w:rPr>
                <w:noProof/>
                <w:webHidden/>
              </w:rPr>
              <w:tab/>
            </w:r>
            <w:r>
              <w:rPr>
                <w:noProof/>
                <w:webHidden/>
              </w:rPr>
              <w:fldChar w:fldCharType="begin"/>
            </w:r>
            <w:r>
              <w:rPr>
                <w:noProof/>
                <w:webHidden/>
              </w:rPr>
              <w:instrText xml:space="preserve"> PAGEREF _Toc55194937 \h </w:instrText>
            </w:r>
            <w:r>
              <w:rPr>
                <w:noProof/>
                <w:webHidden/>
              </w:rPr>
            </w:r>
            <w:r>
              <w:rPr>
                <w:noProof/>
                <w:webHidden/>
              </w:rPr>
              <w:fldChar w:fldCharType="separate"/>
            </w:r>
            <w:r>
              <w:rPr>
                <w:noProof/>
                <w:webHidden/>
              </w:rPr>
              <w:t>- 6 -</w:t>
            </w:r>
            <w:r>
              <w:rPr>
                <w:noProof/>
                <w:webHidden/>
              </w:rPr>
              <w:fldChar w:fldCharType="end"/>
            </w:r>
          </w:hyperlink>
        </w:p>
        <w:p w14:paraId="1ED8E2D5" w14:textId="6BA656E2" w:rsidR="00291E1F" w:rsidRDefault="00291E1F">
          <w:pPr>
            <w:pStyle w:val="TOC3"/>
            <w:tabs>
              <w:tab w:val="right" w:leader="dot" w:pos="8296"/>
            </w:tabs>
            <w:ind w:left="960" w:firstLine="480"/>
            <w:rPr>
              <w:rFonts w:asciiTheme="minorHAnsi" w:eastAsiaTheme="minorEastAsia" w:hAnsiTheme="minorHAnsi"/>
              <w:noProof/>
              <w:sz w:val="21"/>
            </w:rPr>
          </w:pPr>
          <w:hyperlink w:anchor="_Toc55194938" w:history="1">
            <w:r w:rsidRPr="00307591">
              <w:rPr>
                <w:rStyle w:val="ae"/>
                <w:noProof/>
              </w:rPr>
              <w:t>2.1.4</w:t>
            </w:r>
            <w:r w:rsidRPr="00307591">
              <w:rPr>
                <w:rStyle w:val="ae"/>
                <w:noProof/>
              </w:rPr>
              <w:t>种宝自营地</w:t>
            </w:r>
            <w:r>
              <w:rPr>
                <w:noProof/>
                <w:webHidden/>
              </w:rPr>
              <w:tab/>
            </w:r>
            <w:r>
              <w:rPr>
                <w:noProof/>
                <w:webHidden/>
              </w:rPr>
              <w:fldChar w:fldCharType="begin"/>
            </w:r>
            <w:r>
              <w:rPr>
                <w:noProof/>
                <w:webHidden/>
              </w:rPr>
              <w:instrText xml:space="preserve"> PAGEREF _Toc55194938 \h </w:instrText>
            </w:r>
            <w:r>
              <w:rPr>
                <w:noProof/>
                <w:webHidden/>
              </w:rPr>
            </w:r>
            <w:r>
              <w:rPr>
                <w:noProof/>
                <w:webHidden/>
              </w:rPr>
              <w:fldChar w:fldCharType="separate"/>
            </w:r>
            <w:r>
              <w:rPr>
                <w:noProof/>
                <w:webHidden/>
              </w:rPr>
              <w:t>- 7 -</w:t>
            </w:r>
            <w:r>
              <w:rPr>
                <w:noProof/>
                <w:webHidden/>
              </w:rPr>
              <w:fldChar w:fldCharType="end"/>
            </w:r>
          </w:hyperlink>
        </w:p>
        <w:p w14:paraId="0182C586" w14:textId="03E95DF3" w:rsidR="00291E1F" w:rsidRDefault="00291E1F">
          <w:pPr>
            <w:pStyle w:val="TOC1"/>
            <w:tabs>
              <w:tab w:val="right" w:leader="dot" w:pos="8296"/>
            </w:tabs>
            <w:ind w:firstLine="480"/>
            <w:rPr>
              <w:rFonts w:asciiTheme="minorHAnsi" w:eastAsiaTheme="minorEastAsia" w:hAnsiTheme="minorHAnsi"/>
              <w:noProof/>
              <w:sz w:val="21"/>
            </w:rPr>
          </w:pPr>
          <w:hyperlink w:anchor="_Toc55194939" w:history="1">
            <w:r w:rsidRPr="00307591">
              <w:rPr>
                <w:rStyle w:val="ae"/>
                <w:noProof/>
              </w:rPr>
              <w:t>2.2“</w:t>
            </w:r>
            <w:r w:rsidRPr="00307591">
              <w:rPr>
                <w:rStyle w:val="ae"/>
                <w:noProof/>
              </w:rPr>
              <w:t>种宝</w:t>
            </w:r>
            <w:r w:rsidRPr="00307591">
              <w:rPr>
                <w:rStyle w:val="ae"/>
                <w:noProof/>
              </w:rPr>
              <w:t>”APP</w:t>
            </w:r>
            <w:r w:rsidRPr="00307591">
              <w:rPr>
                <w:rStyle w:val="ae"/>
                <w:noProof/>
              </w:rPr>
              <w:t>平台简介</w:t>
            </w:r>
            <w:r>
              <w:rPr>
                <w:noProof/>
                <w:webHidden/>
              </w:rPr>
              <w:tab/>
            </w:r>
            <w:r>
              <w:rPr>
                <w:noProof/>
                <w:webHidden/>
              </w:rPr>
              <w:fldChar w:fldCharType="begin"/>
            </w:r>
            <w:r>
              <w:rPr>
                <w:noProof/>
                <w:webHidden/>
              </w:rPr>
              <w:instrText xml:space="preserve"> PAGEREF _Toc55194939 \h </w:instrText>
            </w:r>
            <w:r>
              <w:rPr>
                <w:noProof/>
                <w:webHidden/>
              </w:rPr>
            </w:r>
            <w:r>
              <w:rPr>
                <w:noProof/>
                <w:webHidden/>
              </w:rPr>
              <w:fldChar w:fldCharType="separate"/>
            </w:r>
            <w:r>
              <w:rPr>
                <w:noProof/>
                <w:webHidden/>
              </w:rPr>
              <w:t>- 7 -</w:t>
            </w:r>
            <w:r>
              <w:rPr>
                <w:noProof/>
                <w:webHidden/>
              </w:rPr>
              <w:fldChar w:fldCharType="end"/>
            </w:r>
          </w:hyperlink>
        </w:p>
        <w:p w14:paraId="10E04561" w14:textId="05EFCB6E" w:rsidR="00291E1F" w:rsidRDefault="00291E1F">
          <w:pPr>
            <w:pStyle w:val="TOC1"/>
            <w:tabs>
              <w:tab w:val="right" w:leader="dot" w:pos="8296"/>
            </w:tabs>
            <w:ind w:firstLine="480"/>
            <w:rPr>
              <w:rFonts w:asciiTheme="minorHAnsi" w:eastAsiaTheme="minorEastAsia" w:hAnsiTheme="minorHAnsi"/>
              <w:noProof/>
              <w:sz w:val="21"/>
            </w:rPr>
          </w:pPr>
          <w:hyperlink w:anchor="_Toc55194940" w:history="1">
            <w:r w:rsidRPr="00307591">
              <w:rPr>
                <w:rStyle w:val="ae"/>
                <w:noProof/>
              </w:rPr>
              <w:t>2.3</w:t>
            </w:r>
            <w:r w:rsidRPr="00307591">
              <w:rPr>
                <w:rStyle w:val="ae"/>
                <w:noProof/>
              </w:rPr>
              <w:t>分模块功能介绍</w:t>
            </w:r>
            <w:r>
              <w:rPr>
                <w:noProof/>
                <w:webHidden/>
              </w:rPr>
              <w:tab/>
            </w:r>
            <w:r>
              <w:rPr>
                <w:noProof/>
                <w:webHidden/>
              </w:rPr>
              <w:fldChar w:fldCharType="begin"/>
            </w:r>
            <w:r>
              <w:rPr>
                <w:noProof/>
                <w:webHidden/>
              </w:rPr>
              <w:instrText xml:space="preserve"> PAGEREF _Toc55194940 \h </w:instrText>
            </w:r>
            <w:r>
              <w:rPr>
                <w:noProof/>
                <w:webHidden/>
              </w:rPr>
            </w:r>
            <w:r>
              <w:rPr>
                <w:noProof/>
                <w:webHidden/>
              </w:rPr>
              <w:fldChar w:fldCharType="separate"/>
            </w:r>
            <w:r>
              <w:rPr>
                <w:noProof/>
                <w:webHidden/>
              </w:rPr>
              <w:t>- 9 -</w:t>
            </w:r>
            <w:r>
              <w:rPr>
                <w:noProof/>
                <w:webHidden/>
              </w:rPr>
              <w:fldChar w:fldCharType="end"/>
            </w:r>
          </w:hyperlink>
        </w:p>
        <w:p w14:paraId="06D2475A" w14:textId="3FF79F52" w:rsidR="00291E1F" w:rsidRDefault="00291E1F">
          <w:pPr>
            <w:pStyle w:val="TOC3"/>
            <w:tabs>
              <w:tab w:val="right" w:leader="dot" w:pos="8296"/>
            </w:tabs>
            <w:ind w:left="960" w:firstLine="480"/>
            <w:rPr>
              <w:rFonts w:asciiTheme="minorHAnsi" w:eastAsiaTheme="minorEastAsia" w:hAnsiTheme="minorHAnsi"/>
              <w:noProof/>
              <w:sz w:val="21"/>
            </w:rPr>
          </w:pPr>
          <w:hyperlink w:anchor="_Toc55194941" w:history="1">
            <w:r w:rsidRPr="00307591">
              <w:rPr>
                <w:rStyle w:val="ae"/>
                <w:noProof/>
              </w:rPr>
              <w:t xml:space="preserve">2.3.1 </w:t>
            </w:r>
            <w:r w:rsidRPr="00307591">
              <w:rPr>
                <w:rStyle w:val="ae"/>
                <w:noProof/>
              </w:rPr>
              <w:t>首页</w:t>
            </w:r>
            <w:r>
              <w:rPr>
                <w:noProof/>
                <w:webHidden/>
              </w:rPr>
              <w:tab/>
            </w:r>
            <w:r>
              <w:rPr>
                <w:noProof/>
                <w:webHidden/>
              </w:rPr>
              <w:fldChar w:fldCharType="begin"/>
            </w:r>
            <w:r>
              <w:rPr>
                <w:noProof/>
                <w:webHidden/>
              </w:rPr>
              <w:instrText xml:space="preserve"> PAGEREF _Toc55194941 \h </w:instrText>
            </w:r>
            <w:r>
              <w:rPr>
                <w:noProof/>
                <w:webHidden/>
              </w:rPr>
            </w:r>
            <w:r>
              <w:rPr>
                <w:noProof/>
                <w:webHidden/>
              </w:rPr>
              <w:fldChar w:fldCharType="separate"/>
            </w:r>
            <w:r>
              <w:rPr>
                <w:noProof/>
                <w:webHidden/>
              </w:rPr>
              <w:t>- 10 -</w:t>
            </w:r>
            <w:r>
              <w:rPr>
                <w:noProof/>
                <w:webHidden/>
              </w:rPr>
              <w:fldChar w:fldCharType="end"/>
            </w:r>
          </w:hyperlink>
        </w:p>
        <w:p w14:paraId="4C07EDA5" w14:textId="44CFD10E" w:rsidR="00291E1F" w:rsidRDefault="00291E1F">
          <w:pPr>
            <w:pStyle w:val="TOC3"/>
            <w:tabs>
              <w:tab w:val="right" w:leader="dot" w:pos="8296"/>
            </w:tabs>
            <w:ind w:left="960" w:firstLine="480"/>
            <w:rPr>
              <w:rFonts w:asciiTheme="minorHAnsi" w:eastAsiaTheme="minorEastAsia" w:hAnsiTheme="minorHAnsi"/>
              <w:noProof/>
              <w:sz w:val="21"/>
            </w:rPr>
          </w:pPr>
          <w:hyperlink w:anchor="_Toc55194942" w:history="1">
            <w:r w:rsidRPr="00307591">
              <w:rPr>
                <w:rStyle w:val="ae"/>
                <w:noProof/>
              </w:rPr>
              <w:t>2.3.2</w:t>
            </w:r>
            <w:r w:rsidRPr="00307591">
              <w:rPr>
                <w:rStyle w:val="ae"/>
                <w:noProof/>
              </w:rPr>
              <w:t>我的农场</w:t>
            </w:r>
            <w:r>
              <w:rPr>
                <w:noProof/>
                <w:webHidden/>
              </w:rPr>
              <w:tab/>
            </w:r>
            <w:r>
              <w:rPr>
                <w:noProof/>
                <w:webHidden/>
              </w:rPr>
              <w:fldChar w:fldCharType="begin"/>
            </w:r>
            <w:r>
              <w:rPr>
                <w:noProof/>
                <w:webHidden/>
              </w:rPr>
              <w:instrText xml:space="preserve"> PAGEREF _Toc55194942 \h </w:instrText>
            </w:r>
            <w:r>
              <w:rPr>
                <w:noProof/>
                <w:webHidden/>
              </w:rPr>
            </w:r>
            <w:r>
              <w:rPr>
                <w:noProof/>
                <w:webHidden/>
              </w:rPr>
              <w:fldChar w:fldCharType="separate"/>
            </w:r>
            <w:r>
              <w:rPr>
                <w:noProof/>
                <w:webHidden/>
              </w:rPr>
              <w:t>- 13 -</w:t>
            </w:r>
            <w:r>
              <w:rPr>
                <w:noProof/>
                <w:webHidden/>
              </w:rPr>
              <w:fldChar w:fldCharType="end"/>
            </w:r>
          </w:hyperlink>
        </w:p>
        <w:p w14:paraId="6734BFFF" w14:textId="07C17DEF" w:rsidR="00291E1F" w:rsidRDefault="00291E1F">
          <w:pPr>
            <w:pStyle w:val="TOC3"/>
            <w:tabs>
              <w:tab w:val="right" w:leader="dot" w:pos="8296"/>
            </w:tabs>
            <w:ind w:left="960" w:firstLine="480"/>
            <w:rPr>
              <w:rFonts w:asciiTheme="minorHAnsi" w:eastAsiaTheme="minorEastAsia" w:hAnsiTheme="minorHAnsi"/>
              <w:noProof/>
              <w:sz w:val="21"/>
            </w:rPr>
          </w:pPr>
          <w:hyperlink w:anchor="_Toc55194943" w:history="1">
            <w:r w:rsidRPr="00307591">
              <w:rPr>
                <w:rStyle w:val="ae"/>
                <w:noProof/>
              </w:rPr>
              <w:t>2.3.3</w:t>
            </w:r>
            <w:r w:rsidRPr="00307591">
              <w:rPr>
                <w:rStyle w:val="ae"/>
                <w:noProof/>
              </w:rPr>
              <w:t>种宝空间</w:t>
            </w:r>
            <w:r>
              <w:rPr>
                <w:noProof/>
                <w:webHidden/>
              </w:rPr>
              <w:tab/>
            </w:r>
            <w:r>
              <w:rPr>
                <w:noProof/>
                <w:webHidden/>
              </w:rPr>
              <w:fldChar w:fldCharType="begin"/>
            </w:r>
            <w:r>
              <w:rPr>
                <w:noProof/>
                <w:webHidden/>
              </w:rPr>
              <w:instrText xml:space="preserve"> PAGEREF _Toc55194943 \h </w:instrText>
            </w:r>
            <w:r>
              <w:rPr>
                <w:noProof/>
                <w:webHidden/>
              </w:rPr>
            </w:r>
            <w:r>
              <w:rPr>
                <w:noProof/>
                <w:webHidden/>
              </w:rPr>
              <w:fldChar w:fldCharType="separate"/>
            </w:r>
            <w:r>
              <w:rPr>
                <w:noProof/>
                <w:webHidden/>
              </w:rPr>
              <w:t>- 14 -</w:t>
            </w:r>
            <w:r>
              <w:rPr>
                <w:noProof/>
                <w:webHidden/>
              </w:rPr>
              <w:fldChar w:fldCharType="end"/>
            </w:r>
          </w:hyperlink>
        </w:p>
        <w:p w14:paraId="6DB6951E" w14:textId="43CEE46A" w:rsidR="00291E1F" w:rsidRDefault="00291E1F">
          <w:pPr>
            <w:pStyle w:val="TOC3"/>
            <w:tabs>
              <w:tab w:val="right" w:leader="dot" w:pos="8296"/>
            </w:tabs>
            <w:ind w:left="960" w:firstLine="480"/>
            <w:rPr>
              <w:rFonts w:asciiTheme="minorHAnsi" w:eastAsiaTheme="minorEastAsia" w:hAnsiTheme="minorHAnsi"/>
              <w:noProof/>
              <w:sz w:val="21"/>
            </w:rPr>
          </w:pPr>
          <w:hyperlink w:anchor="_Toc55194944" w:history="1">
            <w:r w:rsidRPr="00307591">
              <w:rPr>
                <w:rStyle w:val="ae"/>
                <w:noProof/>
              </w:rPr>
              <w:t xml:space="preserve">2.3.4 </w:t>
            </w:r>
            <w:r w:rsidRPr="00307591">
              <w:rPr>
                <w:rStyle w:val="ae"/>
                <w:noProof/>
              </w:rPr>
              <w:t>个人中心</w:t>
            </w:r>
            <w:r>
              <w:rPr>
                <w:noProof/>
                <w:webHidden/>
              </w:rPr>
              <w:tab/>
            </w:r>
            <w:r>
              <w:rPr>
                <w:noProof/>
                <w:webHidden/>
              </w:rPr>
              <w:fldChar w:fldCharType="begin"/>
            </w:r>
            <w:r>
              <w:rPr>
                <w:noProof/>
                <w:webHidden/>
              </w:rPr>
              <w:instrText xml:space="preserve"> PAGEREF _Toc55194944 \h </w:instrText>
            </w:r>
            <w:r>
              <w:rPr>
                <w:noProof/>
                <w:webHidden/>
              </w:rPr>
            </w:r>
            <w:r>
              <w:rPr>
                <w:noProof/>
                <w:webHidden/>
              </w:rPr>
              <w:fldChar w:fldCharType="separate"/>
            </w:r>
            <w:r>
              <w:rPr>
                <w:noProof/>
                <w:webHidden/>
              </w:rPr>
              <w:t>- 15 -</w:t>
            </w:r>
            <w:r>
              <w:rPr>
                <w:noProof/>
                <w:webHidden/>
              </w:rPr>
              <w:fldChar w:fldCharType="end"/>
            </w:r>
          </w:hyperlink>
        </w:p>
        <w:p w14:paraId="108386EE" w14:textId="69088D90" w:rsidR="00291E1F" w:rsidRDefault="00291E1F">
          <w:pPr>
            <w:pStyle w:val="TOC1"/>
            <w:tabs>
              <w:tab w:val="right" w:leader="dot" w:pos="8296"/>
            </w:tabs>
            <w:ind w:firstLine="480"/>
            <w:rPr>
              <w:rFonts w:asciiTheme="minorHAnsi" w:eastAsiaTheme="minorEastAsia" w:hAnsiTheme="minorHAnsi"/>
              <w:noProof/>
              <w:sz w:val="21"/>
            </w:rPr>
          </w:pPr>
          <w:hyperlink w:anchor="_Toc55194945" w:history="1">
            <w:r w:rsidRPr="00307591">
              <w:rPr>
                <w:rStyle w:val="ae"/>
                <w:noProof/>
              </w:rPr>
              <w:t>2.4</w:t>
            </w:r>
            <w:r w:rsidRPr="00307591">
              <w:rPr>
                <w:rStyle w:val="ae"/>
                <w:noProof/>
              </w:rPr>
              <w:t>产品技术目标</w:t>
            </w:r>
            <w:r>
              <w:rPr>
                <w:noProof/>
                <w:webHidden/>
              </w:rPr>
              <w:tab/>
            </w:r>
            <w:r>
              <w:rPr>
                <w:noProof/>
                <w:webHidden/>
              </w:rPr>
              <w:fldChar w:fldCharType="begin"/>
            </w:r>
            <w:r>
              <w:rPr>
                <w:noProof/>
                <w:webHidden/>
              </w:rPr>
              <w:instrText xml:space="preserve"> PAGEREF _Toc55194945 \h </w:instrText>
            </w:r>
            <w:r>
              <w:rPr>
                <w:noProof/>
                <w:webHidden/>
              </w:rPr>
            </w:r>
            <w:r>
              <w:rPr>
                <w:noProof/>
                <w:webHidden/>
              </w:rPr>
              <w:fldChar w:fldCharType="separate"/>
            </w:r>
            <w:r>
              <w:rPr>
                <w:noProof/>
                <w:webHidden/>
              </w:rPr>
              <w:t>- 15 -</w:t>
            </w:r>
            <w:r>
              <w:rPr>
                <w:noProof/>
                <w:webHidden/>
              </w:rPr>
              <w:fldChar w:fldCharType="end"/>
            </w:r>
          </w:hyperlink>
        </w:p>
        <w:p w14:paraId="20DC02A6" w14:textId="4161AF9E" w:rsidR="00291E1F" w:rsidRDefault="00291E1F">
          <w:pPr>
            <w:pStyle w:val="TOC3"/>
            <w:tabs>
              <w:tab w:val="right" w:leader="dot" w:pos="8296"/>
            </w:tabs>
            <w:ind w:left="960" w:firstLine="480"/>
            <w:rPr>
              <w:rFonts w:asciiTheme="minorHAnsi" w:eastAsiaTheme="minorEastAsia" w:hAnsiTheme="minorHAnsi"/>
              <w:noProof/>
              <w:sz w:val="21"/>
            </w:rPr>
          </w:pPr>
          <w:hyperlink w:anchor="_Toc55194946" w:history="1">
            <w:r w:rsidRPr="00307591">
              <w:rPr>
                <w:rStyle w:val="ae"/>
                <w:noProof/>
              </w:rPr>
              <w:t>2.4.1</w:t>
            </w:r>
            <w:r w:rsidRPr="00307591">
              <w:rPr>
                <w:rStyle w:val="ae"/>
                <w:noProof/>
              </w:rPr>
              <w:t>充分考虑用户使用习惯</w:t>
            </w:r>
            <w:r>
              <w:rPr>
                <w:noProof/>
                <w:webHidden/>
              </w:rPr>
              <w:tab/>
            </w:r>
            <w:r>
              <w:rPr>
                <w:noProof/>
                <w:webHidden/>
              </w:rPr>
              <w:fldChar w:fldCharType="begin"/>
            </w:r>
            <w:r>
              <w:rPr>
                <w:noProof/>
                <w:webHidden/>
              </w:rPr>
              <w:instrText xml:space="preserve"> PAGEREF _Toc55194946 \h </w:instrText>
            </w:r>
            <w:r>
              <w:rPr>
                <w:noProof/>
                <w:webHidden/>
              </w:rPr>
            </w:r>
            <w:r>
              <w:rPr>
                <w:noProof/>
                <w:webHidden/>
              </w:rPr>
              <w:fldChar w:fldCharType="separate"/>
            </w:r>
            <w:r>
              <w:rPr>
                <w:noProof/>
                <w:webHidden/>
              </w:rPr>
              <w:t>- 16 -</w:t>
            </w:r>
            <w:r>
              <w:rPr>
                <w:noProof/>
                <w:webHidden/>
              </w:rPr>
              <w:fldChar w:fldCharType="end"/>
            </w:r>
          </w:hyperlink>
        </w:p>
        <w:p w14:paraId="335E57E6" w14:textId="2EAD3E04" w:rsidR="00291E1F" w:rsidRDefault="00291E1F">
          <w:pPr>
            <w:pStyle w:val="TOC3"/>
            <w:tabs>
              <w:tab w:val="right" w:leader="dot" w:pos="8296"/>
            </w:tabs>
            <w:ind w:left="960" w:firstLine="480"/>
            <w:rPr>
              <w:rFonts w:asciiTheme="minorHAnsi" w:eastAsiaTheme="minorEastAsia" w:hAnsiTheme="minorHAnsi"/>
              <w:noProof/>
              <w:sz w:val="21"/>
            </w:rPr>
          </w:pPr>
          <w:hyperlink w:anchor="_Toc55194947" w:history="1">
            <w:r w:rsidRPr="00307591">
              <w:rPr>
                <w:rStyle w:val="ae"/>
                <w:noProof/>
              </w:rPr>
              <w:t>2.4.2</w:t>
            </w:r>
            <w:r w:rsidRPr="00307591">
              <w:rPr>
                <w:rStyle w:val="ae"/>
                <w:noProof/>
              </w:rPr>
              <w:t>尽量减少产品层级</w:t>
            </w:r>
            <w:r>
              <w:rPr>
                <w:noProof/>
                <w:webHidden/>
              </w:rPr>
              <w:tab/>
            </w:r>
            <w:r>
              <w:rPr>
                <w:noProof/>
                <w:webHidden/>
              </w:rPr>
              <w:fldChar w:fldCharType="begin"/>
            </w:r>
            <w:r>
              <w:rPr>
                <w:noProof/>
                <w:webHidden/>
              </w:rPr>
              <w:instrText xml:space="preserve"> PAGEREF _Toc55194947 \h </w:instrText>
            </w:r>
            <w:r>
              <w:rPr>
                <w:noProof/>
                <w:webHidden/>
              </w:rPr>
            </w:r>
            <w:r>
              <w:rPr>
                <w:noProof/>
                <w:webHidden/>
              </w:rPr>
              <w:fldChar w:fldCharType="separate"/>
            </w:r>
            <w:r>
              <w:rPr>
                <w:noProof/>
                <w:webHidden/>
              </w:rPr>
              <w:t>- 16 -</w:t>
            </w:r>
            <w:r>
              <w:rPr>
                <w:noProof/>
                <w:webHidden/>
              </w:rPr>
              <w:fldChar w:fldCharType="end"/>
            </w:r>
          </w:hyperlink>
        </w:p>
        <w:p w14:paraId="455ED1DE" w14:textId="5C9C5A6D" w:rsidR="00291E1F" w:rsidRDefault="00291E1F">
          <w:pPr>
            <w:pStyle w:val="TOC3"/>
            <w:tabs>
              <w:tab w:val="right" w:leader="dot" w:pos="8296"/>
            </w:tabs>
            <w:ind w:left="960" w:firstLine="480"/>
            <w:rPr>
              <w:rFonts w:asciiTheme="minorHAnsi" w:eastAsiaTheme="minorEastAsia" w:hAnsiTheme="minorHAnsi"/>
              <w:noProof/>
              <w:sz w:val="21"/>
            </w:rPr>
          </w:pPr>
          <w:hyperlink w:anchor="_Toc55194948" w:history="1">
            <w:r w:rsidRPr="00307591">
              <w:rPr>
                <w:rStyle w:val="ae"/>
                <w:noProof/>
              </w:rPr>
              <w:t>2.4.3</w:t>
            </w:r>
            <w:r w:rsidRPr="00307591">
              <w:rPr>
                <w:rStyle w:val="ae"/>
                <w:noProof/>
              </w:rPr>
              <w:t>及时反馈原则</w:t>
            </w:r>
            <w:r>
              <w:rPr>
                <w:noProof/>
                <w:webHidden/>
              </w:rPr>
              <w:tab/>
            </w:r>
            <w:r>
              <w:rPr>
                <w:noProof/>
                <w:webHidden/>
              </w:rPr>
              <w:fldChar w:fldCharType="begin"/>
            </w:r>
            <w:r>
              <w:rPr>
                <w:noProof/>
                <w:webHidden/>
              </w:rPr>
              <w:instrText xml:space="preserve"> PAGEREF _Toc55194948 \h </w:instrText>
            </w:r>
            <w:r>
              <w:rPr>
                <w:noProof/>
                <w:webHidden/>
              </w:rPr>
            </w:r>
            <w:r>
              <w:rPr>
                <w:noProof/>
                <w:webHidden/>
              </w:rPr>
              <w:fldChar w:fldCharType="separate"/>
            </w:r>
            <w:r>
              <w:rPr>
                <w:noProof/>
                <w:webHidden/>
              </w:rPr>
              <w:t>- 16 -</w:t>
            </w:r>
            <w:r>
              <w:rPr>
                <w:noProof/>
                <w:webHidden/>
              </w:rPr>
              <w:fldChar w:fldCharType="end"/>
            </w:r>
          </w:hyperlink>
        </w:p>
        <w:p w14:paraId="61A61E25" w14:textId="52E7AD6D" w:rsidR="00291E1F" w:rsidRDefault="00291E1F">
          <w:pPr>
            <w:pStyle w:val="TOC3"/>
            <w:tabs>
              <w:tab w:val="right" w:leader="dot" w:pos="8296"/>
            </w:tabs>
            <w:ind w:left="960" w:firstLine="480"/>
            <w:rPr>
              <w:rFonts w:asciiTheme="minorHAnsi" w:eastAsiaTheme="minorEastAsia" w:hAnsiTheme="minorHAnsi"/>
              <w:noProof/>
              <w:sz w:val="21"/>
            </w:rPr>
          </w:pPr>
          <w:hyperlink w:anchor="_Toc55194949" w:history="1">
            <w:r w:rsidRPr="00307591">
              <w:rPr>
                <w:rStyle w:val="ae"/>
                <w:noProof/>
              </w:rPr>
              <w:t>2.4.4</w:t>
            </w:r>
            <w:r w:rsidRPr="00307591">
              <w:rPr>
                <w:rStyle w:val="ae"/>
                <w:noProof/>
              </w:rPr>
              <w:t>尽量减少用户的输入</w:t>
            </w:r>
            <w:r>
              <w:rPr>
                <w:noProof/>
                <w:webHidden/>
              </w:rPr>
              <w:tab/>
            </w:r>
            <w:r>
              <w:rPr>
                <w:noProof/>
                <w:webHidden/>
              </w:rPr>
              <w:fldChar w:fldCharType="begin"/>
            </w:r>
            <w:r>
              <w:rPr>
                <w:noProof/>
                <w:webHidden/>
              </w:rPr>
              <w:instrText xml:space="preserve"> PAGEREF _Toc55194949 \h </w:instrText>
            </w:r>
            <w:r>
              <w:rPr>
                <w:noProof/>
                <w:webHidden/>
              </w:rPr>
            </w:r>
            <w:r>
              <w:rPr>
                <w:noProof/>
                <w:webHidden/>
              </w:rPr>
              <w:fldChar w:fldCharType="separate"/>
            </w:r>
            <w:r>
              <w:rPr>
                <w:noProof/>
                <w:webHidden/>
              </w:rPr>
              <w:t>- 16 -</w:t>
            </w:r>
            <w:r>
              <w:rPr>
                <w:noProof/>
                <w:webHidden/>
              </w:rPr>
              <w:fldChar w:fldCharType="end"/>
            </w:r>
          </w:hyperlink>
        </w:p>
        <w:p w14:paraId="3CDF4BE1" w14:textId="536F39B8" w:rsidR="00291E1F" w:rsidRDefault="00291E1F">
          <w:pPr>
            <w:pStyle w:val="TOC3"/>
            <w:tabs>
              <w:tab w:val="right" w:leader="dot" w:pos="8296"/>
            </w:tabs>
            <w:ind w:left="960" w:firstLine="480"/>
            <w:rPr>
              <w:rFonts w:asciiTheme="minorHAnsi" w:eastAsiaTheme="minorEastAsia" w:hAnsiTheme="minorHAnsi"/>
              <w:noProof/>
              <w:sz w:val="21"/>
            </w:rPr>
          </w:pPr>
          <w:hyperlink w:anchor="_Toc55194950" w:history="1">
            <w:r w:rsidRPr="00307591">
              <w:rPr>
                <w:rStyle w:val="ae"/>
                <w:noProof/>
              </w:rPr>
              <w:t>2.4.5</w:t>
            </w:r>
            <w:r w:rsidRPr="00307591">
              <w:rPr>
                <w:rStyle w:val="ae"/>
                <w:noProof/>
              </w:rPr>
              <w:t>充分考虑用户的使用场景和干扰源</w:t>
            </w:r>
            <w:r>
              <w:rPr>
                <w:noProof/>
                <w:webHidden/>
              </w:rPr>
              <w:tab/>
            </w:r>
            <w:r>
              <w:rPr>
                <w:noProof/>
                <w:webHidden/>
              </w:rPr>
              <w:fldChar w:fldCharType="begin"/>
            </w:r>
            <w:r>
              <w:rPr>
                <w:noProof/>
                <w:webHidden/>
              </w:rPr>
              <w:instrText xml:space="preserve"> PAGEREF _Toc55194950 \h </w:instrText>
            </w:r>
            <w:r>
              <w:rPr>
                <w:noProof/>
                <w:webHidden/>
              </w:rPr>
            </w:r>
            <w:r>
              <w:rPr>
                <w:noProof/>
                <w:webHidden/>
              </w:rPr>
              <w:fldChar w:fldCharType="separate"/>
            </w:r>
            <w:r>
              <w:rPr>
                <w:noProof/>
                <w:webHidden/>
              </w:rPr>
              <w:t>- 17 -</w:t>
            </w:r>
            <w:r>
              <w:rPr>
                <w:noProof/>
                <w:webHidden/>
              </w:rPr>
              <w:fldChar w:fldCharType="end"/>
            </w:r>
          </w:hyperlink>
        </w:p>
        <w:p w14:paraId="5D6ED9CB" w14:textId="0F750FBD" w:rsidR="00291E1F" w:rsidRDefault="00291E1F">
          <w:pPr>
            <w:pStyle w:val="TOC3"/>
            <w:tabs>
              <w:tab w:val="right" w:leader="dot" w:pos="8296"/>
            </w:tabs>
            <w:ind w:left="960" w:firstLine="480"/>
            <w:rPr>
              <w:rFonts w:asciiTheme="minorHAnsi" w:eastAsiaTheme="minorEastAsia" w:hAnsiTheme="minorHAnsi"/>
              <w:noProof/>
              <w:sz w:val="21"/>
            </w:rPr>
          </w:pPr>
          <w:hyperlink w:anchor="_Toc55194951" w:history="1">
            <w:r w:rsidRPr="00307591">
              <w:rPr>
                <w:rStyle w:val="ae"/>
                <w:noProof/>
              </w:rPr>
              <w:t>2.4.6</w:t>
            </w:r>
            <w:r w:rsidRPr="00307591">
              <w:rPr>
                <w:rStyle w:val="ae"/>
                <w:noProof/>
              </w:rPr>
              <w:t>登陆、注册、等待闪屏页面优化设计</w:t>
            </w:r>
            <w:r>
              <w:rPr>
                <w:noProof/>
                <w:webHidden/>
              </w:rPr>
              <w:tab/>
            </w:r>
            <w:r>
              <w:rPr>
                <w:noProof/>
                <w:webHidden/>
              </w:rPr>
              <w:fldChar w:fldCharType="begin"/>
            </w:r>
            <w:r>
              <w:rPr>
                <w:noProof/>
                <w:webHidden/>
              </w:rPr>
              <w:instrText xml:space="preserve"> PAGEREF _Toc55194951 \h </w:instrText>
            </w:r>
            <w:r>
              <w:rPr>
                <w:noProof/>
                <w:webHidden/>
              </w:rPr>
            </w:r>
            <w:r>
              <w:rPr>
                <w:noProof/>
                <w:webHidden/>
              </w:rPr>
              <w:fldChar w:fldCharType="separate"/>
            </w:r>
            <w:r>
              <w:rPr>
                <w:noProof/>
                <w:webHidden/>
              </w:rPr>
              <w:t>- 17 -</w:t>
            </w:r>
            <w:r>
              <w:rPr>
                <w:noProof/>
                <w:webHidden/>
              </w:rPr>
              <w:fldChar w:fldCharType="end"/>
            </w:r>
          </w:hyperlink>
        </w:p>
        <w:p w14:paraId="00A61F89" w14:textId="0B94B3B5" w:rsidR="00291E1F" w:rsidRDefault="00291E1F">
          <w:pPr>
            <w:pStyle w:val="TOC3"/>
            <w:tabs>
              <w:tab w:val="right" w:leader="dot" w:pos="8296"/>
            </w:tabs>
            <w:ind w:left="960" w:firstLine="480"/>
            <w:rPr>
              <w:rFonts w:asciiTheme="minorHAnsi" w:eastAsiaTheme="minorEastAsia" w:hAnsiTheme="minorHAnsi"/>
              <w:noProof/>
              <w:sz w:val="21"/>
            </w:rPr>
          </w:pPr>
          <w:hyperlink w:anchor="_Toc55194952" w:history="1">
            <w:r w:rsidRPr="00307591">
              <w:rPr>
                <w:rStyle w:val="ae"/>
                <w:noProof/>
              </w:rPr>
              <w:t>2.4.7</w:t>
            </w:r>
            <w:r w:rsidRPr="00307591">
              <w:rPr>
                <w:rStyle w:val="ae"/>
                <w:noProof/>
              </w:rPr>
              <w:t>本地轻量化设计与服务器端大型化设计</w:t>
            </w:r>
            <w:r>
              <w:rPr>
                <w:noProof/>
                <w:webHidden/>
              </w:rPr>
              <w:tab/>
            </w:r>
            <w:r>
              <w:rPr>
                <w:noProof/>
                <w:webHidden/>
              </w:rPr>
              <w:fldChar w:fldCharType="begin"/>
            </w:r>
            <w:r>
              <w:rPr>
                <w:noProof/>
                <w:webHidden/>
              </w:rPr>
              <w:instrText xml:space="preserve"> PAGEREF _Toc55194952 \h </w:instrText>
            </w:r>
            <w:r>
              <w:rPr>
                <w:noProof/>
                <w:webHidden/>
              </w:rPr>
            </w:r>
            <w:r>
              <w:rPr>
                <w:noProof/>
                <w:webHidden/>
              </w:rPr>
              <w:fldChar w:fldCharType="separate"/>
            </w:r>
            <w:r>
              <w:rPr>
                <w:noProof/>
                <w:webHidden/>
              </w:rPr>
              <w:t>- 17 -</w:t>
            </w:r>
            <w:r>
              <w:rPr>
                <w:noProof/>
                <w:webHidden/>
              </w:rPr>
              <w:fldChar w:fldCharType="end"/>
            </w:r>
          </w:hyperlink>
        </w:p>
        <w:p w14:paraId="001475A2" w14:textId="31A83586" w:rsidR="00291E1F" w:rsidRDefault="00291E1F">
          <w:pPr>
            <w:pStyle w:val="TOC3"/>
            <w:tabs>
              <w:tab w:val="right" w:leader="dot" w:pos="8296"/>
            </w:tabs>
            <w:ind w:left="960" w:firstLine="480"/>
            <w:rPr>
              <w:rFonts w:asciiTheme="minorHAnsi" w:eastAsiaTheme="minorEastAsia" w:hAnsiTheme="minorHAnsi"/>
              <w:noProof/>
              <w:sz w:val="21"/>
            </w:rPr>
          </w:pPr>
          <w:hyperlink w:anchor="_Toc55194953" w:history="1">
            <w:r w:rsidRPr="00307591">
              <w:rPr>
                <w:rStyle w:val="ae"/>
                <w:noProof/>
              </w:rPr>
              <w:t>2.4.8</w:t>
            </w:r>
            <w:r w:rsidRPr="00307591">
              <w:rPr>
                <w:rStyle w:val="ae"/>
                <w:noProof/>
              </w:rPr>
              <w:t>卖家可视化与买家简明化原则</w:t>
            </w:r>
            <w:r>
              <w:rPr>
                <w:noProof/>
                <w:webHidden/>
              </w:rPr>
              <w:tab/>
            </w:r>
            <w:r>
              <w:rPr>
                <w:noProof/>
                <w:webHidden/>
              </w:rPr>
              <w:fldChar w:fldCharType="begin"/>
            </w:r>
            <w:r>
              <w:rPr>
                <w:noProof/>
                <w:webHidden/>
              </w:rPr>
              <w:instrText xml:space="preserve"> PAGEREF _Toc55194953 \h </w:instrText>
            </w:r>
            <w:r>
              <w:rPr>
                <w:noProof/>
                <w:webHidden/>
              </w:rPr>
            </w:r>
            <w:r>
              <w:rPr>
                <w:noProof/>
                <w:webHidden/>
              </w:rPr>
              <w:fldChar w:fldCharType="separate"/>
            </w:r>
            <w:r>
              <w:rPr>
                <w:noProof/>
                <w:webHidden/>
              </w:rPr>
              <w:t>- 18 -</w:t>
            </w:r>
            <w:r>
              <w:rPr>
                <w:noProof/>
                <w:webHidden/>
              </w:rPr>
              <w:fldChar w:fldCharType="end"/>
            </w:r>
          </w:hyperlink>
        </w:p>
        <w:p w14:paraId="2BF1776F" w14:textId="5148CD78" w:rsidR="00291E1F" w:rsidRDefault="00291E1F">
          <w:pPr>
            <w:pStyle w:val="TOC1"/>
            <w:tabs>
              <w:tab w:val="right" w:leader="dot" w:pos="8296"/>
            </w:tabs>
            <w:ind w:firstLine="480"/>
            <w:rPr>
              <w:rFonts w:asciiTheme="minorHAnsi" w:eastAsiaTheme="minorEastAsia" w:hAnsiTheme="minorHAnsi"/>
              <w:noProof/>
              <w:sz w:val="21"/>
            </w:rPr>
          </w:pPr>
          <w:hyperlink w:anchor="_Toc55194954" w:history="1">
            <w:r w:rsidRPr="00307591">
              <w:rPr>
                <w:rStyle w:val="ae"/>
                <w:noProof/>
              </w:rPr>
              <w:t>2.5</w:t>
            </w:r>
            <w:r w:rsidRPr="00307591">
              <w:rPr>
                <w:rStyle w:val="ae"/>
                <w:noProof/>
              </w:rPr>
              <w:t>威海当地农林牧副渔特色产品依托</w:t>
            </w:r>
            <w:r>
              <w:rPr>
                <w:noProof/>
                <w:webHidden/>
              </w:rPr>
              <w:tab/>
            </w:r>
            <w:r>
              <w:rPr>
                <w:noProof/>
                <w:webHidden/>
              </w:rPr>
              <w:fldChar w:fldCharType="begin"/>
            </w:r>
            <w:r>
              <w:rPr>
                <w:noProof/>
                <w:webHidden/>
              </w:rPr>
              <w:instrText xml:space="preserve"> PAGEREF _Toc55194954 \h </w:instrText>
            </w:r>
            <w:r>
              <w:rPr>
                <w:noProof/>
                <w:webHidden/>
              </w:rPr>
            </w:r>
            <w:r>
              <w:rPr>
                <w:noProof/>
                <w:webHidden/>
              </w:rPr>
              <w:fldChar w:fldCharType="separate"/>
            </w:r>
            <w:r>
              <w:rPr>
                <w:noProof/>
                <w:webHidden/>
              </w:rPr>
              <w:t>- 18 -</w:t>
            </w:r>
            <w:r>
              <w:rPr>
                <w:noProof/>
                <w:webHidden/>
              </w:rPr>
              <w:fldChar w:fldCharType="end"/>
            </w:r>
          </w:hyperlink>
        </w:p>
        <w:p w14:paraId="697FA969" w14:textId="559762F8" w:rsidR="00291E1F" w:rsidRDefault="00291E1F">
          <w:pPr>
            <w:pStyle w:val="TOC1"/>
            <w:tabs>
              <w:tab w:val="right" w:leader="dot" w:pos="8296"/>
            </w:tabs>
            <w:ind w:firstLine="480"/>
            <w:rPr>
              <w:rFonts w:asciiTheme="minorHAnsi" w:eastAsiaTheme="minorEastAsia" w:hAnsiTheme="minorHAnsi"/>
              <w:noProof/>
              <w:sz w:val="21"/>
            </w:rPr>
          </w:pPr>
          <w:hyperlink w:anchor="_Toc55194955" w:history="1">
            <w:r w:rsidRPr="00307591">
              <w:rPr>
                <w:rStyle w:val="ae"/>
                <w:noProof/>
              </w:rPr>
              <w:t xml:space="preserve">3. </w:t>
            </w:r>
            <w:r w:rsidRPr="00307591">
              <w:rPr>
                <w:rStyle w:val="ae"/>
                <w:noProof/>
              </w:rPr>
              <w:t>市场外部环境及竞争态势分析</w:t>
            </w:r>
            <w:r>
              <w:rPr>
                <w:noProof/>
                <w:webHidden/>
              </w:rPr>
              <w:tab/>
            </w:r>
            <w:r>
              <w:rPr>
                <w:noProof/>
                <w:webHidden/>
              </w:rPr>
              <w:fldChar w:fldCharType="begin"/>
            </w:r>
            <w:r>
              <w:rPr>
                <w:noProof/>
                <w:webHidden/>
              </w:rPr>
              <w:instrText xml:space="preserve"> PAGEREF _Toc55194955 \h </w:instrText>
            </w:r>
            <w:r>
              <w:rPr>
                <w:noProof/>
                <w:webHidden/>
              </w:rPr>
            </w:r>
            <w:r>
              <w:rPr>
                <w:noProof/>
                <w:webHidden/>
              </w:rPr>
              <w:fldChar w:fldCharType="separate"/>
            </w:r>
            <w:r>
              <w:rPr>
                <w:noProof/>
                <w:webHidden/>
              </w:rPr>
              <w:t>- 19 -</w:t>
            </w:r>
            <w:r>
              <w:rPr>
                <w:noProof/>
                <w:webHidden/>
              </w:rPr>
              <w:fldChar w:fldCharType="end"/>
            </w:r>
          </w:hyperlink>
        </w:p>
        <w:p w14:paraId="61930AD4" w14:textId="71549CB7" w:rsidR="00291E1F" w:rsidRDefault="00291E1F">
          <w:pPr>
            <w:pStyle w:val="TOC1"/>
            <w:tabs>
              <w:tab w:val="right" w:leader="dot" w:pos="8296"/>
            </w:tabs>
            <w:ind w:firstLine="480"/>
            <w:rPr>
              <w:rFonts w:asciiTheme="minorHAnsi" w:eastAsiaTheme="minorEastAsia" w:hAnsiTheme="minorHAnsi"/>
              <w:noProof/>
              <w:sz w:val="21"/>
            </w:rPr>
          </w:pPr>
          <w:hyperlink w:anchor="_Toc55194956" w:history="1">
            <w:r w:rsidRPr="00307591">
              <w:rPr>
                <w:rStyle w:val="ae"/>
                <w:noProof/>
              </w:rPr>
              <w:t>3.1</w:t>
            </w:r>
            <w:r w:rsidRPr="00307591">
              <w:rPr>
                <w:rStyle w:val="ae"/>
                <w:noProof/>
              </w:rPr>
              <w:t>行业环境分析</w:t>
            </w:r>
            <w:r>
              <w:rPr>
                <w:noProof/>
                <w:webHidden/>
              </w:rPr>
              <w:tab/>
            </w:r>
            <w:r>
              <w:rPr>
                <w:noProof/>
                <w:webHidden/>
              </w:rPr>
              <w:fldChar w:fldCharType="begin"/>
            </w:r>
            <w:r>
              <w:rPr>
                <w:noProof/>
                <w:webHidden/>
              </w:rPr>
              <w:instrText xml:space="preserve"> PAGEREF _Toc55194956 \h </w:instrText>
            </w:r>
            <w:r>
              <w:rPr>
                <w:noProof/>
                <w:webHidden/>
              </w:rPr>
            </w:r>
            <w:r>
              <w:rPr>
                <w:noProof/>
                <w:webHidden/>
              </w:rPr>
              <w:fldChar w:fldCharType="separate"/>
            </w:r>
            <w:r>
              <w:rPr>
                <w:noProof/>
                <w:webHidden/>
              </w:rPr>
              <w:t>- 19 -</w:t>
            </w:r>
            <w:r>
              <w:rPr>
                <w:noProof/>
                <w:webHidden/>
              </w:rPr>
              <w:fldChar w:fldCharType="end"/>
            </w:r>
          </w:hyperlink>
        </w:p>
        <w:p w14:paraId="61135BE7" w14:textId="44ADEB08" w:rsidR="00291E1F" w:rsidRDefault="00291E1F">
          <w:pPr>
            <w:pStyle w:val="TOC3"/>
            <w:tabs>
              <w:tab w:val="right" w:leader="dot" w:pos="8296"/>
            </w:tabs>
            <w:ind w:left="960" w:firstLine="480"/>
            <w:rPr>
              <w:rFonts w:asciiTheme="minorHAnsi" w:eastAsiaTheme="minorEastAsia" w:hAnsiTheme="minorHAnsi"/>
              <w:noProof/>
              <w:sz w:val="21"/>
            </w:rPr>
          </w:pPr>
          <w:hyperlink w:anchor="_Toc55194957" w:history="1">
            <w:r w:rsidRPr="00307591">
              <w:rPr>
                <w:rStyle w:val="ae"/>
                <w:noProof/>
              </w:rPr>
              <w:t xml:space="preserve">3.1.1 </w:t>
            </w:r>
            <w:r w:rsidRPr="00307591">
              <w:rPr>
                <w:rStyle w:val="ae"/>
                <w:noProof/>
              </w:rPr>
              <w:t>政策环境</w:t>
            </w:r>
            <w:r>
              <w:rPr>
                <w:noProof/>
                <w:webHidden/>
              </w:rPr>
              <w:tab/>
            </w:r>
            <w:r>
              <w:rPr>
                <w:noProof/>
                <w:webHidden/>
              </w:rPr>
              <w:fldChar w:fldCharType="begin"/>
            </w:r>
            <w:r>
              <w:rPr>
                <w:noProof/>
                <w:webHidden/>
              </w:rPr>
              <w:instrText xml:space="preserve"> PAGEREF _Toc55194957 \h </w:instrText>
            </w:r>
            <w:r>
              <w:rPr>
                <w:noProof/>
                <w:webHidden/>
              </w:rPr>
            </w:r>
            <w:r>
              <w:rPr>
                <w:noProof/>
                <w:webHidden/>
              </w:rPr>
              <w:fldChar w:fldCharType="separate"/>
            </w:r>
            <w:r>
              <w:rPr>
                <w:noProof/>
                <w:webHidden/>
              </w:rPr>
              <w:t>- 20 -</w:t>
            </w:r>
            <w:r>
              <w:rPr>
                <w:noProof/>
                <w:webHidden/>
              </w:rPr>
              <w:fldChar w:fldCharType="end"/>
            </w:r>
          </w:hyperlink>
        </w:p>
        <w:p w14:paraId="3EB9948B" w14:textId="2D2E66EE" w:rsidR="00291E1F" w:rsidRDefault="00291E1F">
          <w:pPr>
            <w:pStyle w:val="TOC3"/>
            <w:tabs>
              <w:tab w:val="right" w:leader="dot" w:pos="8296"/>
            </w:tabs>
            <w:ind w:left="960" w:firstLine="480"/>
            <w:rPr>
              <w:rFonts w:asciiTheme="minorHAnsi" w:eastAsiaTheme="minorEastAsia" w:hAnsiTheme="minorHAnsi"/>
              <w:noProof/>
              <w:sz w:val="21"/>
            </w:rPr>
          </w:pPr>
          <w:hyperlink w:anchor="_Toc55194958" w:history="1">
            <w:r w:rsidRPr="00307591">
              <w:rPr>
                <w:rStyle w:val="ae"/>
                <w:noProof/>
              </w:rPr>
              <w:t xml:space="preserve"> 3.1.2 </w:t>
            </w:r>
            <w:r w:rsidRPr="00307591">
              <w:rPr>
                <w:rStyle w:val="ae"/>
                <w:noProof/>
              </w:rPr>
              <w:t>市场环境</w:t>
            </w:r>
            <w:r>
              <w:rPr>
                <w:noProof/>
                <w:webHidden/>
              </w:rPr>
              <w:tab/>
            </w:r>
            <w:r>
              <w:rPr>
                <w:noProof/>
                <w:webHidden/>
              </w:rPr>
              <w:fldChar w:fldCharType="begin"/>
            </w:r>
            <w:r>
              <w:rPr>
                <w:noProof/>
                <w:webHidden/>
              </w:rPr>
              <w:instrText xml:space="preserve"> PAGEREF _Toc55194958 \h </w:instrText>
            </w:r>
            <w:r>
              <w:rPr>
                <w:noProof/>
                <w:webHidden/>
              </w:rPr>
            </w:r>
            <w:r>
              <w:rPr>
                <w:noProof/>
                <w:webHidden/>
              </w:rPr>
              <w:fldChar w:fldCharType="separate"/>
            </w:r>
            <w:r>
              <w:rPr>
                <w:noProof/>
                <w:webHidden/>
              </w:rPr>
              <w:t>- 21 -</w:t>
            </w:r>
            <w:r>
              <w:rPr>
                <w:noProof/>
                <w:webHidden/>
              </w:rPr>
              <w:fldChar w:fldCharType="end"/>
            </w:r>
          </w:hyperlink>
        </w:p>
        <w:p w14:paraId="70847A5A" w14:textId="6C93C09E" w:rsidR="00291E1F" w:rsidRDefault="00291E1F">
          <w:pPr>
            <w:pStyle w:val="TOC1"/>
            <w:tabs>
              <w:tab w:val="right" w:leader="dot" w:pos="8296"/>
            </w:tabs>
            <w:ind w:firstLine="480"/>
            <w:rPr>
              <w:rFonts w:asciiTheme="minorHAnsi" w:eastAsiaTheme="minorEastAsia" w:hAnsiTheme="minorHAnsi"/>
              <w:noProof/>
              <w:sz w:val="21"/>
            </w:rPr>
          </w:pPr>
          <w:hyperlink w:anchor="_Toc55194959" w:history="1">
            <w:r w:rsidRPr="00307591">
              <w:rPr>
                <w:rStyle w:val="ae"/>
                <w:noProof/>
              </w:rPr>
              <w:t>3.2</w:t>
            </w:r>
            <w:r w:rsidRPr="00307591">
              <w:rPr>
                <w:rStyle w:val="ae"/>
                <w:noProof/>
              </w:rPr>
              <w:t>竞争对手分析</w:t>
            </w:r>
            <w:r>
              <w:rPr>
                <w:noProof/>
                <w:webHidden/>
              </w:rPr>
              <w:tab/>
            </w:r>
            <w:r>
              <w:rPr>
                <w:noProof/>
                <w:webHidden/>
              </w:rPr>
              <w:fldChar w:fldCharType="begin"/>
            </w:r>
            <w:r>
              <w:rPr>
                <w:noProof/>
                <w:webHidden/>
              </w:rPr>
              <w:instrText xml:space="preserve"> PAGEREF _Toc55194959 \h </w:instrText>
            </w:r>
            <w:r>
              <w:rPr>
                <w:noProof/>
                <w:webHidden/>
              </w:rPr>
            </w:r>
            <w:r>
              <w:rPr>
                <w:noProof/>
                <w:webHidden/>
              </w:rPr>
              <w:fldChar w:fldCharType="separate"/>
            </w:r>
            <w:r>
              <w:rPr>
                <w:noProof/>
                <w:webHidden/>
              </w:rPr>
              <w:t>- 21 -</w:t>
            </w:r>
            <w:r>
              <w:rPr>
                <w:noProof/>
                <w:webHidden/>
              </w:rPr>
              <w:fldChar w:fldCharType="end"/>
            </w:r>
          </w:hyperlink>
        </w:p>
        <w:p w14:paraId="2556B114" w14:textId="1EA26D95" w:rsidR="00291E1F" w:rsidRDefault="00291E1F">
          <w:pPr>
            <w:pStyle w:val="TOC3"/>
            <w:tabs>
              <w:tab w:val="right" w:leader="dot" w:pos="8296"/>
            </w:tabs>
            <w:ind w:left="960" w:firstLine="480"/>
            <w:rPr>
              <w:rFonts w:asciiTheme="minorHAnsi" w:eastAsiaTheme="minorEastAsia" w:hAnsiTheme="minorHAnsi"/>
              <w:noProof/>
              <w:sz w:val="21"/>
            </w:rPr>
          </w:pPr>
          <w:hyperlink w:anchor="_Toc55194960" w:history="1">
            <w:r w:rsidRPr="00307591">
              <w:rPr>
                <w:rStyle w:val="ae"/>
                <w:noProof/>
              </w:rPr>
              <w:t>3.2.1</w:t>
            </w:r>
            <w:r w:rsidRPr="00307591">
              <w:rPr>
                <w:rStyle w:val="ae"/>
                <w:noProof/>
              </w:rPr>
              <w:t>网易黑猪肉</w:t>
            </w:r>
            <w:r w:rsidRPr="00307591">
              <w:rPr>
                <w:rStyle w:val="ae"/>
                <w:noProof/>
              </w:rPr>
              <w:t>“</w:t>
            </w:r>
            <w:r w:rsidRPr="00307591">
              <w:rPr>
                <w:rStyle w:val="ae"/>
                <w:noProof/>
              </w:rPr>
              <w:t>味央</w:t>
            </w:r>
            <w:r w:rsidRPr="00307591">
              <w:rPr>
                <w:rStyle w:val="ae"/>
                <w:noProof/>
              </w:rPr>
              <w:t>”</w:t>
            </w:r>
            <w:r>
              <w:rPr>
                <w:noProof/>
                <w:webHidden/>
              </w:rPr>
              <w:tab/>
            </w:r>
            <w:r>
              <w:rPr>
                <w:noProof/>
                <w:webHidden/>
              </w:rPr>
              <w:fldChar w:fldCharType="begin"/>
            </w:r>
            <w:r>
              <w:rPr>
                <w:noProof/>
                <w:webHidden/>
              </w:rPr>
              <w:instrText xml:space="preserve"> PAGEREF _Toc55194960 \h </w:instrText>
            </w:r>
            <w:r>
              <w:rPr>
                <w:noProof/>
                <w:webHidden/>
              </w:rPr>
            </w:r>
            <w:r>
              <w:rPr>
                <w:noProof/>
                <w:webHidden/>
              </w:rPr>
              <w:fldChar w:fldCharType="separate"/>
            </w:r>
            <w:r>
              <w:rPr>
                <w:noProof/>
                <w:webHidden/>
              </w:rPr>
              <w:t>- 21 -</w:t>
            </w:r>
            <w:r>
              <w:rPr>
                <w:noProof/>
                <w:webHidden/>
              </w:rPr>
              <w:fldChar w:fldCharType="end"/>
            </w:r>
          </w:hyperlink>
        </w:p>
        <w:p w14:paraId="09D412C7" w14:textId="615E9B24" w:rsidR="00291E1F" w:rsidRDefault="00291E1F">
          <w:pPr>
            <w:pStyle w:val="TOC3"/>
            <w:tabs>
              <w:tab w:val="right" w:leader="dot" w:pos="8296"/>
            </w:tabs>
            <w:ind w:left="960" w:firstLine="480"/>
            <w:rPr>
              <w:rFonts w:asciiTheme="minorHAnsi" w:eastAsiaTheme="minorEastAsia" w:hAnsiTheme="minorHAnsi"/>
              <w:noProof/>
              <w:sz w:val="21"/>
            </w:rPr>
          </w:pPr>
          <w:hyperlink w:anchor="_Toc55194961" w:history="1">
            <w:r w:rsidRPr="00307591">
              <w:rPr>
                <w:rStyle w:val="ae"/>
                <w:noProof/>
                <w:shd w:val="clear" w:color="auto" w:fill="FFFFFF"/>
              </w:rPr>
              <w:t>3.2.2</w:t>
            </w:r>
            <w:r w:rsidRPr="00307591">
              <w:rPr>
                <w:rStyle w:val="ae"/>
                <w:noProof/>
                <w:shd w:val="clear" w:color="auto" w:fill="FFFFFF"/>
              </w:rPr>
              <w:t>京东</w:t>
            </w:r>
            <w:r w:rsidRPr="00307591">
              <w:rPr>
                <w:rStyle w:val="ae"/>
                <w:noProof/>
                <w:shd w:val="clear" w:color="auto" w:fill="FFFFFF"/>
              </w:rPr>
              <w:t>“</w:t>
            </w:r>
            <w:r w:rsidRPr="00307591">
              <w:rPr>
                <w:rStyle w:val="ae"/>
                <w:noProof/>
                <w:shd w:val="clear" w:color="auto" w:fill="FFFFFF"/>
              </w:rPr>
              <w:t>跑步鸡</w:t>
            </w:r>
            <w:r>
              <w:rPr>
                <w:noProof/>
                <w:webHidden/>
              </w:rPr>
              <w:tab/>
            </w:r>
            <w:r>
              <w:rPr>
                <w:noProof/>
                <w:webHidden/>
              </w:rPr>
              <w:fldChar w:fldCharType="begin"/>
            </w:r>
            <w:r>
              <w:rPr>
                <w:noProof/>
                <w:webHidden/>
              </w:rPr>
              <w:instrText xml:space="preserve"> PAGEREF _Toc55194961 \h </w:instrText>
            </w:r>
            <w:r>
              <w:rPr>
                <w:noProof/>
                <w:webHidden/>
              </w:rPr>
            </w:r>
            <w:r>
              <w:rPr>
                <w:noProof/>
                <w:webHidden/>
              </w:rPr>
              <w:fldChar w:fldCharType="separate"/>
            </w:r>
            <w:r>
              <w:rPr>
                <w:noProof/>
                <w:webHidden/>
              </w:rPr>
              <w:t>- 22 -</w:t>
            </w:r>
            <w:r>
              <w:rPr>
                <w:noProof/>
                <w:webHidden/>
              </w:rPr>
              <w:fldChar w:fldCharType="end"/>
            </w:r>
          </w:hyperlink>
        </w:p>
        <w:p w14:paraId="27E10CD9" w14:textId="286E8473" w:rsidR="00291E1F" w:rsidRDefault="00291E1F">
          <w:pPr>
            <w:pStyle w:val="TOC1"/>
            <w:tabs>
              <w:tab w:val="right" w:leader="dot" w:pos="8296"/>
            </w:tabs>
            <w:ind w:firstLine="480"/>
            <w:rPr>
              <w:rFonts w:asciiTheme="minorHAnsi" w:eastAsiaTheme="minorEastAsia" w:hAnsiTheme="minorHAnsi"/>
              <w:noProof/>
              <w:sz w:val="21"/>
            </w:rPr>
          </w:pPr>
          <w:hyperlink w:anchor="_Toc55194962" w:history="1">
            <w:r w:rsidRPr="00307591">
              <w:rPr>
                <w:rStyle w:val="ae"/>
                <w:noProof/>
              </w:rPr>
              <w:t>3.3</w:t>
            </w:r>
            <w:r w:rsidRPr="00307591">
              <w:rPr>
                <w:rStyle w:val="ae"/>
                <w:noProof/>
              </w:rPr>
              <w:t>产品的</w:t>
            </w:r>
            <w:r w:rsidRPr="00307591">
              <w:rPr>
                <w:rStyle w:val="ae"/>
                <w:noProof/>
              </w:rPr>
              <w:t>SWOT</w:t>
            </w:r>
            <w:r w:rsidRPr="00307591">
              <w:rPr>
                <w:rStyle w:val="ae"/>
                <w:noProof/>
              </w:rPr>
              <w:t>分析</w:t>
            </w:r>
            <w:r>
              <w:rPr>
                <w:noProof/>
                <w:webHidden/>
              </w:rPr>
              <w:tab/>
            </w:r>
            <w:r>
              <w:rPr>
                <w:noProof/>
                <w:webHidden/>
              </w:rPr>
              <w:fldChar w:fldCharType="begin"/>
            </w:r>
            <w:r>
              <w:rPr>
                <w:noProof/>
                <w:webHidden/>
              </w:rPr>
              <w:instrText xml:space="preserve"> PAGEREF _Toc55194962 \h </w:instrText>
            </w:r>
            <w:r>
              <w:rPr>
                <w:noProof/>
                <w:webHidden/>
              </w:rPr>
            </w:r>
            <w:r>
              <w:rPr>
                <w:noProof/>
                <w:webHidden/>
              </w:rPr>
              <w:fldChar w:fldCharType="separate"/>
            </w:r>
            <w:r>
              <w:rPr>
                <w:noProof/>
                <w:webHidden/>
              </w:rPr>
              <w:t>- 23 -</w:t>
            </w:r>
            <w:r>
              <w:rPr>
                <w:noProof/>
                <w:webHidden/>
              </w:rPr>
              <w:fldChar w:fldCharType="end"/>
            </w:r>
          </w:hyperlink>
        </w:p>
        <w:p w14:paraId="7FB6AF47" w14:textId="7DA51FE5" w:rsidR="00291E1F" w:rsidRDefault="00291E1F">
          <w:pPr>
            <w:pStyle w:val="TOC3"/>
            <w:tabs>
              <w:tab w:val="right" w:leader="dot" w:pos="8296"/>
            </w:tabs>
            <w:ind w:left="960" w:firstLine="480"/>
            <w:rPr>
              <w:rFonts w:asciiTheme="minorHAnsi" w:eastAsiaTheme="minorEastAsia" w:hAnsiTheme="minorHAnsi"/>
              <w:noProof/>
              <w:sz w:val="21"/>
            </w:rPr>
          </w:pPr>
          <w:hyperlink w:anchor="_Toc55194963" w:history="1">
            <w:r w:rsidRPr="00307591">
              <w:rPr>
                <w:rStyle w:val="ae"/>
                <w:noProof/>
              </w:rPr>
              <w:t>3.3.1</w:t>
            </w:r>
            <w:r w:rsidRPr="00307591">
              <w:rPr>
                <w:rStyle w:val="ae"/>
                <w:noProof/>
              </w:rPr>
              <w:t>产品优势</w:t>
            </w:r>
            <w:r>
              <w:rPr>
                <w:noProof/>
                <w:webHidden/>
              </w:rPr>
              <w:tab/>
            </w:r>
            <w:r>
              <w:rPr>
                <w:noProof/>
                <w:webHidden/>
              </w:rPr>
              <w:fldChar w:fldCharType="begin"/>
            </w:r>
            <w:r>
              <w:rPr>
                <w:noProof/>
                <w:webHidden/>
              </w:rPr>
              <w:instrText xml:space="preserve"> PAGEREF _Toc55194963 \h </w:instrText>
            </w:r>
            <w:r>
              <w:rPr>
                <w:noProof/>
                <w:webHidden/>
              </w:rPr>
            </w:r>
            <w:r>
              <w:rPr>
                <w:noProof/>
                <w:webHidden/>
              </w:rPr>
              <w:fldChar w:fldCharType="separate"/>
            </w:r>
            <w:r>
              <w:rPr>
                <w:noProof/>
                <w:webHidden/>
              </w:rPr>
              <w:t>- 23 -</w:t>
            </w:r>
            <w:r>
              <w:rPr>
                <w:noProof/>
                <w:webHidden/>
              </w:rPr>
              <w:fldChar w:fldCharType="end"/>
            </w:r>
          </w:hyperlink>
        </w:p>
        <w:p w14:paraId="1E6F3DD1" w14:textId="6492ACE9" w:rsidR="00291E1F" w:rsidRDefault="00291E1F">
          <w:pPr>
            <w:pStyle w:val="TOC2"/>
            <w:tabs>
              <w:tab w:val="right" w:leader="dot" w:pos="8296"/>
            </w:tabs>
            <w:ind w:left="480" w:firstLine="480"/>
            <w:rPr>
              <w:rFonts w:asciiTheme="minorHAnsi" w:eastAsiaTheme="minorEastAsia" w:hAnsiTheme="minorHAnsi"/>
              <w:noProof/>
              <w:sz w:val="21"/>
            </w:rPr>
          </w:pPr>
          <w:hyperlink w:anchor="_Toc55194964" w:history="1">
            <w:r w:rsidRPr="00307591">
              <w:rPr>
                <w:rStyle w:val="ae"/>
                <w:noProof/>
              </w:rPr>
              <w:t>（</w:t>
            </w:r>
            <w:r w:rsidRPr="00307591">
              <w:rPr>
                <w:rStyle w:val="ae"/>
                <w:noProof/>
              </w:rPr>
              <w:t>1</w:t>
            </w:r>
            <w:r w:rsidRPr="00307591">
              <w:rPr>
                <w:rStyle w:val="ae"/>
                <w:noProof/>
              </w:rPr>
              <w:t>）独立的平台</w:t>
            </w:r>
            <w:r>
              <w:rPr>
                <w:noProof/>
                <w:webHidden/>
              </w:rPr>
              <w:tab/>
            </w:r>
            <w:r>
              <w:rPr>
                <w:noProof/>
                <w:webHidden/>
              </w:rPr>
              <w:fldChar w:fldCharType="begin"/>
            </w:r>
            <w:r>
              <w:rPr>
                <w:noProof/>
                <w:webHidden/>
              </w:rPr>
              <w:instrText xml:space="preserve"> PAGEREF _Toc55194964 \h </w:instrText>
            </w:r>
            <w:r>
              <w:rPr>
                <w:noProof/>
                <w:webHidden/>
              </w:rPr>
            </w:r>
            <w:r>
              <w:rPr>
                <w:noProof/>
                <w:webHidden/>
              </w:rPr>
              <w:fldChar w:fldCharType="separate"/>
            </w:r>
            <w:r>
              <w:rPr>
                <w:noProof/>
                <w:webHidden/>
              </w:rPr>
              <w:t>- 24 -</w:t>
            </w:r>
            <w:r>
              <w:rPr>
                <w:noProof/>
                <w:webHidden/>
              </w:rPr>
              <w:fldChar w:fldCharType="end"/>
            </w:r>
          </w:hyperlink>
        </w:p>
        <w:p w14:paraId="2CA33AB1" w14:textId="151AA017" w:rsidR="00291E1F" w:rsidRDefault="00291E1F">
          <w:pPr>
            <w:pStyle w:val="TOC2"/>
            <w:tabs>
              <w:tab w:val="right" w:leader="dot" w:pos="8296"/>
            </w:tabs>
            <w:ind w:left="480" w:firstLine="480"/>
            <w:rPr>
              <w:rFonts w:asciiTheme="minorHAnsi" w:eastAsiaTheme="minorEastAsia" w:hAnsiTheme="minorHAnsi"/>
              <w:noProof/>
              <w:sz w:val="21"/>
            </w:rPr>
          </w:pPr>
          <w:hyperlink w:anchor="_Toc55194965" w:history="1">
            <w:r w:rsidRPr="00307591">
              <w:rPr>
                <w:rStyle w:val="ae"/>
                <w:noProof/>
              </w:rPr>
              <w:t>（</w:t>
            </w:r>
            <w:r w:rsidRPr="00307591">
              <w:rPr>
                <w:rStyle w:val="ae"/>
                <w:noProof/>
              </w:rPr>
              <w:t>2</w:t>
            </w:r>
            <w:r w:rsidRPr="00307591">
              <w:rPr>
                <w:rStyle w:val="ae"/>
                <w:noProof/>
              </w:rPr>
              <w:t>）广阔的受众</w:t>
            </w:r>
            <w:r>
              <w:rPr>
                <w:noProof/>
                <w:webHidden/>
              </w:rPr>
              <w:tab/>
            </w:r>
            <w:r>
              <w:rPr>
                <w:noProof/>
                <w:webHidden/>
              </w:rPr>
              <w:fldChar w:fldCharType="begin"/>
            </w:r>
            <w:r>
              <w:rPr>
                <w:noProof/>
                <w:webHidden/>
              </w:rPr>
              <w:instrText xml:space="preserve"> PAGEREF _Toc55194965 \h </w:instrText>
            </w:r>
            <w:r>
              <w:rPr>
                <w:noProof/>
                <w:webHidden/>
              </w:rPr>
            </w:r>
            <w:r>
              <w:rPr>
                <w:noProof/>
                <w:webHidden/>
              </w:rPr>
              <w:fldChar w:fldCharType="separate"/>
            </w:r>
            <w:r>
              <w:rPr>
                <w:noProof/>
                <w:webHidden/>
              </w:rPr>
              <w:t>- 24 -</w:t>
            </w:r>
            <w:r>
              <w:rPr>
                <w:noProof/>
                <w:webHidden/>
              </w:rPr>
              <w:fldChar w:fldCharType="end"/>
            </w:r>
          </w:hyperlink>
        </w:p>
        <w:p w14:paraId="0D0F61E2" w14:textId="1DE19EED" w:rsidR="00291E1F" w:rsidRDefault="00291E1F">
          <w:pPr>
            <w:pStyle w:val="TOC2"/>
            <w:tabs>
              <w:tab w:val="right" w:leader="dot" w:pos="8296"/>
            </w:tabs>
            <w:ind w:left="480" w:firstLine="480"/>
            <w:rPr>
              <w:rFonts w:asciiTheme="minorHAnsi" w:eastAsiaTheme="minorEastAsia" w:hAnsiTheme="minorHAnsi"/>
              <w:noProof/>
              <w:sz w:val="21"/>
            </w:rPr>
          </w:pPr>
          <w:hyperlink w:anchor="_Toc55194966" w:history="1">
            <w:r w:rsidRPr="00307591">
              <w:rPr>
                <w:rStyle w:val="ae"/>
                <w:noProof/>
              </w:rPr>
              <w:t>（</w:t>
            </w:r>
            <w:r w:rsidRPr="00307591">
              <w:rPr>
                <w:rStyle w:val="ae"/>
                <w:noProof/>
              </w:rPr>
              <w:t>3</w:t>
            </w:r>
            <w:r w:rsidRPr="00307591">
              <w:rPr>
                <w:rStyle w:val="ae"/>
                <w:noProof/>
              </w:rPr>
              <w:t>）多元的产品</w:t>
            </w:r>
            <w:r>
              <w:rPr>
                <w:noProof/>
                <w:webHidden/>
              </w:rPr>
              <w:tab/>
            </w:r>
            <w:r>
              <w:rPr>
                <w:noProof/>
                <w:webHidden/>
              </w:rPr>
              <w:fldChar w:fldCharType="begin"/>
            </w:r>
            <w:r>
              <w:rPr>
                <w:noProof/>
                <w:webHidden/>
              </w:rPr>
              <w:instrText xml:space="preserve"> PAGEREF _Toc55194966 \h </w:instrText>
            </w:r>
            <w:r>
              <w:rPr>
                <w:noProof/>
                <w:webHidden/>
              </w:rPr>
            </w:r>
            <w:r>
              <w:rPr>
                <w:noProof/>
                <w:webHidden/>
              </w:rPr>
              <w:fldChar w:fldCharType="separate"/>
            </w:r>
            <w:r>
              <w:rPr>
                <w:noProof/>
                <w:webHidden/>
              </w:rPr>
              <w:t>- 24 -</w:t>
            </w:r>
            <w:r>
              <w:rPr>
                <w:noProof/>
                <w:webHidden/>
              </w:rPr>
              <w:fldChar w:fldCharType="end"/>
            </w:r>
          </w:hyperlink>
        </w:p>
        <w:p w14:paraId="222ADCD1" w14:textId="49EE65BC" w:rsidR="00291E1F" w:rsidRDefault="00291E1F">
          <w:pPr>
            <w:pStyle w:val="TOC2"/>
            <w:tabs>
              <w:tab w:val="right" w:leader="dot" w:pos="8296"/>
            </w:tabs>
            <w:ind w:left="480" w:firstLine="480"/>
            <w:rPr>
              <w:rFonts w:asciiTheme="minorHAnsi" w:eastAsiaTheme="minorEastAsia" w:hAnsiTheme="minorHAnsi"/>
              <w:noProof/>
              <w:sz w:val="21"/>
            </w:rPr>
          </w:pPr>
          <w:hyperlink w:anchor="_Toc55194967" w:history="1">
            <w:r w:rsidRPr="00307591">
              <w:rPr>
                <w:rStyle w:val="ae"/>
                <w:noProof/>
              </w:rPr>
              <w:t>（</w:t>
            </w:r>
            <w:r w:rsidRPr="00307591">
              <w:rPr>
                <w:rStyle w:val="ae"/>
                <w:noProof/>
              </w:rPr>
              <w:t>4</w:t>
            </w:r>
            <w:r w:rsidRPr="00307591">
              <w:rPr>
                <w:rStyle w:val="ae"/>
                <w:noProof/>
              </w:rPr>
              <w:t>）开放的种植环境</w:t>
            </w:r>
            <w:r>
              <w:rPr>
                <w:noProof/>
                <w:webHidden/>
              </w:rPr>
              <w:tab/>
            </w:r>
            <w:r>
              <w:rPr>
                <w:noProof/>
                <w:webHidden/>
              </w:rPr>
              <w:fldChar w:fldCharType="begin"/>
            </w:r>
            <w:r>
              <w:rPr>
                <w:noProof/>
                <w:webHidden/>
              </w:rPr>
              <w:instrText xml:space="preserve"> PAGEREF _Toc55194967 \h </w:instrText>
            </w:r>
            <w:r>
              <w:rPr>
                <w:noProof/>
                <w:webHidden/>
              </w:rPr>
            </w:r>
            <w:r>
              <w:rPr>
                <w:noProof/>
                <w:webHidden/>
              </w:rPr>
              <w:fldChar w:fldCharType="separate"/>
            </w:r>
            <w:r>
              <w:rPr>
                <w:noProof/>
                <w:webHidden/>
              </w:rPr>
              <w:t>- 24 -</w:t>
            </w:r>
            <w:r>
              <w:rPr>
                <w:noProof/>
                <w:webHidden/>
              </w:rPr>
              <w:fldChar w:fldCharType="end"/>
            </w:r>
          </w:hyperlink>
        </w:p>
        <w:p w14:paraId="6165FCDD" w14:textId="2B448F54" w:rsidR="00291E1F" w:rsidRDefault="00291E1F">
          <w:pPr>
            <w:pStyle w:val="TOC2"/>
            <w:tabs>
              <w:tab w:val="right" w:leader="dot" w:pos="8296"/>
            </w:tabs>
            <w:ind w:left="480" w:firstLine="480"/>
            <w:rPr>
              <w:rFonts w:asciiTheme="minorHAnsi" w:eastAsiaTheme="minorEastAsia" w:hAnsiTheme="minorHAnsi"/>
              <w:noProof/>
              <w:sz w:val="21"/>
            </w:rPr>
          </w:pPr>
          <w:hyperlink w:anchor="_Toc55194968" w:history="1">
            <w:r w:rsidRPr="00307591">
              <w:rPr>
                <w:rStyle w:val="ae"/>
                <w:noProof/>
              </w:rPr>
              <w:t>（</w:t>
            </w:r>
            <w:r w:rsidRPr="00307591">
              <w:rPr>
                <w:rStyle w:val="ae"/>
                <w:noProof/>
              </w:rPr>
              <w:t>5</w:t>
            </w:r>
            <w:r w:rsidRPr="00307591">
              <w:rPr>
                <w:rStyle w:val="ae"/>
                <w:noProof/>
              </w:rPr>
              <w:t>）商娱结合的发展模式</w:t>
            </w:r>
            <w:r>
              <w:rPr>
                <w:noProof/>
                <w:webHidden/>
              </w:rPr>
              <w:tab/>
            </w:r>
            <w:r>
              <w:rPr>
                <w:noProof/>
                <w:webHidden/>
              </w:rPr>
              <w:fldChar w:fldCharType="begin"/>
            </w:r>
            <w:r>
              <w:rPr>
                <w:noProof/>
                <w:webHidden/>
              </w:rPr>
              <w:instrText xml:space="preserve"> PAGEREF _Toc55194968 \h </w:instrText>
            </w:r>
            <w:r>
              <w:rPr>
                <w:noProof/>
                <w:webHidden/>
              </w:rPr>
            </w:r>
            <w:r>
              <w:rPr>
                <w:noProof/>
                <w:webHidden/>
              </w:rPr>
              <w:fldChar w:fldCharType="separate"/>
            </w:r>
            <w:r>
              <w:rPr>
                <w:noProof/>
                <w:webHidden/>
              </w:rPr>
              <w:t>- 24 -</w:t>
            </w:r>
            <w:r>
              <w:rPr>
                <w:noProof/>
                <w:webHidden/>
              </w:rPr>
              <w:fldChar w:fldCharType="end"/>
            </w:r>
          </w:hyperlink>
        </w:p>
        <w:p w14:paraId="20A29A4E" w14:textId="4D7F3043" w:rsidR="00291E1F" w:rsidRDefault="00291E1F">
          <w:pPr>
            <w:pStyle w:val="TOC3"/>
            <w:tabs>
              <w:tab w:val="right" w:leader="dot" w:pos="8296"/>
            </w:tabs>
            <w:ind w:left="960" w:firstLine="480"/>
            <w:rPr>
              <w:rFonts w:asciiTheme="minorHAnsi" w:eastAsiaTheme="minorEastAsia" w:hAnsiTheme="minorHAnsi"/>
              <w:noProof/>
              <w:sz w:val="21"/>
            </w:rPr>
          </w:pPr>
          <w:hyperlink w:anchor="_Toc55194969" w:history="1">
            <w:r w:rsidRPr="00307591">
              <w:rPr>
                <w:rStyle w:val="ae"/>
                <w:noProof/>
              </w:rPr>
              <w:t>3.3.2</w:t>
            </w:r>
            <w:r w:rsidRPr="00307591">
              <w:rPr>
                <w:rStyle w:val="ae"/>
                <w:noProof/>
              </w:rPr>
              <w:t>产品劣势</w:t>
            </w:r>
            <w:r>
              <w:rPr>
                <w:noProof/>
                <w:webHidden/>
              </w:rPr>
              <w:tab/>
            </w:r>
            <w:r>
              <w:rPr>
                <w:noProof/>
                <w:webHidden/>
              </w:rPr>
              <w:fldChar w:fldCharType="begin"/>
            </w:r>
            <w:r>
              <w:rPr>
                <w:noProof/>
                <w:webHidden/>
              </w:rPr>
              <w:instrText xml:space="preserve"> PAGEREF _Toc55194969 \h </w:instrText>
            </w:r>
            <w:r>
              <w:rPr>
                <w:noProof/>
                <w:webHidden/>
              </w:rPr>
            </w:r>
            <w:r>
              <w:rPr>
                <w:noProof/>
                <w:webHidden/>
              </w:rPr>
              <w:fldChar w:fldCharType="separate"/>
            </w:r>
            <w:r>
              <w:rPr>
                <w:noProof/>
                <w:webHidden/>
              </w:rPr>
              <w:t>- 25 -</w:t>
            </w:r>
            <w:r>
              <w:rPr>
                <w:noProof/>
                <w:webHidden/>
              </w:rPr>
              <w:fldChar w:fldCharType="end"/>
            </w:r>
          </w:hyperlink>
        </w:p>
        <w:p w14:paraId="19066B05" w14:textId="2B942909" w:rsidR="00291E1F" w:rsidRDefault="00291E1F">
          <w:pPr>
            <w:pStyle w:val="TOC2"/>
            <w:tabs>
              <w:tab w:val="right" w:leader="dot" w:pos="8296"/>
            </w:tabs>
            <w:ind w:left="480" w:firstLine="480"/>
            <w:rPr>
              <w:rFonts w:asciiTheme="minorHAnsi" w:eastAsiaTheme="minorEastAsia" w:hAnsiTheme="minorHAnsi"/>
              <w:noProof/>
              <w:sz w:val="21"/>
            </w:rPr>
          </w:pPr>
          <w:hyperlink w:anchor="_Toc55194970" w:history="1">
            <w:r w:rsidRPr="00307591">
              <w:rPr>
                <w:rStyle w:val="ae"/>
                <w:noProof/>
              </w:rPr>
              <w:t>（</w:t>
            </w:r>
            <w:r w:rsidRPr="00307591">
              <w:rPr>
                <w:rStyle w:val="ae"/>
                <w:noProof/>
              </w:rPr>
              <w:t>1</w:t>
            </w:r>
            <w:r w:rsidRPr="00307591">
              <w:rPr>
                <w:rStyle w:val="ae"/>
                <w:noProof/>
              </w:rPr>
              <w:t>）</w:t>
            </w:r>
            <w:r w:rsidRPr="00307591">
              <w:rPr>
                <w:rStyle w:val="ae"/>
                <w:noProof/>
              </w:rPr>
              <w:t xml:space="preserve"> </w:t>
            </w:r>
            <w:r w:rsidRPr="00307591">
              <w:rPr>
                <w:rStyle w:val="ae"/>
                <w:noProof/>
              </w:rPr>
              <w:t>人才、技术缺乏，硬件设施配备不完善：</w:t>
            </w:r>
            <w:r>
              <w:rPr>
                <w:noProof/>
                <w:webHidden/>
              </w:rPr>
              <w:tab/>
            </w:r>
            <w:r>
              <w:rPr>
                <w:noProof/>
                <w:webHidden/>
              </w:rPr>
              <w:fldChar w:fldCharType="begin"/>
            </w:r>
            <w:r>
              <w:rPr>
                <w:noProof/>
                <w:webHidden/>
              </w:rPr>
              <w:instrText xml:space="preserve"> PAGEREF _Toc55194970 \h </w:instrText>
            </w:r>
            <w:r>
              <w:rPr>
                <w:noProof/>
                <w:webHidden/>
              </w:rPr>
            </w:r>
            <w:r>
              <w:rPr>
                <w:noProof/>
                <w:webHidden/>
              </w:rPr>
              <w:fldChar w:fldCharType="separate"/>
            </w:r>
            <w:r>
              <w:rPr>
                <w:noProof/>
                <w:webHidden/>
              </w:rPr>
              <w:t>- 25 -</w:t>
            </w:r>
            <w:r>
              <w:rPr>
                <w:noProof/>
                <w:webHidden/>
              </w:rPr>
              <w:fldChar w:fldCharType="end"/>
            </w:r>
          </w:hyperlink>
        </w:p>
        <w:p w14:paraId="264459A3" w14:textId="2594E397" w:rsidR="00291E1F" w:rsidRDefault="00291E1F">
          <w:pPr>
            <w:pStyle w:val="TOC2"/>
            <w:tabs>
              <w:tab w:val="right" w:leader="dot" w:pos="8296"/>
            </w:tabs>
            <w:ind w:left="480" w:firstLine="480"/>
            <w:rPr>
              <w:rFonts w:asciiTheme="minorHAnsi" w:eastAsiaTheme="minorEastAsia" w:hAnsiTheme="minorHAnsi"/>
              <w:noProof/>
              <w:sz w:val="21"/>
            </w:rPr>
          </w:pPr>
          <w:hyperlink w:anchor="_Toc55194971" w:history="1">
            <w:r w:rsidRPr="00307591">
              <w:rPr>
                <w:rStyle w:val="ae"/>
                <w:noProof/>
              </w:rPr>
              <w:t>（</w:t>
            </w:r>
            <w:r w:rsidRPr="00307591">
              <w:rPr>
                <w:rStyle w:val="ae"/>
                <w:noProof/>
              </w:rPr>
              <w:t>2</w:t>
            </w:r>
            <w:r w:rsidRPr="00307591">
              <w:rPr>
                <w:rStyle w:val="ae"/>
                <w:noProof/>
              </w:rPr>
              <w:t>）</w:t>
            </w:r>
            <w:r w:rsidRPr="00307591">
              <w:rPr>
                <w:rStyle w:val="ae"/>
                <w:noProof/>
              </w:rPr>
              <w:t xml:space="preserve"> </w:t>
            </w:r>
            <w:r w:rsidRPr="00307591">
              <w:rPr>
                <w:rStyle w:val="ae"/>
                <w:noProof/>
              </w:rPr>
              <w:t>信息化成本高：</w:t>
            </w:r>
            <w:r>
              <w:rPr>
                <w:noProof/>
                <w:webHidden/>
              </w:rPr>
              <w:tab/>
            </w:r>
            <w:r>
              <w:rPr>
                <w:noProof/>
                <w:webHidden/>
              </w:rPr>
              <w:fldChar w:fldCharType="begin"/>
            </w:r>
            <w:r>
              <w:rPr>
                <w:noProof/>
                <w:webHidden/>
              </w:rPr>
              <w:instrText xml:space="preserve"> PAGEREF _Toc55194971 \h </w:instrText>
            </w:r>
            <w:r>
              <w:rPr>
                <w:noProof/>
                <w:webHidden/>
              </w:rPr>
            </w:r>
            <w:r>
              <w:rPr>
                <w:noProof/>
                <w:webHidden/>
              </w:rPr>
              <w:fldChar w:fldCharType="separate"/>
            </w:r>
            <w:r>
              <w:rPr>
                <w:noProof/>
                <w:webHidden/>
              </w:rPr>
              <w:t>- 25 -</w:t>
            </w:r>
            <w:r>
              <w:rPr>
                <w:noProof/>
                <w:webHidden/>
              </w:rPr>
              <w:fldChar w:fldCharType="end"/>
            </w:r>
          </w:hyperlink>
        </w:p>
        <w:p w14:paraId="272F8C3F" w14:textId="3AABFB8A" w:rsidR="00291E1F" w:rsidRDefault="00291E1F">
          <w:pPr>
            <w:pStyle w:val="TOC2"/>
            <w:tabs>
              <w:tab w:val="right" w:leader="dot" w:pos="8296"/>
            </w:tabs>
            <w:ind w:left="480" w:firstLine="480"/>
            <w:rPr>
              <w:rFonts w:asciiTheme="minorHAnsi" w:eastAsiaTheme="minorEastAsia" w:hAnsiTheme="minorHAnsi"/>
              <w:noProof/>
              <w:sz w:val="21"/>
            </w:rPr>
          </w:pPr>
          <w:hyperlink w:anchor="_Toc55194972" w:history="1">
            <w:r w:rsidRPr="00307591">
              <w:rPr>
                <w:rStyle w:val="ae"/>
                <w:noProof/>
              </w:rPr>
              <w:t>（</w:t>
            </w:r>
            <w:r w:rsidRPr="00307591">
              <w:rPr>
                <w:rStyle w:val="ae"/>
                <w:noProof/>
              </w:rPr>
              <w:t>3</w:t>
            </w:r>
            <w:r w:rsidRPr="00307591">
              <w:rPr>
                <w:rStyle w:val="ae"/>
                <w:noProof/>
              </w:rPr>
              <w:t>）</w:t>
            </w:r>
            <w:r w:rsidRPr="00307591">
              <w:rPr>
                <w:rStyle w:val="ae"/>
                <w:noProof/>
              </w:rPr>
              <w:t xml:space="preserve"> </w:t>
            </w:r>
            <w:r w:rsidRPr="00307591">
              <w:rPr>
                <w:rStyle w:val="ae"/>
                <w:noProof/>
              </w:rPr>
              <w:t>风险大</w:t>
            </w:r>
            <w:r>
              <w:rPr>
                <w:noProof/>
                <w:webHidden/>
              </w:rPr>
              <w:tab/>
            </w:r>
            <w:r>
              <w:rPr>
                <w:noProof/>
                <w:webHidden/>
              </w:rPr>
              <w:fldChar w:fldCharType="begin"/>
            </w:r>
            <w:r>
              <w:rPr>
                <w:noProof/>
                <w:webHidden/>
              </w:rPr>
              <w:instrText xml:space="preserve"> PAGEREF _Toc55194972 \h </w:instrText>
            </w:r>
            <w:r>
              <w:rPr>
                <w:noProof/>
                <w:webHidden/>
              </w:rPr>
            </w:r>
            <w:r>
              <w:rPr>
                <w:noProof/>
                <w:webHidden/>
              </w:rPr>
              <w:fldChar w:fldCharType="separate"/>
            </w:r>
            <w:r>
              <w:rPr>
                <w:noProof/>
                <w:webHidden/>
              </w:rPr>
              <w:t>- 25 -</w:t>
            </w:r>
            <w:r>
              <w:rPr>
                <w:noProof/>
                <w:webHidden/>
              </w:rPr>
              <w:fldChar w:fldCharType="end"/>
            </w:r>
          </w:hyperlink>
        </w:p>
        <w:p w14:paraId="6624120B" w14:textId="57253027" w:rsidR="00291E1F" w:rsidRDefault="00291E1F">
          <w:pPr>
            <w:pStyle w:val="TOC3"/>
            <w:tabs>
              <w:tab w:val="right" w:leader="dot" w:pos="8296"/>
            </w:tabs>
            <w:ind w:left="960" w:firstLine="480"/>
            <w:rPr>
              <w:rFonts w:asciiTheme="minorHAnsi" w:eastAsiaTheme="minorEastAsia" w:hAnsiTheme="minorHAnsi"/>
              <w:noProof/>
              <w:sz w:val="21"/>
            </w:rPr>
          </w:pPr>
          <w:hyperlink w:anchor="_Toc55194973" w:history="1">
            <w:r w:rsidRPr="00307591">
              <w:rPr>
                <w:rStyle w:val="ae"/>
                <w:noProof/>
              </w:rPr>
              <w:t>3.3.3</w:t>
            </w:r>
            <w:r w:rsidRPr="00307591">
              <w:rPr>
                <w:rStyle w:val="ae"/>
                <w:noProof/>
              </w:rPr>
              <w:t>产品机会</w:t>
            </w:r>
            <w:r>
              <w:rPr>
                <w:noProof/>
                <w:webHidden/>
              </w:rPr>
              <w:tab/>
            </w:r>
            <w:r>
              <w:rPr>
                <w:noProof/>
                <w:webHidden/>
              </w:rPr>
              <w:fldChar w:fldCharType="begin"/>
            </w:r>
            <w:r>
              <w:rPr>
                <w:noProof/>
                <w:webHidden/>
              </w:rPr>
              <w:instrText xml:space="preserve"> PAGEREF _Toc55194973 \h </w:instrText>
            </w:r>
            <w:r>
              <w:rPr>
                <w:noProof/>
                <w:webHidden/>
              </w:rPr>
            </w:r>
            <w:r>
              <w:rPr>
                <w:noProof/>
                <w:webHidden/>
              </w:rPr>
              <w:fldChar w:fldCharType="separate"/>
            </w:r>
            <w:r>
              <w:rPr>
                <w:noProof/>
                <w:webHidden/>
              </w:rPr>
              <w:t>- 26 -</w:t>
            </w:r>
            <w:r>
              <w:rPr>
                <w:noProof/>
                <w:webHidden/>
              </w:rPr>
              <w:fldChar w:fldCharType="end"/>
            </w:r>
          </w:hyperlink>
        </w:p>
        <w:p w14:paraId="10D522F0" w14:textId="4C84A7BE" w:rsidR="00291E1F" w:rsidRDefault="00291E1F">
          <w:pPr>
            <w:pStyle w:val="TOC2"/>
            <w:tabs>
              <w:tab w:val="right" w:leader="dot" w:pos="8296"/>
            </w:tabs>
            <w:ind w:left="480" w:firstLine="480"/>
            <w:rPr>
              <w:rFonts w:asciiTheme="minorHAnsi" w:eastAsiaTheme="minorEastAsia" w:hAnsiTheme="minorHAnsi"/>
              <w:noProof/>
              <w:sz w:val="21"/>
            </w:rPr>
          </w:pPr>
          <w:hyperlink w:anchor="_Toc55194974" w:history="1">
            <w:r w:rsidRPr="00307591">
              <w:rPr>
                <w:rStyle w:val="ae"/>
                <w:noProof/>
              </w:rPr>
              <w:t>（</w:t>
            </w:r>
            <w:r w:rsidRPr="00307591">
              <w:rPr>
                <w:rStyle w:val="ae"/>
                <w:noProof/>
              </w:rPr>
              <w:t>1</w:t>
            </w:r>
            <w:r w:rsidRPr="00307591">
              <w:rPr>
                <w:rStyle w:val="ae"/>
                <w:noProof/>
              </w:rPr>
              <w:t>）国家高度重视</w:t>
            </w:r>
            <w:r>
              <w:rPr>
                <w:noProof/>
                <w:webHidden/>
              </w:rPr>
              <w:tab/>
            </w:r>
            <w:r>
              <w:rPr>
                <w:noProof/>
                <w:webHidden/>
              </w:rPr>
              <w:fldChar w:fldCharType="begin"/>
            </w:r>
            <w:r>
              <w:rPr>
                <w:noProof/>
                <w:webHidden/>
              </w:rPr>
              <w:instrText xml:space="preserve"> PAGEREF _Toc55194974 \h </w:instrText>
            </w:r>
            <w:r>
              <w:rPr>
                <w:noProof/>
                <w:webHidden/>
              </w:rPr>
            </w:r>
            <w:r>
              <w:rPr>
                <w:noProof/>
                <w:webHidden/>
              </w:rPr>
              <w:fldChar w:fldCharType="separate"/>
            </w:r>
            <w:r>
              <w:rPr>
                <w:noProof/>
                <w:webHidden/>
              </w:rPr>
              <w:t>- 26 -</w:t>
            </w:r>
            <w:r>
              <w:rPr>
                <w:noProof/>
                <w:webHidden/>
              </w:rPr>
              <w:fldChar w:fldCharType="end"/>
            </w:r>
          </w:hyperlink>
        </w:p>
        <w:p w14:paraId="5BAA1D17" w14:textId="6D73A042" w:rsidR="00291E1F" w:rsidRDefault="00291E1F">
          <w:pPr>
            <w:pStyle w:val="TOC2"/>
            <w:tabs>
              <w:tab w:val="right" w:leader="dot" w:pos="8296"/>
            </w:tabs>
            <w:ind w:left="480" w:firstLine="480"/>
            <w:rPr>
              <w:rFonts w:asciiTheme="minorHAnsi" w:eastAsiaTheme="minorEastAsia" w:hAnsiTheme="minorHAnsi"/>
              <w:noProof/>
              <w:sz w:val="21"/>
            </w:rPr>
          </w:pPr>
          <w:hyperlink w:anchor="_Toc55194975" w:history="1">
            <w:r w:rsidRPr="00307591">
              <w:rPr>
                <w:rStyle w:val="ae"/>
                <w:noProof/>
              </w:rPr>
              <w:t>（</w:t>
            </w:r>
            <w:r w:rsidRPr="00307591">
              <w:rPr>
                <w:rStyle w:val="ae"/>
                <w:noProof/>
              </w:rPr>
              <w:t>2</w:t>
            </w:r>
            <w:r w:rsidRPr="00307591">
              <w:rPr>
                <w:rStyle w:val="ae"/>
                <w:noProof/>
              </w:rPr>
              <w:t>）</w:t>
            </w:r>
            <w:r w:rsidRPr="00307591">
              <w:rPr>
                <w:rStyle w:val="ae"/>
                <w:noProof/>
              </w:rPr>
              <w:t xml:space="preserve"> </w:t>
            </w:r>
            <w:r w:rsidRPr="00307591">
              <w:rPr>
                <w:rStyle w:val="ae"/>
                <w:noProof/>
              </w:rPr>
              <w:t>网络市场潜力巨大</w:t>
            </w:r>
            <w:r>
              <w:rPr>
                <w:noProof/>
                <w:webHidden/>
              </w:rPr>
              <w:tab/>
            </w:r>
            <w:r>
              <w:rPr>
                <w:noProof/>
                <w:webHidden/>
              </w:rPr>
              <w:fldChar w:fldCharType="begin"/>
            </w:r>
            <w:r>
              <w:rPr>
                <w:noProof/>
                <w:webHidden/>
              </w:rPr>
              <w:instrText xml:space="preserve"> PAGEREF _Toc55194975 \h </w:instrText>
            </w:r>
            <w:r>
              <w:rPr>
                <w:noProof/>
                <w:webHidden/>
              </w:rPr>
            </w:r>
            <w:r>
              <w:rPr>
                <w:noProof/>
                <w:webHidden/>
              </w:rPr>
              <w:fldChar w:fldCharType="separate"/>
            </w:r>
            <w:r>
              <w:rPr>
                <w:noProof/>
                <w:webHidden/>
              </w:rPr>
              <w:t>- 26 -</w:t>
            </w:r>
            <w:r>
              <w:rPr>
                <w:noProof/>
                <w:webHidden/>
              </w:rPr>
              <w:fldChar w:fldCharType="end"/>
            </w:r>
          </w:hyperlink>
        </w:p>
        <w:p w14:paraId="282AD545" w14:textId="0BE73211" w:rsidR="00291E1F" w:rsidRDefault="00291E1F">
          <w:pPr>
            <w:pStyle w:val="TOC3"/>
            <w:tabs>
              <w:tab w:val="right" w:leader="dot" w:pos="8296"/>
            </w:tabs>
            <w:ind w:left="960" w:firstLine="480"/>
            <w:rPr>
              <w:rFonts w:asciiTheme="minorHAnsi" w:eastAsiaTheme="minorEastAsia" w:hAnsiTheme="minorHAnsi"/>
              <w:noProof/>
              <w:sz w:val="21"/>
            </w:rPr>
          </w:pPr>
          <w:hyperlink w:anchor="_Toc55194976" w:history="1">
            <w:r w:rsidRPr="00307591">
              <w:rPr>
                <w:rStyle w:val="ae"/>
                <w:noProof/>
              </w:rPr>
              <w:t>3.3.4</w:t>
            </w:r>
            <w:r w:rsidRPr="00307591">
              <w:rPr>
                <w:rStyle w:val="ae"/>
                <w:noProof/>
              </w:rPr>
              <w:t>产品威胁</w:t>
            </w:r>
            <w:r>
              <w:rPr>
                <w:noProof/>
                <w:webHidden/>
              </w:rPr>
              <w:tab/>
            </w:r>
            <w:r>
              <w:rPr>
                <w:noProof/>
                <w:webHidden/>
              </w:rPr>
              <w:fldChar w:fldCharType="begin"/>
            </w:r>
            <w:r>
              <w:rPr>
                <w:noProof/>
                <w:webHidden/>
              </w:rPr>
              <w:instrText xml:space="preserve"> PAGEREF _Toc55194976 \h </w:instrText>
            </w:r>
            <w:r>
              <w:rPr>
                <w:noProof/>
                <w:webHidden/>
              </w:rPr>
            </w:r>
            <w:r>
              <w:rPr>
                <w:noProof/>
                <w:webHidden/>
              </w:rPr>
              <w:fldChar w:fldCharType="separate"/>
            </w:r>
            <w:r>
              <w:rPr>
                <w:noProof/>
                <w:webHidden/>
              </w:rPr>
              <w:t>- 26 -</w:t>
            </w:r>
            <w:r>
              <w:rPr>
                <w:noProof/>
                <w:webHidden/>
              </w:rPr>
              <w:fldChar w:fldCharType="end"/>
            </w:r>
          </w:hyperlink>
        </w:p>
        <w:p w14:paraId="0E4490B6" w14:textId="493EA59B" w:rsidR="00291E1F" w:rsidRDefault="00291E1F">
          <w:pPr>
            <w:pStyle w:val="TOC2"/>
            <w:tabs>
              <w:tab w:val="right" w:leader="dot" w:pos="8296"/>
            </w:tabs>
            <w:ind w:left="480" w:firstLine="480"/>
            <w:rPr>
              <w:rFonts w:asciiTheme="minorHAnsi" w:eastAsiaTheme="minorEastAsia" w:hAnsiTheme="minorHAnsi"/>
              <w:noProof/>
              <w:sz w:val="21"/>
            </w:rPr>
          </w:pPr>
          <w:hyperlink w:anchor="_Toc55194977" w:history="1">
            <w:r w:rsidRPr="00307591">
              <w:rPr>
                <w:rStyle w:val="ae"/>
                <w:noProof/>
              </w:rPr>
              <w:t>（</w:t>
            </w:r>
            <w:r w:rsidRPr="00307591">
              <w:rPr>
                <w:rStyle w:val="ae"/>
                <w:noProof/>
              </w:rPr>
              <w:t>1</w:t>
            </w:r>
            <w:r w:rsidRPr="00307591">
              <w:rPr>
                <w:rStyle w:val="ae"/>
                <w:noProof/>
              </w:rPr>
              <w:t>）</w:t>
            </w:r>
            <w:r w:rsidRPr="00307591">
              <w:rPr>
                <w:rStyle w:val="ae"/>
                <w:noProof/>
              </w:rPr>
              <w:t xml:space="preserve"> </w:t>
            </w:r>
            <w:r w:rsidRPr="00307591">
              <w:rPr>
                <w:rStyle w:val="ae"/>
                <w:noProof/>
              </w:rPr>
              <w:t>政策威胁</w:t>
            </w:r>
            <w:r>
              <w:rPr>
                <w:noProof/>
                <w:webHidden/>
              </w:rPr>
              <w:tab/>
            </w:r>
            <w:r>
              <w:rPr>
                <w:noProof/>
                <w:webHidden/>
              </w:rPr>
              <w:fldChar w:fldCharType="begin"/>
            </w:r>
            <w:r>
              <w:rPr>
                <w:noProof/>
                <w:webHidden/>
              </w:rPr>
              <w:instrText xml:space="preserve"> PAGEREF _Toc55194977 \h </w:instrText>
            </w:r>
            <w:r>
              <w:rPr>
                <w:noProof/>
                <w:webHidden/>
              </w:rPr>
            </w:r>
            <w:r>
              <w:rPr>
                <w:noProof/>
                <w:webHidden/>
              </w:rPr>
              <w:fldChar w:fldCharType="separate"/>
            </w:r>
            <w:r>
              <w:rPr>
                <w:noProof/>
                <w:webHidden/>
              </w:rPr>
              <w:t>- 26 -</w:t>
            </w:r>
            <w:r>
              <w:rPr>
                <w:noProof/>
                <w:webHidden/>
              </w:rPr>
              <w:fldChar w:fldCharType="end"/>
            </w:r>
          </w:hyperlink>
        </w:p>
        <w:p w14:paraId="77704505" w14:textId="6871F259" w:rsidR="00291E1F" w:rsidRDefault="00291E1F">
          <w:pPr>
            <w:pStyle w:val="TOC2"/>
            <w:tabs>
              <w:tab w:val="right" w:leader="dot" w:pos="8296"/>
            </w:tabs>
            <w:ind w:left="480" w:firstLine="480"/>
            <w:rPr>
              <w:rFonts w:asciiTheme="minorHAnsi" w:eastAsiaTheme="minorEastAsia" w:hAnsiTheme="minorHAnsi"/>
              <w:noProof/>
              <w:sz w:val="21"/>
            </w:rPr>
          </w:pPr>
          <w:hyperlink w:anchor="_Toc55194978" w:history="1">
            <w:r w:rsidRPr="00307591">
              <w:rPr>
                <w:rStyle w:val="ae"/>
                <w:noProof/>
              </w:rPr>
              <w:t>（</w:t>
            </w:r>
            <w:r w:rsidRPr="00307591">
              <w:rPr>
                <w:rStyle w:val="ae"/>
                <w:noProof/>
              </w:rPr>
              <w:t>2</w:t>
            </w:r>
            <w:r w:rsidRPr="00307591">
              <w:rPr>
                <w:rStyle w:val="ae"/>
                <w:noProof/>
              </w:rPr>
              <w:t>）观念问题</w:t>
            </w:r>
            <w:r>
              <w:rPr>
                <w:noProof/>
                <w:webHidden/>
              </w:rPr>
              <w:tab/>
            </w:r>
            <w:r>
              <w:rPr>
                <w:noProof/>
                <w:webHidden/>
              </w:rPr>
              <w:fldChar w:fldCharType="begin"/>
            </w:r>
            <w:r>
              <w:rPr>
                <w:noProof/>
                <w:webHidden/>
              </w:rPr>
              <w:instrText xml:space="preserve"> PAGEREF _Toc55194978 \h </w:instrText>
            </w:r>
            <w:r>
              <w:rPr>
                <w:noProof/>
                <w:webHidden/>
              </w:rPr>
            </w:r>
            <w:r>
              <w:rPr>
                <w:noProof/>
                <w:webHidden/>
              </w:rPr>
              <w:fldChar w:fldCharType="separate"/>
            </w:r>
            <w:r>
              <w:rPr>
                <w:noProof/>
                <w:webHidden/>
              </w:rPr>
              <w:t>- 26 -</w:t>
            </w:r>
            <w:r>
              <w:rPr>
                <w:noProof/>
                <w:webHidden/>
              </w:rPr>
              <w:fldChar w:fldCharType="end"/>
            </w:r>
          </w:hyperlink>
        </w:p>
        <w:p w14:paraId="2914C5C8" w14:textId="043D7A7C" w:rsidR="00291E1F" w:rsidRDefault="00291E1F">
          <w:pPr>
            <w:pStyle w:val="TOC1"/>
            <w:tabs>
              <w:tab w:val="right" w:leader="dot" w:pos="8296"/>
            </w:tabs>
            <w:ind w:firstLine="480"/>
            <w:rPr>
              <w:rFonts w:asciiTheme="minorHAnsi" w:eastAsiaTheme="minorEastAsia" w:hAnsiTheme="minorHAnsi"/>
              <w:noProof/>
              <w:sz w:val="21"/>
            </w:rPr>
          </w:pPr>
          <w:hyperlink w:anchor="_Toc55194979" w:history="1">
            <w:r w:rsidRPr="00307591">
              <w:rPr>
                <w:rStyle w:val="ae"/>
                <w:noProof/>
              </w:rPr>
              <w:t>4.</w:t>
            </w:r>
            <w:r w:rsidRPr="00307591">
              <w:rPr>
                <w:rStyle w:val="ae"/>
                <w:noProof/>
              </w:rPr>
              <w:t>市场营销分析</w:t>
            </w:r>
            <w:r>
              <w:rPr>
                <w:noProof/>
                <w:webHidden/>
              </w:rPr>
              <w:tab/>
            </w:r>
            <w:r>
              <w:rPr>
                <w:noProof/>
                <w:webHidden/>
              </w:rPr>
              <w:fldChar w:fldCharType="begin"/>
            </w:r>
            <w:r>
              <w:rPr>
                <w:noProof/>
                <w:webHidden/>
              </w:rPr>
              <w:instrText xml:space="preserve"> PAGEREF _Toc55194979 \h </w:instrText>
            </w:r>
            <w:r>
              <w:rPr>
                <w:noProof/>
                <w:webHidden/>
              </w:rPr>
            </w:r>
            <w:r>
              <w:rPr>
                <w:noProof/>
                <w:webHidden/>
              </w:rPr>
              <w:fldChar w:fldCharType="separate"/>
            </w:r>
            <w:r>
              <w:rPr>
                <w:noProof/>
                <w:webHidden/>
              </w:rPr>
              <w:t>- 26 -</w:t>
            </w:r>
            <w:r>
              <w:rPr>
                <w:noProof/>
                <w:webHidden/>
              </w:rPr>
              <w:fldChar w:fldCharType="end"/>
            </w:r>
          </w:hyperlink>
        </w:p>
        <w:p w14:paraId="1CF451F7" w14:textId="57141BDD" w:rsidR="00291E1F" w:rsidRDefault="00291E1F">
          <w:pPr>
            <w:pStyle w:val="TOC1"/>
            <w:tabs>
              <w:tab w:val="right" w:leader="dot" w:pos="8296"/>
            </w:tabs>
            <w:ind w:firstLine="480"/>
            <w:rPr>
              <w:rFonts w:asciiTheme="minorHAnsi" w:eastAsiaTheme="minorEastAsia" w:hAnsiTheme="minorHAnsi"/>
              <w:noProof/>
              <w:sz w:val="21"/>
            </w:rPr>
          </w:pPr>
          <w:hyperlink w:anchor="_Toc55194980" w:history="1">
            <w:r w:rsidRPr="00307591">
              <w:rPr>
                <w:rStyle w:val="ae"/>
                <w:noProof/>
              </w:rPr>
              <w:t>4.1</w:t>
            </w:r>
            <w:r w:rsidRPr="00307591">
              <w:rPr>
                <w:rStyle w:val="ae"/>
                <w:noProof/>
              </w:rPr>
              <w:t>战略定位</w:t>
            </w:r>
            <w:r>
              <w:rPr>
                <w:noProof/>
                <w:webHidden/>
              </w:rPr>
              <w:tab/>
            </w:r>
            <w:r>
              <w:rPr>
                <w:noProof/>
                <w:webHidden/>
              </w:rPr>
              <w:fldChar w:fldCharType="begin"/>
            </w:r>
            <w:r>
              <w:rPr>
                <w:noProof/>
                <w:webHidden/>
              </w:rPr>
              <w:instrText xml:space="preserve"> PAGEREF _Toc55194980 \h </w:instrText>
            </w:r>
            <w:r>
              <w:rPr>
                <w:noProof/>
                <w:webHidden/>
              </w:rPr>
            </w:r>
            <w:r>
              <w:rPr>
                <w:noProof/>
                <w:webHidden/>
              </w:rPr>
              <w:fldChar w:fldCharType="separate"/>
            </w:r>
            <w:r>
              <w:rPr>
                <w:noProof/>
                <w:webHidden/>
              </w:rPr>
              <w:t>- 27 -</w:t>
            </w:r>
            <w:r>
              <w:rPr>
                <w:noProof/>
                <w:webHidden/>
              </w:rPr>
              <w:fldChar w:fldCharType="end"/>
            </w:r>
          </w:hyperlink>
        </w:p>
        <w:p w14:paraId="63F92F12" w14:textId="4045F4AB" w:rsidR="00291E1F" w:rsidRDefault="00291E1F">
          <w:pPr>
            <w:pStyle w:val="TOC1"/>
            <w:tabs>
              <w:tab w:val="right" w:leader="dot" w:pos="8296"/>
            </w:tabs>
            <w:ind w:firstLine="480"/>
            <w:rPr>
              <w:rFonts w:asciiTheme="minorHAnsi" w:eastAsiaTheme="minorEastAsia" w:hAnsiTheme="minorHAnsi"/>
              <w:noProof/>
              <w:sz w:val="21"/>
            </w:rPr>
          </w:pPr>
          <w:hyperlink w:anchor="_Toc55194981" w:history="1">
            <w:r w:rsidRPr="00307591">
              <w:rPr>
                <w:rStyle w:val="ae"/>
                <w:noProof/>
              </w:rPr>
              <w:t>4.2</w:t>
            </w:r>
            <w:r w:rsidRPr="00307591">
              <w:rPr>
                <w:rStyle w:val="ae"/>
                <w:noProof/>
              </w:rPr>
              <w:t>分阶段目标</w:t>
            </w:r>
            <w:r>
              <w:rPr>
                <w:noProof/>
                <w:webHidden/>
              </w:rPr>
              <w:tab/>
            </w:r>
            <w:r>
              <w:rPr>
                <w:noProof/>
                <w:webHidden/>
              </w:rPr>
              <w:fldChar w:fldCharType="begin"/>
            </w:r>
            <w:r>
              <w:rPr>
                <w:noProof/>
                <w:webHidden/>
              </w:rPr>
              <w:instrText xml:space="preserve"> PAGEREF _Toc55194981 \h </w:instrText>
            </w:r>
            <w:r>
              <w:rPr>
                <w:noProof/>
                <w:webHidden/>
              </w:rPr>
            </w:r>
            <w:r>
              <w:rPr>
                <w:noProof/>
                <w:webHidden/>
              </w:rPr>
              <w:fldChar w:fldCharType="separate"/>
            </w:r>
            <w:r>
              <w:rPr>
                <w:noProof/>
                <w:webHidden/>
              </w:rPr>
              <w:t>- 27 -</w:t>
            </w:r>
            <w:r>
              <w:rPr>
                <w:noProof/>
                <w:webHidden/>
              </w:rPr>
              <w:fldChar w:fldCharType="end"/>
            </w:r>
          </w:hyperlink>
        </w:p>
        <w:p w14:paraId="698FA42C" w14:textId="286E8DAE" w:rsidR="00291E1F" w:rsidRDefault="00291E1F">
          <w:pPr>
            <w:pStyle w:val="TOC1"/>
            <w:tabs>
              <w:tab w:val="right" w:leader="dot" w:pos="8296"/>
            </w:tabs>
            <w:ind w:firstLine="480"/>
            <w:rPr>
              <w:rFonts w:asciiTheme="minorHAnsi" w:eastAsiaTheme="minorEastAsia" w:hAnsiTheme="minorHAnsi"/>
              <w:noProof/>
              <w:sz w:val="21"/>
            </w:rPr>
          </w:pPr>
          <w:hyperlink w:anchor="_Toc55194982" w:history="1">
            <w:r w:rsidRPr="00307591">
              <w:rPr>
                <w:rStyle w:val="ae"/>
                <w:noProof/>
              </w:rPr>
              <w:t>4.3</w:t>
            </w:r>
            <w:r w:rsidRPr="00307591">
              <w:rPr>
                <w:rStyle w:val="ae"/>
                <w:noProof/>
              </w:rPr>
              <w:t>产品定位</w:t>
            </w:r>
            <w:r>
              <w:rPr>
                <w:noProof/>
                <w:webHidden/>
              </w:rPr>
              <w:tab/>
            </w:r>
            <w:r>
              <w:rPr>
                <w:noProof/>
                <w:webHidden/>
              </w:rPr>
              <w:fldChar w:fldCharType="begin"/>
            </w:r>
            <w:r>
              <w:rPr>
                <w:noProof/>
                <w:webHidden/>
              </w:rPr>
              <w:instrText xml:space="preserve"> PAGEREF _Toc55194982 \h </w:instrText>
            </w:r>
            <w:r>
              <w:rPr>
                <w:noProof/>
                <w:webHidden/>
              </w:rPr>
            </w:r>
            <w:r>
              <w:rPr>
                <w:noProof/>
                <w:webHidden/>
              </w:rPr>
              <w:fldChar w:fldCharType="separate"/>
            </w:r>
            <w:r>
              <w:rPr>
                <w:noProof/>
                <w:webHidden/>
              </w:rPr>
              <w:t>- 28 -</w:t>
            </w:r>
            <w:r>
              <w:rPr>
                <w:noProof/>
                <w:webHidden/>
              </w:rPr>
              <w:fldChar w:fldCharType="end"/>
            </w:r>
          </w:hyperlink>
        </w:p>
        <w:p w14:paraId="469A15A2" w14:textId="0B15DA63" w:rsidR="00291E1F" w:rsidRDefault="00291E1F">
          <w:pPr>
            <w:pStyle w:val="TOC1"/>
            <w:tabs>
              <w:tab w:val="right" w:leader="dot" w:pos="8296"/>
            </w:tabs>
            <w:ind w:firstLine="480"/>
            <w:rPr>
              <w:rFonts w:asciiTheme="minorHAnsi" w:eastAsiaTheme="minorEastAsia" w:hAnsiTheme="minorHAnsi"/>
              <w:noProof/>
              <w:sz w:val="21"/>
            </w:rPr>
          </w:pPr>
          <w:hyperlink w:anchor="_Toc55194983" w:history="1">
            <w:r w:rsidRPr="00307591">
              <w:rPr>
                <w:rStyle w:val="ae"/>
                <w:noProof/>
              </w:rPr>
              <w:t>4.4</w:t>
            </w:r>
            <w:r w:rsidRPr="00307591">
              <w:rPr>
                <w:rStyle w:val="ae"/>
                <w:noProof/>
              </w:rPr>
              <w:t>运营方式</w:t>
            </w:r>
            <w:r>
              <w:rPr>
                <w:noProof/>
                <w:webHidden/>
              </w:rPr>
              <w:tab/>
            </w:r>
            <w:r>
              <w:rPr>
                <w:noProof/>
                <w:webHidden/>
              </w:rPr>
              <w:fldChar w:fldCharType="begin"/>
            </w:r>
            <w:r>
              <w:rPr>
                <w:noProof/>
                <w:webHidden/>
              </w:rPr>
              <w:instrText xml:space="preserve"> PAGEREF _Toc55194983 \h </w:instrText>
            </w:r>
            <w:r>
              <w:rPr>
                <w:noProof/>
                <w:webHidden/>
              </w:rPr>
            </w:r>
            <w:r>
              <w:rPr>
                <w:noProof/>
                <w:webHidden/>
              </w:rPr>
              <w:fldChar w:fldCharType="separate"/>
            </w:r>
            <w:r>
              <w:rPr>
                <w:noProof/>
                <w:webHidden/>
              </w:rPr>
              <w:t>- 28 -</w:t>
            </w:r>
            <w:r>
              <w:rPr>
                <w:noProof/>
                <w:webHidden/>
              </w:rPr>
              <w:fldChar w:fldCharType="end"/>
            </w:r>
          </w:hyperlink>
        </w:p>
        <w:p w14:paraId="203CC60A" w14:textId="66722273" w:rsidR="00291E1F" w:rsidRDefault="00291E1F">
          <w:pPr>
            <w:pStyle w:val="TOC3"/>
            <w:tabs>
              <w:tab w:val="right" w:leader="dot" w:pos="8296"/>
            </w:tabs>
            <w:ind w:left="960" w:firstLine="480"/>
            <w:rPr>
              <w:rFonts w:asciiTheme="minorHAnsi" w:eastAsiaTheme="minorEastAsia" w:hAnsiTheme="minorHAnsi"/>
              <w:noProof/>
              <w:sz w:val="21"/>
            </w:rPr>
          </w:pPr>
          <w:hyperlink w:anchor="_Toc55194984" w:history="1">
            <w:r w:rsidRPr="00307591">
              <w:rPr>
                <w:rStyle w:val="ae"/>
                <w:noProof/>
              </w:rPr>
              <w:t>4.4.1</w:t>
            </w:r>
            <w:r w:rsidRPr="00307591">
              <w:rPr>
                <w:rStyle w:val="ae"/>
                <w:noProof/>
              </w:rPr>
              <w:t>发布信息</w:t>
            </w:r>
            <w:r>
              <w:rPr>
                <w:noProof/>
                <w:webHidden/>
              </w:rPr>
              <w:tab/>
            </w:r>
            <w:r>
              <w:rPr>
                <w:noProof/>
                <w:webHidden/>
              </w:rPr>
              <w:fldChar w:fldCharType="begin"/>
            </w:r>
            <w:r>
              <w:rPr>
                <w:noProof/>
                <w:webHidden/>
              </w:rPr>
              <w:instrText xml:space="preserve"> PAGEREF _Toc55194984 \h </w:instrText>
            </w:r>
            <w:r>
              <w:rPr>
                <w:noProof/>
                <w:webHidden/>
              </w:rPr>
            </w:r>
            <w:r>
              <w:rPr>
                <w:noProof/>
                <w:webHidden/>
              </w:rPr>
              <w:fldChar w:fldCharType="separate"/>
            </w:r>
            <w:r>
              <w:rPr>
                <w:noProof/>
                <w:webHidden/>
              </w:rPr>
              <w:t>- 28 -</w:t>
            </w:r>
            <w:r>
              <w:rPr>
                <w:noProof/>
                <w:webHidden/>
              </w:rPr>
              <w:fldChar w:fldCharType="end"/>
            </w:r>
          </w:hyperlink>
        </w:p>
        <w:p w14:paraId="56862D78" w14:textId="05C03E90" w:rsidR="00291E1F" w:rsidRDefault="00291E1F">
          <w:pPr>
            <w:pStyle w:val="TOC3"/>
            <w:tabs>
              <w:tab w:val="right" w:leader="dot" w:pos="8296"/>
            </w:tabs>
            <w:ind w:left="960" w:firstLine="480"/>
            <w:rPr>
              <w:rFonts w:asciiTheme="minorHAnsi" w:eastAsiaTheme="minorEastAsia" w:hAnsiTheme="minorHAnsi"/>
              <w:noProof/>
              <w:sz w:val="21"/>
            </w:rPr>
          </w:pPr>
          <w:hyperlink w:anchor="_Toc55194985" w:history="1">
            <w:r w:rsidRPr="00307591">
              <w:rPr>
                <w:rStyle w:val="ae"/>
                <w:noProof/>
              </w:rPr>
              <w:t>4.4.2</w:t>
            </w:r>
            <w:r w:rsidRPr="00307591">
              <w:rPr>
                <w:rStyle w:val="ae"/>
                <w:noProof/>
              </w:rPr>
              <w:t>监管担保</w:t>
            </w:r>
            <w:r>
              <w:rPr>
                <w:noProof/>
                <w:webHidden/>
              </w:rPr>
              <w:tab/>
            </w:r>
            <w:r>
              <w:rPr>
                <w:noProof/>
                <w:webHidden/>
              </w:rPr>
              <w:fldChar w:fldCharType="begin"/>
            </w:r>
            <w:r>
              <w:rPr>
                <w:noProof/>
                <w:webHidden/>
              </w:rPr>
              <w:instrText xml:space="preserve"> PAGEREF _Toc55194985 \h </w:instrText>
            </w:r>
            <w:r>
              <w:rPr>
                <w:noProof/>
                <w:webHidden/>
              </w:rPr>
            </w:r>
            <w:r>
              <w:rPr>
                <w:noProof/>
                <w:webHidden/>
              </w:rPr>
              <w:fldChar w:fldCharType="separate"/>
            </w:r>
            <w:r>
              <w:rPr>
                <w:noProof/>
                <w:webHidden/>
              </w:rPr>
              <w:t>- 28 -</w:t>
            </w:r>
            <w:r>
              <w:rPr>
                <w:noProof/>
                <w:webHidden/>
              </w:rPr>
              <w:fldChar w:fldCharType="end"/>
            </w:r>
          </w:hyperlink>
        </w:p>
        <w:p w14:paraId="748B4B81" w14:textId="67A3935C" w:rsidR="00291E1F" w:rsidRDefault="00291E1F">
          <w:pPr>
            <w:pStyle w:val="TOC3"/>
            <w:tabs>
              <w:tab w:val="right" w:leader="dot" w:pos="8296"/>
            </w:tabs>
            <w:ind w:left="960" w:firstLine="480"/>
            <w:rPr>
              <w:rFonts w:asciiTheme="minorHAnsi" w:eastAsiaTheme="minorEastAsia" w:hAnsiTheme="minorHAnsi"/>
              <w:noProof/>
              <w:sz w:val="21"/>
            </w:rPr>
          </w:pPr>
          <w:hyperlink w:anchor="_Toc55194986" w:history="1">
            <w:r w:rsidRPr="00307591">
              <w:rPr>
                <w:rStyle w:val="ae"/>
                <w:noProof/>
              </w:rPr>
              <w:t>4.4.3</w:t>
            </w:r>
            <w:r w:rsidRPr="00307591">
              <w:rPr>
                <w:rStyle w:val="ae"/>
                <w:noProof/>
              </w:rPr>
              <w:t>运送产品</w:t>
            </w:r>
            <w:r>
              <w:rPr>
                <w:noProof/>
                <w:webHidden/>
              </w:rPr>
              <w:tab/>
            </w:r>
            <w:r>
              <w:rPr>
                <w:noProof/>
                <w:webHidden/>
              </w:rPr>
              <w:fldChar w:fldCharType="begin"/>
            </w:r>
            <w:r>
              <w:rPr>
                <w:noProof/>
                <w:webHidden/>
              </w:rPr>
              <w:instrText xml:space="preserve"> PAGEREF _Toc55194986 \h </w:instrText>
            </w:r>
            <w:r>
              <w:rPr>
                <w:noProof/>
                <w:webHidden/>
              </w:rPr>
            </w:r>
            <w:r>
              <w:rPr>
                <w:noProof/>
                <w:webHidden/>
              </w:rPr>
              <w:fldChar w:fldCharType="separate"/>
            </w:r>
            <w:r>
              <w:rPr>
                <w:noProof/>
                <w:webHidden/>
              </w:rPr>
              <w:t>- 29 -</w:t>
            </w:r>
            <w:r>
              <w:rPr>
                <w:noProof/>
                <w:webHidden/>
              </w:rPr>
              <w:fldChar w:fldCharType="end"/>
            </w:r>
          </w:hyperlink>
        </w:p>
        <w:p w14:paraId="1EDC77D2" w14:textId="78F2E331" w:rsidR="00291E1F" w:rsidRDefault="00291E1F">
          <w:pPr>
            <w:pStyle w:val="TOC1"/>
            <w:tabs>
              <w:tab w:val="right" w:leader="dot" w:pos="8296"/>
            </w:tabs>
            <w:ind w:firstLine="480"/>
            <w:rPr>
              <w:rFonts w:asciiTheme="minorHAnsi" w:eastAsiaTheme="minorEastAsia" w:hAnsiTheme="minorHAnsi"/>
              <w:noProof/>
              <w:sz w:val="21"/>
            </w:rPr>
          </w:pPr>
          <w:hyperlink w:anchor="_Toc55194987" w:history="1">
            <w:r w:rsidRPr="00307591">
              <w:rPr>
                <w:rStyle w:val="ae"/>
                <w:noProof/>
              </w:rPr>
              <w:t>4.5</w:t>
            </w:r>
            <w:r w:rsidRPr="00307591">
              <w:rPr>
                <w:rStyle w:val="ae"/>
                <w:noProof/>
              </w:rPr>
              <w:t>资金运作与盈利模式</w:t>
            </w:r>
            <w:r>
              <w:rPr>
                <w:noProof/>
                <w:webHidden/>
              </w:rPr>
              <w:tab/>
            </w:r>
            <w:r>
              <w:rPr>
                <w:noProof/>
                <w:webHidden/>
              </w:rPr>
              <w:fldChar w:fldCharType="begin"/>
            </w:r>
            <w:r>
              <w:rPr>
                <w:noProof/>
                <w:webHidden/>
              </w:rPr>
              <w:instrText xml:space="preserve"> PAGEREF _Toc55194987 \h </w:instrText>
            </w:r>
            <w:r>
              <w:rPr>
                <w:noProof/>
                <w:webHidden/>
              </w:rPr>
            </w:r>
            <w:r>
              <w:rPr>
                <w:noProof/>
                <w:webHidden/>
              </w:rPr>
              <w:fldChar w:fldCharType="separate"/>
            </w:r>
            <w:r>
              <w:rPr>
                <w:noProof/>
                <w:webHidden/>
              </w:rPr>
              <w:t>- 29 -</w:t>
            </w:r>
            <w:r>
              <w:rPr>
                <w:noProof/>
                <w:webHidden/>
              </w:rPr>
              <w:fldChar w:fldCharType="end"/>
            </w:r>
          </w:hyperlink>
        </w:p>
        <w:p w14:paraId="0AED72C2" w14:textId="2782A383" w:rsidR="00291E1F" w:rsidRDefault="00291E1F">
          <w:pPr>
            <w:pStyle w:val="TOC1"/>
            <w:tabs>
              <w:tab w:val="right" w:leader="dot" w:pos="8296"/>
            </w:tabs>
            <w:ind w:firstLine="480"/>
            <w:rPr>
              <w:rFonts w:asciiTheme="minorHAnsi" w:eastAsiaTheme="minorEastAsia" w:hAnsiTheme="minorHAnsi"/>
              <w:noProof/>
              <w:sz w:val="21"/>
            </w:rPr>
          </w:pPr>
          <w:hyperlink w:anchor="_Toc55194988" w:history="1">
            <w:r w:rsidRPr="00307591">
              <w:rPr>
                <w:rStyle w:val="ae"/>
                <w:noProof/>
              </w:rPr>
              <w:t>5.</w:t>
            </w:r>
            <w:r w:rsidRPr="00307591">
              <w:rPr>
                <w:rStyle w:val="ae"/>
                <w:noProof/>
              </w:rPr>
              <w:t>营销组合策略</w:t>
            </w:r>
            <w:r>
              <w:rPr>
                <w:noProof/>
                <w:webHidden/>
              </w:rPr>
              <w:tab/>
            </w:r>
            <w:r>
              <w:rPr>
                <w:noProof/>
                <w:webHidden/>
              </w:rPr>
              <w:fldChar w:fldCharType="begin"/>
            </w:r>
            <w:r>
              <w:rPr>
                <w:noProof/>
                <w:webHidden/>
              </w:rPr>
              <w:instrText xml:space="preserve"> PAGEREF _Toc55194988 \h </w:instrText>
            </w:r>
            <w:r>
              <w:rPr>
                <w:noProof/>
                <w:webHidden/>
              </w:rPr>
            </w:r>
            <w:r>
              <w:rPr>
                <w:noProof/>
                <w:webHidden/>
              </w:rPr>
              <w:fldChar w:fldCharType="separate"/>
            </w:r>
            <w:r>
              <w:rPr>
                <w:noProof/>
                <w:webHidden/>
              </w:rPr>
              <w:t>- 31 -</w:t>
            </w:r>
            <w:r>
              <w:rPr>
                <w:noProof/>
                <w:webHidden/>
              </w:rPr>
              <w:fldChar w:fldCharType="end"/>
            </w:r>
          </w:hyperlink>
        </w:p>
        <w:p w14:paraId="52582A2F" w14:textId="2728EB3E" w:rsidR="00291E1F" w:rsidRDefault="00291E1F">
          <w:pPr>
            <w:pStyle w:val="TOC1"/>
            <w:tabs>
              <w:tab w:val="right" w:leader="dot" w:pos="8296"/>
            </w:tabs>
            <w:ind w:firstLine="480"/>
            <w:rPr>
              <w:rFonts w:asciiTheme="minorHAnsi" w:eastAsiaTheme="minorEastAsia" w:hAnsiTheme="minorHAnsi"/>
              <w:noProof/>
              <w:sz w:val="21"/>
            </w:rPr>
          </w:pPr>
          <w:hyperlink w:anchor="_Toc55194989" w:history="1">
            <w:r w:rsidRPr="00307591">
              <w:rPr>
                <w:rStyle w:val="ae"/>
                <w:noProof/>
              </w:rPr>
              <w:t>5.1</w:t>
            </w:r>
            <w:r w:rsidRPr="00307591">
              <w:rPr>
                <w:rStyle w:val="ae"/>
                <w:noProof/>
              </w:rPr>
              <w:t>渠道策略</w:t>
            </w:r>
            <w:r>
              <w:rPr>
                <w:noProof/>
                <w:webHidden/>
              </w:rPr>
              <w:tab/>
            </w:r>
            <w:r>
              <w:rPr>
                <w:noProof/>
                <w:webHidden/>
              </w:rPr>
              <w:fldChar w:fldCharType="begin"/>
            </w:r>
            <w:r>
              <w:rPr>
                <w:noProof/>
                <w:webHidden/>
              </w:rPr>
              <w:instrText xml:space="preserve"> PAGEREF _Toc55194989 \h </w:instrText>
            </w:r>
            <w:r>
              <w:rPr>
                <w:noProof/>
                <w:webHidden/>
              </w:rPr>
            </w:r>
            <w:r>
              <w:rPr>
                <w:noProof/>
                <w:webHidden/>
              </w:rPr>
              <w:fldChar w:fldCharType="separate"/>
            </w:r>
            <w:r>
              <w:rPr>
                <w:noProof/>
                <w:webHidden/>
              </w:rPr>
              <w:t>- 31 -</w:t>
            </w:r>
            <w:r>
              <w:rPr>
                <w:noProof/>
                <w:webHidden/>
              </w:rPr>
              <w:fldChar w:fldCharType="end"/>
            </w:r>
          </w:hyperlink>
        </w:p>
        <w:p w14:paraId="1B571F46" w14:textId="59837457" w:rsidR="00291E1F" w:rsidRDefault="00291E1F">
          <w:pPr>
            <w:pStyle w:val="TOC3"/>
            <w:tabs>
              <w:tab w:val="right" w:leader="dot" w:pos="8296"/>
            </w:tabs>
            <w:ind w:left="960" w:firstLine="480"/>
            <w:rPr>
              <w:rFonts w:asciiTheme="minorHAnsi" w:eastAsiaTheme="minorEastAsia" w:hAnsiTheme="minorHAnsi"/>
              <w:noProof/>
              <w:sz w:val="21"/>
            </w:rPr>
          </w:pPr>
          <w:hyperlink w:anchor="_Toc55194990" w:history="1">
            <w:r w:rsidRPr="00307591">
              <w:rPr>
                <w:rStyle w:val="ae"/>
                <w:noProof/>
              </w:rPr>
              <w:t>5.1.1</w:t>
            </w:r>
            <w:r w:rsidRPr="00307591">
              <w:rPr>
                <w:rStyle w:val="ae"/>
                <w:noProof/>
              </w:rPr>
              <w:t>空间推广</w:t>
            </w:r>
            <w:r w:rsidRPr="00307591">
              <w:rPr>
                <w:rStyle w:val="ae"/>
                <w:noProof/>
              </w:rPr>
              <w:t>-</w:t>
            </w:r>
            <w:r w:rsidRPr="00307591">
              <w:rPr>
                <w:rStyle w:val="ae"/>
                <w:noProof/>
              </w:rPr>
              <w:t>双辐射型的推广网络</w:t>
            </w:r>
            <w:r>
              <w:rPr>
                <w:noProof/>
                <w:webHidden/>
              </w:rPr>
              <w:tab/>
            </w:r>
            <w:r>
              <w:rPr>
                <w:noProof/>
                <w:webHidden/>
              </w:rPr>
              <w:fldChar w:fldCharType="begin"/>
            </w:r>
            <w:r>
              <w:rPr>
                <w:noProof/>
                <w:webHidden/>
              </w:rPr>
              <w:instrText xml:space="preserve"> PAGEREF _Toc55194990 \h </w:instrText>
            </w:r>
            <w:r>
              <w:rPr>
                <w:noProof/>
                <w:webHidden/>
              </w:rPr>
            </w:r>
            <w:r>
              <w:rPr>
                <w:noProof/>
                <w:webHidden/>
              </w:rPr>
              <w:fldChar w:fldCharType="separate"/>
            </w:r>
            <w:r>
              <w:rPr>
                <w:noProof/>
                <w:webHidden/>
              </w:rPr>
              <w:t>- 31 -</w:t>
            </w:r>
            <w:r>
              <w:rPr>
                <w:noProof/>
                <w:webHidden/>
              </w:rPr>
              <w:fldChar w:fldCharType="end"/>
            </w:r>
          </w:hyperlink>
        </w:p>
        <w:p w14:paraId="78577DDE" w14:textId="23E9A6B8" w:rsidR="00291E1F" w:rsidRDefault="00291E1F">
          <w:pPr>
            <w:pStyle w:val="TOC3"/>
            <w:tabs>
              <w:tab w:val="right" w:leader="dot" w:pos="8296"/>
            </w:tabs>
            <w:ind w:left="960" w:firstLine="480"/>
            <w:rPr>
              <w:rFonts w:asciiTheme="minorHAnsi" w:eastAsiaTheme="minorEastAsia" w:hAnsiTheme="minorHAnsi"/>
              <w:noProof/>
              <w:sz w:val="21"/>
            </w:rPr>
          </w:pPr>
          <w:hyperlink w:anchor="_Toc55194991" w:history="1">
            <w:r w:rsidRPr="00307591">
              <w:rPr>
                <w:rStyle w:val="ae"/>
                <w:noProof/>
              </w:rPr>
              <w:t>5.1.2</w:t>
            </w:r>
            <w:r w:rsidRPr="00307591">
              <w:rPr>
                <w:rStyle w:val="ae"/>
                <w:noProof/>
              </w:rPr>
              <w:t>时间推广</w:t>
            </w:r>
            <w:r w:rsidRPr="00307591">
              <w:rPr>
                <w:rStyle w:val="ae"/>
                <w:noProof/>
              </w:rPr>
              <w:t>-</w:t>
            </w:r>
            <w:r w:rsidRPr="00307591">
              <w:rPr>
                <w:rStyle w:val="ae"/>
                <w:noProof/>
              </w:rPr>
              <w:t>基于资本累积的推广网络</w:t>
            </w:r>
            <w:r>
              <w:rPr>
                <w:noProof/>
                <w:webHidden/>
              </w:rPr>
              <w:tab/>
            </w:r>
            <w:r>
              <w:rPr>
                <w:noProof/>
                <w:webHidden/>
              </w:rPr>
              <w:fldChar w:fldCharType="begin"/>
            </w:r>
            <w:r>
              <w:rPr>
                <w:noProof/>
                <w:webHidden/>
              </w:rPr>
              <w:instrText xml:space="preserve"> PAGEREF _Toc55194991 \h </w:instrText>
            </w:r>
            <w:r>
              <w:rPr>
                <w:noProof/>
                <w:webHidden/>
              </w:rPr>
            </w:r>
            <w:r>
              <w:rPr>
                <w:noProof/>
                <w:webHidden/>
              </w:rPr>
              <w:fldChar w:fldCharType="separate"/>
            </w:r>
            <w:r>
              <w:rPr>
                <w:noProof/>
                <w:webHidden/>
              </w:rPr>
              <w:t>- 33 -</w:t>
            </w:r>
            <w:r>
              <w:rPr>
                <w:noProof/>
                <w:webHidden/>
              </w:rPr>
              <w:fldChar w:fldCharType="end"/>
            </w:r>
          </w:hyperlink>
        </w:p>
        <w:p w14:paraId="4F84ABC1" w14:textId="47382E94" w:rsidR="00291E1F" w:rsidRDefault="00291E1F">
          <w:pPr>
            <w:pStyle w:val="TOC1"/>
            <w:tabs>
              <w:tab w:val="right" w:leader="dot" w:pos="8296"/>
            </w:tabs>
            <w:ind w:firstLine="480"/>
            <w:rPr>
              <w:rFonts w:asciiTheme="minorHAnsi" w:eastAsiaTheme="minorEastAsia" w:hAnsiTheme="minorHAnsi"/>
              <w:noProof/>
              <w:sz w:val="21"/>
            </w:rPr>
          </w:pPr>
          <w:hyperlink w:anchor="_Toc55194992" w:history="1">
            <w:r w:rsidRPr="00307591">
              <w:rPr>
                <w:rStyle w:val="ae"/>
                <w:noProof/>
              </w:rPr>
              <w:t xml:space="preserve">5.2 </w:t>
            </w:r>
            <w:r w:rsidRPr="00307591">
              <w:rPr>
                <w:rStyle w:val="ae"/>
                <w:noProof/>
              </w:rPr>
              <w:t>产品策略</w:t>
            </w:r>
            <w:r>
              <w:rPr>
                <w:noProof/>
                <w:webHidden/>
              </w:rPr>
              <w:tab/>
            </w:r>
            <w:r>
              <w:rPr>
                <w:noProof/>
                <w:webHidden/>
              </w:rPr>
              <w:fldChar w:fldCharType="begin"/>
            </w:r>
            <w:r>
              <w:rPr>
                <w:noProof/>
                <w:webHidden/>
              </w:rPr>
              <w:instrText xml:space="preserve"> PAGEREF _Toc55194992 \h </w:instrText>
            </w:r>
            <w:r>
              <w:rPr>
                <w:noProof/>
                <w:webHidden/>
              </w:rPr>
            </w:r>
            <w:r>
              <w:rPr>
                <w:noProof/>
                <w:webHidden/>
              </w:rPr>
              <w:fldChar w:fldCharType="separate"/>
            </w:r>
            <w:r>
              <w:rPr>
                <w:noProof/>
                <w:webHidden/>
              </w:rPr>
              <w:t>- 35 -</w:t>
            </w:r>
            <w:r>
              <w:rPr>
                <w:noProof/>
                <w:webHidden/>
              </w:rPr>
              <w:fldChar w:fldCharType="end"/>
            </w:r>
          </w:hyperlink>
        </w:p>
        <w:p w14:paraId="2FBDD991" w14:textId="39AA91A1" w:rsidR="00291E1F" w:rsidRDefault="00291E1F">
          <w:pPr>
            <w:pStyle w:val="TOC3"/>
            <w:tabs>
              <w:tab w:val="right" w:leader="dot" w:pos="8296"/>
            </w:tabs>
            <w:ind w:left="960" w:firstLine="480"/>
            <w:rPr>
              <w:rFonts w:asciiTheme="minorHAnsi" w:eastAsiaTheme="minorEastAsia" w:hAnsiTheme="minorHAnsi"/>
              <w:noProof/>
              <w:sz w:val="21"/>
            </w:rPr>
          </w:pPr>
          <w:hyperlink w:anchor="_Toc55194993" w:history="1">
            <w:r w:rsidRPr="00307591">
              <w:rPr>
                <w:rStyle w:val="ae"/>
                <w:noProof/>
              </w:rPr>
              <w:t>5.2.1</w:t>
            </w:r>
            <w:r w:rsidRPr="00307591">
              <w:rPr>
                <w:rStyle w:val="ae"/>
                <w:noProof/>
              </w:rPr>
              <w:t>陪</w:t>
            </w:r>
            <w:r w:rsidRPr="00307591">
              <w:rPr>
                <w:rStyle w:val="ae"/>
                <w:noProof/>
              </w:rPr>
              <w:t>TA</w:t>
            </w:r>
            <w:r w:rsidRPr="00307591">
              <w:rPr>
                <w:rStyle w:val="ae"/>
                <w:noProof/>
              </w:rPr>
              <w:t>的爱</w:t>
            </w:r>
            <w:r>
              <w:rPr>
                <w:noProof/>
                <w:webHidden/>
              </w:rPr>
              <w:tab/>
            </w:r>
            <w:r>
              <w:rPr>
                <w:noProof/>
                <w:webHidden/>
              </w:rPr>
              <w:fldChar w:fldCharType="begin"/>
            </w:r>
            <w:r>
              <w:rPr>
                <w:noProof/>
                <w:webHidden/>
              </w:rPr>
              <w:instrText xml:space="preserve"> PAGEREF _Toc55194993 \h </w:instrText>
            </w:r>
            <w:r>
              <w:rPr>
                <w:noProof/>
                <w:webHidden/>
              </w:rPr>
            </w:r>
            <w:r>
              <w:rPr>
                <w:noProof/>
                <w:webHidden/>
              </w:rPr>
              <w:fldChar w:fldCharType="separate"/>
            </w:r>
            <w:r>
              <w:rPr>
                <w:noProof/>
                <w:webHidden/>
              </w:rPr>
              <w:t>- 35 -</w:t>
            </w:r>
            <w:r>
              <w:rPr>
                <w:noProof/>
                <w:webHidden/>
              </w:rPr>
              <w:fldChar w:fldCharType="end"/>
            </w:r>
          </w:hyperlink>
        </w:p>
        <w:p w14:paraId="215049F9" w14:textId="0F3953D4" w:rsidR="00291E1F" w:rsidRDefault="00291E1F">
          <w:pPr>
            <w:pStyle w:val="TOC3"/>
            <w:tabs>
              <w:tab w:val="right" w:leader="dot" w:pos="8296"/>
            </w:tabs>
            <w:ind w:left="960" w:firstLine="480"/>
            <w:rPr>
              <w:rFonts w:asciiTheme="minorHAnsi" w:eastAsiaTheme="minorEastAsia" w:hAnsiTheme="minorHAnsi"/>
              <w:noProof/>
              <w:sz w:val="21"/>
            </w:rPr>
          </w:pPr>
          <w:hyperlink w:anchor="_Toc55194994" w:history="1">
            <w:r w:rsidRPr="00307591">
              <w:rPr>
                <w:rStyle w:val="ae"/>
                <w:noProof/>
              </w:rPr>
              <w:t>5.2.2</w:t>
            </w:r>
            <w:r w:rsidRPr="00307591">
              <w:rPr>
                <w:rStyle w:val="ae"/>
                <w:noProof/>
              </w:rPr>
              <w:t>养殖排位赛</w:t>
            </w:r>
            <w:r>
              <w:rPr>
                <w:noProof/>
                <w:webHidden/>
              </w:rPr>
              <w:tab/>
            </w:r>
            <w:r>
              <w:rPr>
                <w:noProof/>
                <w:webHidden/>
              </w:rPr>
              <w:fldChar w:fldCharType="begin"/>
            </w:r>
            <w:r>
              <w:rPr>
                <w:noProof/>
                <w:webHidden/>
              </w:rPr>
              <w:instrText xml:space="preserve"> PAGEREF _Toc55194994 \h </w:instrText>
            </w:r>
            <w:r>
              <w:rPr>
                <w:noProof/>
                <w:webHidden/>
              </w:rPr>
            </w:r>
            <w:r>
              <w:rPr>
                <w:noProof/>
                <w:webHidden/>
              </w:rPr>
              <w:fldChar w:fldCharType="separate"/>
            </w:r>
            <w:r>
              <w:rPr>
                <w:noProof/>
                <w:webHidden/>
              </w:rPr>
              <w:t>- 35 -</w:t>
            </w:r>
            <w:r>
              <w:rPr>
                <w:noProof/>
                <w:webHidden/>
              </w:rPr>
              <w:fldChar w:fldCharType="end"/>
            </w:r>
          </w:hyperlink>
        </w:p>
        <w:p w14:paraId="20329513" w14:textId="0C869C06" w:rsidR="00291E1F" w:rsidRDefault="00291E1F">
          <w:pPr>
            <w:pStyle w:val="TOC3"/>
            <w:tabs>
              <w:tab w:val="right" w:leader="dot" w:pos="8296"/>
            </w:tabs>
            <w:ind w:left="960" w:firstLine="480"/>
            <w:rPr>
              <w:rFonts w:asciiTheme="minorHAnsi" w:eastAsiaTheme="minorEastAsia" w:hAnsiTheme="minorHAnsi"/>
              <w:noProof/>
              <w:sz w:val="21"/>
            </w:rPr>
          </w:pPr>
          <w:hyperlink w:anchor="_Toc55194995" w:history="1">
            <w:r w:rsidRPr="00307591">
              <w:rPr>
                <w:rStyle w:val="ae"/>
                <w:noProof/>
              </w:rPr>
              <w:t>5.2.3</w:t>
            </w:r>
            <w:r w:rsidRPr="00307591">
              <w:rPr>
                <w:rStyle w:val="ae"/>
                <w:noProof/>
              </w:rPr>
              <w:t>种宝吉祥物</w:t>
            </w:r>
            <w:r w:rsidRPr="00307591">
              <w:rPr>
                <w:rStyle w:val="ae"/>
                <w:noProof/>
              </w:rPr>
              <w:t>“</w:t>
            </w:r>
            <w:r w:rsidRPr="00307591">
              <w:rPr>
                <w:rStyle w:val="ae"/>
                <w:noProof/>
              </w:rPr>
              <w:t>种种</w:t>
            </w:r>
            <w:r w:rsidRPr="00307591">
              <w:rPr>
                <w:rStyle w:val="ae"/>
                <w:noProof/>
              </w:rPr>
              <w:t>”</w:t>
            </w:r>
            <w:r>
              <w:rPr>
                <w:noProof/>
                <w:webHidden/>
              </w:rPr>
              <w:tab/>
            </w:r>
            <w:r>
              <w:rPr>
                <w:noProof/>
                <w:webHidden/>
              </w:rPr>
              <w:fldChar w:fldCharType="begin"/>
            </w:r>
            <w:r>
              <w:rPr>
                <w:noProof/>
                <w:webHidden/>
              </w:rPr>
              <w:instrText xml:space="preserve"> PAGEREF _Toc55194995 \h </w:instrText>
            </w:r>
            <w:r>
              <w:rPr>
                <w:noProof/>
                <w:webHidden/>
              </w:rPr>
            </w:r>
            <w:r>
              <w:rPr>
                <w:noProof/>
                <w:webHidden/>
              </w:rPr>
              <w:fldChar w:fldCharType="separate"/>
            </w:r>
            <w:r>
              <w:rPr>
                <w:noProof/>
                <w:webHidden/>
              </w:rPr>
              <w:t>- 36 -</w:t>
            </w:r>
            <w:r>
              <w:rPr>
                <w:noProof/>
                <w:webHidden/>
              </w:rPr>
              <w:fldChar w:fldCharType="end"/>
            </w:r>
          </w:hyperlink>
        </w:p>
        <w:p w14:paraId="4F8DB58B" w14:textId="2164DD0A" w:rsidR="00291E1F" w:rsidRDefault="00291E1F">
          <w:pPr>
            <w:pStyle w:val="TOC1"/>
            <w:tabs>
              <w:tab w:val="right" w:leader="dot" w:pos="8296"/>
            </w:tabs>
            <w:ind w:firstLine="480"/>
            <w:rPr>
              <w:rFonts w:asciiTheme="minorHAnsi" w:eastAsiaTheme="minorEastAsia" w:hAnsiTheme="minorHAnsi"/>
              <w:noProof/>
              <w:sz w:val="21"/>
            </w:rPr>
          </w:pPr>
          <w:hyperlink w:anchor="_Toc55194996" w:history="1">
            <w:r w:rsidRPr="00307591">
              <w:rPr>
                <w:rStyle w:val="ae"/>
                <w:noProof/>
              </w:rPr>
              <w:t>6</w:t>
            </w:r>
            <w:r w:rsidRPr="00307591">
              <w:rPr>
                <w:rStyle w:val="ae"/>
                <w:noProof/>
              </w:rPr>
              <w:t>财务分析</w:t>
            </w:r>
            <w:r>
              <w:rPr>
                <w:noProof/>
                <w:webHidden/>
              </w:rPr>
              <w:tab/>
            </w:r>
            <w:r>
              <w:rPr>
                <w:noProof/>
                <w:webHidden/>
              </w:rPr>
              <w:fldChar w:fldCharType="begin"/>
            </w:r>
            <w:r>
              <w:rPr>
                <w:noProof/>
                <w:webHidden/>
              </w:rPr>
              <w:instrText xml:space="preserve"> PAGEREF _Toc55194996 \h </w:instrText>
            </w:r>
            <w:r>
              <w:rPr>
                <w:noProof/>
                <w:webHidden/>
              </w:rPr>
            </w:r>
            <w:r>
              <w:rPr>
                <w:noProof/>
                <w:webHidden/>
              </w:rPr>
              <w:fldChar w:fldCharType="separate"/>
            </w:r>
            <w:r>
              <w:rPr>
                <w:noProof/>
                <w:webHidden/>
              </w:rPr>
              <w:t>- 37 -</w:t>
            </w:r>
            <w:r>
              <w:rPr>
                <w:noProof/>
                <w:webHidden/>
              </w:rPr>
              <w:fldChar w:fldCharType="end"/>
            </w:r>
          </w:hyperlink>
        </w:p>
        <w:p w14:paraId="0A7A85D1" w14:textId="1BB65B77" w:rsidR="00291E1F" w:rsidRDefault="00291E1F">
          <w:pPr>
            <w:pStyle w:val="TOC1"/>
            <w:tabs>
              <w:tab w:val="right" w:leader="dot" w:pos="8296"/>
            </w:tabs>
            <w:ind w:firstLine="480"/>
            <w:rPr>
              <w:rFonts w:asciiTheme="minorHAnsi" w:eastAsiaTheme="minorEastAsia" w:hAnsiTheme="minorHAnsi"/>
              <w:noProof/>
              <w:sz w:val="21"/>
            </w:rPr>
          </w:pPr>
          <w:hyperlink w:anchor="_Toc55194997" w:history="1">
            <w:r w:rsidRPr="00307591">
              <w:rPr>
                <w:rStyle w:val="ae"/>
                <w:noProof/>
              </w:rPr>
              <w:t xml:space="preserve">6.1 </w:t>
            </w:r>
            <w:r w:rsidRPr="00307591">
              <w:rPr>
                <w:rStyle w:val="ae"/>
                <w:noProof/>
              </w:rPr>
              <w:t>财务预算体系</w:t>
            </w:r>
            <w:r>
              <w:rPr>
                <w:noProof/>
                <w:webHidden/>
              </w:rPr>
              <w:tab/>
            </w:r>
            <w:r>
              <w:rPr>
                <w:noProof/>
                <w:webHidden/>
              </w:rPr>
              <w:fldChar w:fldCharType="begin"/>
            </w:r>
            <w:r>
              <w:rPr>
                <w:noProof/>
                <w:webHidden/>
              </w:rPr>
              <w:instrText xml:space="preserve"> PAGEREF _Toc55194997 \h </w:instrText>
            </w:r>
            <w:r>
              <w:rPr>
                <w:noProof/>
                <w:webHidden/>
              </w:rPr>
            </w:r>
            <w:r>
              <w:rPr>
                <w:noProof/>
                <w:webHidden/>
              </w:rPr>
              <w:fldChar w:fldCharType="separate"/>
            </w:r>
            <w:r>
              <w:rPr>
                <w:noProof/>
                <w:webHidden/>
              </w:rPr>
              <w:t>- 37 -</w:t>
            </w:r>
            <w:r>
              <w:rPr>
                <w:noProof/>
                <w:webHidden/>
              </w:rPr>
              <w:fldChar w:fldCharType="end"/>
            </w:r>
          </w:hyperlink>
        </w:p>
        <w:p w14:paraId="196C611E" w14:textId="7B7C55F3" w:rsidR="00291E1F" w:rsidRDefault="00291E1F">
          <w:pPr>
            <w:pStyle w:val="TOC1"/>
            <w:tabs>
              <w:tab w:val="right" w:leader="dot" w:pos="8296"/>
            </w:tabs>
            <w:ind w:firstLine="480"/>
            <w:rPr>
              <w:rFonts w:asciiTheme="minorHAnsi" w:eastAsiaTheme="minorEastAsia" w:hAnsiTheme="minorHAnsi"/>
              <w:noProof/>
              <w:sz w:val="21"/>
            </w:rPr>
          </w:pPr>
          <w:hyperlink w:anchor="_Toc55194998" w:history="1">
            <w:r w:rsidRPr="00307591">
              <w:rPr>
                <w:rStyle w:val="ae"/>
                <w:noProof/>
              </w:rPr>
              <w:t>6.2</w:t>
            </w:r>
            <w:r w:rsidRPr="00307591">
              <w:rPr>
                <w:rStyle w:val="ae"/>
                <w:noProof/>
              </w:rPr>
              <w:t>财务战略</w:t>
            </w:r>
            <w:r>
              <w:rPr>
                <w:noProof/>
                <w:webHidden/>
              </w:rPr>
              <w:tab/>
            </w:r>
            <w:r>
              <w:rPr>
                <w:noProof/>
                <w:webHidden/>
              </w:rPr>
              <w:fldChar w:fldCharType="begin"/>
            </w:r>
            <w:r>
              <w:rPr>
                <w:noProof/>
                <w:webHidden/>
              </w:rPr>
              <w:instrText xml:space="preserve"> PAGEREF _Toc55194998 \h </w:instrText>
            </w:r>
            <w:r>
              <w:rPr>
                <w:noProof/>
                <w:webHidden/>
              </w:rPr>
            </w:r>
            <w:r>
              <w:rPr>
                <w:noProof/>
                <w:webHidden/>
              </w:rPr>
              <w:fldChar w:fldCharType="separate"/>
            </w:r>
            <w:r>
              <w:rPr>
                <w:noProof/>
                <w:webHidden/>
              </w:rPr>
              <w:t>- 37 -</w:t>
            </w:r>
            <w:r>
              <w:rPr>
                <w:noProof/>
                <w:webHidden/>
              </w:rPr>
              <w:fldChar w:fldCharType="end"/>
            </w:r>
          </w:hyperlink>
        </w:p>
        <w:p w14:paraId="6DD68C98" w14:textId="6A3AD8F4" w:rsidR="00291E1F" w:rsidRDefault="00291E1F">
          <w:pPr>
            <w:pStyle w:val="TOC1"/>
            <w:tabs>
              <w:tab w:val="right" w:leader="dot" w:pos="8296"/>
            </w:tabs>
            <w:ind w:firstLine="480"/>
            <w:rPr>
              <w:rFonts w:asciiTheme="minorHAnsi" w:eastAsiaTheme="minorEastAsia" w:hAnsiTheme="minorHAnsi"/>
              <w:noProof/>
              <w:sz w:val="21"/>
            </w:rPr>
          </w:pPr>
          <w:hyperlink w:anchor="_Toc55194999" w:history="1">
            <w:r w:rsidRPr="00307591">
              <w:rPr>
                <w:rStyle w:val="ae"/>
                <w:noProof/>
              </w:rPr>
              <w:t>6.3</w:t>
            </w:r>
            <w:r w:rsidRPr="00307591">
              <w:rPr>
                <w:rStyle w:val="ae"/>
                <w:noProof/>
              </w:rPr>
              <w:t>财务预算</w:t>
            </w:r>
            <w:r>
              <w:rPr>
                <w:noProof/>
                <w:webHidden/>
              </w:rPr>
              <w:tab/>
            </w:r>
            <w:r>
              <w:rPr>
                <w:noProof/>
                <w:webHidden/>
              </w:rPr>
              <w:fldChar w:fldCharType="begin"/>
            </w:r>
            <w:r>
              <w:rPr>
                <w:noProof/>
                <w:webHidden/>
              </w:rPr>
              <w:instrText xml:space="preserve"> PAGEREF _Toc55194999 \h </w:instrText>
            </w:r>
            <w:r>
              <w:rPr>
                <w:noProof/>
                <w:webHidden/>
              </w:rPr>
            </w:r>
            <w:r>
              <w:rPr>
                <w:noProof/>
                <w:webHidden/>
              </w:rPr>
              <w:fldChar w:fldCharType="separate"/>
            </w:r>
            <w:r>
              <w:rPr>
                <w:noProof/>
                <w:webHidden/>
              </w:rPr>
              <w:t>- 38 -</w:t>
            </w:r>
            <w:r>
              <w:rPr>
                <w:noProof/>
                <w:webHidden/>
              </w:rPr>
              <w:fldChar w:fldCharType="end"/>
            </w:r>
          </w:hyperlink>
        </w:p>
        <w:p w14:paraId="5ADC951C" w14:textId="74B3D830" w:rsidR="00291E1F" w:rsidRDefault="00291E1F">
          <w:pPr>
            <w:pStyle w:val="TOC3"/>
            <w:tabs>
              <w:tab w:val="right" w:leader="dot" w:pos="8296"/>
            </w:tabs>
            <w:ind w:left="960" w:firstLine="480"/>
            <w:rPr>
              <w:rFonts w:asciiTheme="minorHAnsi" w:eastAsiaTheme="minorEastAsia" w:hAnsiTheme="minorHAnsi"/>
              <w:noProof/>
              <w:sz w:val="21"/>
            </w:rPr>
          </w:pPr>
          <w:hyperlink w:anchor="_Toc55195000" w:history="1">
            <w:r w:rsidRPr="00307591">
              <w:rPr>
                <w:rStyle w:val="ae"/>
                <w:noProof/>
              </w:rPr>
              <w:t xml:space="preserve">6.3.1 </w:t>
            </w:r>
            <w:r w:rsidRPr="00307591">
              <w:rPr>
                <w:rStyle w:val="ae"/>
                <w:noProof/>
              </w:rPr>
              <w:t>编制预算方法</w:t>
            </w:r>
            <w:r>
              <w:rPr>
                <w:noProof/>
                <w:webHidden/>
              </w:rPr>
              <w:tab/>
            </w:r>
            <w:r>
              <w:rPr>
                <w:noProof/>
                <w:webHidden/>
              </w:rPr>
              <w:fldChar w:fldCharType="begin"/>
            </w:r>
            <w:r>
              <w:rPr>
                <w:noProof/>
                <w:webHidden/>
              </w:rPr>
              <w:instrText xml:space="preserve"> PAGEREF _Toc55195000 \h </w:instrText>
            </w:r>
            <w:r>
              <w:rPr>
                <w:noProof/>
                <w:webHidden/>
              </w:rPr>
            </w:r>
            <w:r>
              <w:rPr>
                <w:noProof/>
                <w:webHidden/>
              </w:rPr>
              <w:fldChar w:fldCharType="separate"/>
            </w:r>
            <w:r>
              <w:rPr>
                <w:noProof/>
                <w:webHidden/>
              </w:rPr>
              <w:t>- 38 -</w:t>
            </w:r>
            <w:r>
              <w:rPr>
                <w:noProof/>
                <w:webHidden/>
              </w:rPr>
              <w:fldChar w:fldCharType="end"/>
            </w:r>
          </w:hyperlink>
        </w:p>
        <w:p w14:paraId="5B51309B" w14:textId="5C274915" w:rsidR="00291E1F" w:rsidRDefault="00291E1F">
          <w:pPr>
            <w:pStyle w:val="TOC3"/>
            <w:tabs>
              <w:tab w:val="right" w:leader="dot" w:pos="8296"/>
            </w:tabs>
            <w:ind w:left="960" w:firstLine="480"/>
            <w:rPr>
              <w:rFonts w:asciiTheme="minorHAnsi" w:eastAsiaTheme="minorEastAsia" w:hAnsiTheme="minorHAnsi"/>
              <w:noProof/>
              <w:sz w:val="21"/>
            </w:rPr>
          </w:pPr>
          <w:hyperlink w:anchor="_Toc55195001" w:history="1">
            <w:r w:rsidRPr="00307591">
              <w:rPr>
                <w:rStyle w:val="ae"/>
                <w:noProof/>
              </w:rPr>
              <w:t>6.3.2</w:t>
            </w:r>
            <w:r w:rsidRPr="00307591">
              <w:rPr>
                <w:rStyle w:val="ae"/>
                <w:noProof/>
              </w:rPr>
              <w:t>成本预算</w:t>
            </w:r>
            <w:r>
              <w:rPr>
                <w:noProof/>
                <w:webHidden/>
              </w:rPr>
              <w:tab/>
            </w:r>
            <w:r>
              <w:rPr>
                <w:noProof/>
                <w:webHidden/>
              </w:rPr>
              <w:fldChar w:fldCharType="begin"/>
            </w:r>
            <w:r>
              <w:rPr>
                <w:noProof/>
                <w:webHidden/>
              </w:rPr>
              <w:instrText xml:space="preserve"> PAGEREF _Toc55195001 \h </w:instrText>
            </w:r>
            <w:r>
              <w:rPr>
                <w:noProof/>
                <w:webHidden/>
              </w:rPr>
            </w:r>
            <w:r>
              <w:rPr>
                <w:noProof/>
                <w:webHidden/>
              </w:rPr>
              <w:fldChar w:fldCharType="separate"/>
            </w:r>
            <w:r>
              <w:rPr>
                <w:noProof/>
                <w:webHidden/>
              </w:rPr>
              <w:t>- 38 -</w:t>
            </w:r>
            <w:r>
              <w:rPr>
                <w:noProof/>
                <w:webHidden/>
              </w:rPr>
              <w:fldChar w:fldCharType="end"/>
            </w:r>
          </w:hyperlink>
        </w:p>
        <w:p w14:paraId="54C2978E" w14:textId="2F669D7F" w:rsidR="00291E1F" w:rsidRDefault="00291E1F">
          <w:pPr>
            <w:pStyle w:val="TOC3"/>
            <w:tabs>
              <w:tab w:val="right" w:leader="dot" w:pos="8296"/>
            </w:tabs>
            <w:ind w:left="960" w:firstLine="480"/>
            <w:rPr>
              <w:rFonts w:asciiTheme="minorHAnsi" w:eastAsiaTheme="minorEastAsia" w:hAnsiTheme="minorHAnsi"/>
              <w:noProof/>
              <w:sz w:val="21"/>
            </w:rPr>
          </w:pPr>
          <w:hyperlink w:anchor="_Toc55195002" w:history="1">
            <w:r w:rsidRPr="00307591">
              <w:rPr>
                <w:rStyle w:val="ae"/>
                <w:noProof/>
              </w:rPr>
              <w:t>6.3.3</w:t>
            </w:r>
            <w:r w:rsidRPr="00307591">
              <w:rPr>
                <w:rStyle w:val="ae"/>
                <w:noProof/>
              </w:rPr>
              <w:t>投资预算</w:t>
            </w:r>
            <w:r>
              <w:rPr>
                <w:noProof/>
                <w:webHidden/>
              </w:rPr>
              <w:tab/>
            </w:r>
            <w:r>
              <w:rPr>
                <w:noProof/>
                <w:webHidden/>
              </w:rPr>
              <w:fldChar w:fldCharType="begin"/>
            </w:r>
            <w:r>
              <w:rPr>
                <w:noProof/>
                <w:webHidden/>
              </w:rPr>
              <w:instrText xml:space="preserve"> PAGEREF _Toc55195002 \h </w:instrText>
            </w:r>
            <w:r>
              <w:rPr>
                <w:noProof/>
                <w:webHidden/>
              </w:rPr>
            </w:r>
            <w:r>
              <w:rPr>
                <w:noProof/>
                <w:webHidden/>
              </w:rPr>
              <w:fldChar w:fldCharType="separate"/>
            </w:r>
            <w:r>
              <w:rPr>
                <w:noProof/>
                <w:webHidden/>
              </w:rPr>
              <w:t>- 40 -</w:t>
            </w:r>
            <w:r>
              <w:rPr>
                <w:noProof/>
                <w:webHidden/>
              </w:rPr>
              <w:fldChar w:fldCharType="end"/>
            </w:r>
          </w:hyperlink>
        </w:p>
        <w:p w14:paraId="483CF5FB" w14:textId="62F4A162" w:rsidR="00291E1F" w:rsidRDefault="00291E1F">
          <w:pPr>
            <w:pStyle w:val="TOC3"/>
            <w:tabs>
              <w:tab w:val="right" w:leader="dot" w:pos="8296"/>
            </w:tabs>
            <w:ind w:left="960" w:firstLine="480"/>
            <w:rPr>
              <w:rFonts w:asciiTheme="minorHAnsi" w:eastAsiaTheme="minorEastAsia" w:hAnsiTheme="minorHAnsi"/>
              <w:noProof/>
              <w:sz w:val="21"/>
            </w:rPr>
          </w:pPr>
          <w:hyperlink w:anchor="_Toc55195003" w:history="1">
            <w:r w:rsidRPr="00307591">
              <w:rPr>
                <w:rStyle w:val="ae"/>
                <w:noProof/>
              </w:rPr>
              <w:t>6.3.4</w:t>
            </w:r>
            <w:r w:rsidRPr="00307591">
              <w:rPr>
                <w:rStyle w:val="ae"/>
                <w:noProof/>
              </w:rPr>
              <w:t>筹资预算</w:t>
            </w:r>
            <w:r>
              <w:rPr>
                <w:noProof/>
                <w:webHidden/>
              </w:rPr>
              <w:tab/>
            </w:r>
            <w:r>
              <w:rPr>
                <w:noProof/>
                <w:webHidden/>
              </w:rPr>
              <w:fldChar w:fldCharType="begin"/>
            </w:r>
            <w:r>
              <w:rPr>
                <w:noProof/>
                <w:webHidden/>
              </w:rPr>
              <w:instrText xml:space="preserve"> PAGEREF _Toc55195003 \h </w:instrText>
            </w:r>
            <w:r>
              <w:rPr>
                <w:noProof/>
                <w:webHidden/>
              </w:rPr>
            </w:r>
            <w:r>
              <w:rPr>
                <w:noProof/>
                <w:webHidden/>
              </w:rPr>
              <w:fldChar w:fldCharType="separate"/>
            </w:r>
            <w:r>
              <w:rPr>
                <w:noProof/>
                <w:webHidden/>
              </w:rPr>
              <w:t>- 40 -</w:t>
            </w:r>
            <w:r>
              <w:rPr>
                <w:noProof/>
                <w:webHidden/>
              </w:rPr>
              <w:fldChar w:fldCharType="end"/>
            </w:r>
          </w:hyperlink>
        </w:p>
        <w:p w14:paraId="65B57E64" w14:textId="52305A8D" w:rsidR="00291E1F" w:rsidRDefault="00291E1F">
          <w:pPr>
            <w:pStyle w:val="TOC1"/>
            <w:tabs>
              <w:tab w:val="right" w:leader="dot" w:pos="8296"/>
            </w:tabs>
            <w:ind w:firstLine="480"/>
            <w:rPr>
              <w:rFonts w:asciiTheme="minorHAnsi" w:eastAsiaTheme="minorEastAsia" w:hAnsiTheme="minorHAnsi"/>
              <w:noProof/>
              <w:sz w:val="21"/>
            </w:rPr>
          </w:pPr>
          <w:hyperlink w:anchor="_Toc55195004" w:history="1">
            <w:r w:rsidRPr="00307591">
              <w:rPr>
                <w:rStyle w:val="ae"/>
                <w:noProof/>
              </w:rPr>
              <w:t>6.4</w:t>
            </w:r>
            <w:r w:rsidRPr="00307591">
              <w:rPr>
                <w:rStyle w:val="ae"/>
                <w:noProof/>
              </w:rPr>
              <w:t>基于财务预算的分析</w:t>
            </w:r>
            <w:r>
              <w:rPr>
                <w:noProof/>
                <w:webHidden/>
              </w:rPr>
              <w:tab/>
            </w:r>
            <w:r>
              <w:rPr>
                <w:noProof/>
                <w:webHidden/>
              </w:rPr>
              <w:fldChar w:fldCharType="begin"/>
            </w:r>
            <w:r>
              <w:rPr>
                <w:noProof/>
                <w:webHidden/>
              </w:rPr>
              <w:instrText xml:space="preserve"> PAGEREF _Toc55195004 \h </w:instrText>
            </w:r>
            <w:r>
              <w:rPr>
                <w:noProof/>
                <w:webHidden/>
              </w:rPr>
            </w:r>
            <w:r>
              <w:rPr>
                <w:noProof/>
                <w:webHidden/>
              </w:rPr>
              <w:fldChar w:fldCharType="separate"/>
            </w:r>
            <w:r>
              <w:rPr>
                <w:noProof/>
                <w:webHidden/>
              </w:rPr>
              <w:t>- 43 -</w:t>
            </w:r>
            <w:r>
              <w:rPr>
                <w:noProof/>
                <w:webHidden/>
              </w:rPr>
              <w:fldChar w:fldCharType="end"/>
            </w:r>
          </w:hyperlink>
        </w:p>
        <w:p w14:paraId="7EBEA4DB" w14:textId="70BD7F67" w:rsidR="00291E1F" w:rsidRDefault="00291E1F">
          <w:pPr>
            <w:pStyle w:val="TOC3"/>
            <w:tabs>
              <w:tab w:val="right" w:leader="dot" w:pos="8296"/>
            </w:tabs>
            <w:ind w:left="960" w:firstLine="480"/>
            <w:rPr>
              <w:rFonts w:asciiTheme="minorHAnsi" w:eastAsiaTheme="minorEastAsia" w:hAnsiTheme="minorHAnsi"/>
              <w:noProof/>
              <w:sz w:val="21"/>
            </w:rPr>
          </w:pPr>
          <w:hyperlink w:anchor="_Toc55195005" w:history="1">
            <w:r w:rsidRPr="00307591">
              <w:rPr>
                <w:rStyle w:val="ae"/>
                <w:noProof/>
              </w:rPr>
              <w:t>6.4.1</w:t>
            </w:r>
            <w:r w:rsidRPr="00307591">
              <w:rPr>
                <w:rStyle w:val="ae"/>
                <w:noProof/>
              </w:rPr>
              <w:t>资金的来源与运用</w:t>
            </w:r>
            <w:r>
              <w:rPr>
                <w:noProof/>
                <w:webHidden/>
              </w:rPr>
              <w:tab/>
            </w:r>
            <w:r>
              <w:rPr>
                <w:noProof/>
                <w:webHidden/>
              </w:rPr>
              <w:fldChar w:fldCharType="begin"/>
            </w:r>
            <w:r>
              <w:rPr>
                <w:noProof/>
                <w:webHidden/>
              </w:rPr>
              <w:instrText xml:space="preserve"> PAGEREF _Toc55195005 \h </w:instrText>
            </w:r>
            <w:r>
              <w:rPr>
                <w:noProof/>
                <w:webHidden/>
              </w:rPr>
            </w:r>
            <w:r>
              <w:rPr>
                <w:noProof/>
                <w:webHidden/>
              </w:rPr>
              <w:fldChar w:fldCharType="separate"/>
            </w:r>
            <w:r>
              <w:rPr>
                <w:noProof/>
                <w:webHidden/>
              </w:rPr>
              <w:t>- 43 -</w:t>
            </w:r>
            <w:r>
              <w:rPr>
                <w:noProof/>
                <w:webHidden/>
              </w:rPr>
              <w:fldChar w:fldCharType="end"/>
            </w:r>
          </w:hyperlink>
        </w:p>
        <w:p w14:paraId="72C7604A" w14:textId="06096327" w:rsidR="00291E1F" w:rsidRDefault="00291E1F">
          <w:pPr>
            <w:pStyle w:val="TOC3"/>
            <w:tabs>
              <w:tab w:val="right" w:leader="dot" w:pos="8296"/>
            </w:tabs>
            <w:ind w:left="960" w:firstLine="480"/>
            <w:rPr>
              <w:rFonts w:asciiTheme="minorHAnsi" w:eastAsiaTheme="minorEastAsia" w:hAnsiTheme="minorHAnsi"/>
              <w:noProof/>
              <w:sz w:val="21"/>
            </w:rPr>
          </w:pPr>
          <w:hyperlink w:anchor="_Toc55195006" w:history="1">
            <w:r w:rsidRPr="00307591">
              <w:rPr>
                <w:rStyle w:val="ae"/>
                <w:noProof/>
              </w:rPr>
              <w:t xml:space="preserve">6.4.2 </w:t>
            </w:r>
            <w:r w:rsidRPr="00307591">
              <w:rPr>
                <w:rStyle w:val="ae"/>
                <w:noProof/>
              </w:rPr>
              <w:t>预期规模</w:t>
            </w:r>
            <w:r>
              <w:rPr>
                <w:noProof/>
                <w:webHidden/>
              </w:rPr>
              <w:tab/>
            </w:r>
            <w:r>
              <w:rPr>
                <w:noProof/>
                <w:webHidden/>
              </w:rPr>
              <w:fldChar w:fldCharType="begin"/>
            </w:r>
            <w:r>
              <w:rPr>
                <w:noProof/>
                <w:webHidden/>
              </w:rPr>
              <w:instrText xml:space="preserve"> PAGEREF _Toc55195006 \h </w:instrText>
            </w:r>
            <w:r>
              <w:rPr>
                <w:noProof/>
                <w:webHidden/>
              </w:rPr>
            </w:r>
            <w:r>
              <w:rPr>
                <w:noProof/>
                <w:webHidden/>
              </w:rPr>
              <w:fldChar w:fldCharType="separate"/>
            </w:r>
            <w:r>
              <w:rPr>
                <w:noProof/>
                <w:webHidden/>
              </w:rPr>
              <w:t>- 43 -</w:t>
            </w:r>
            <w:r>
              <w:rPr>
                <w:noProof/>
                <w:webHidden/>
              </w:rPr>
              <w:fldChar w:fldCharType="end"/>
            </w:r>
          </w:hyperlink>
        </w:p>
        <w:p w14:paraId="65C5E51A" w14:textId="36EF8803" w:rsidR="00291E1F" w:rsidRDefault="00291E1F">
          <w:pPr>
            <w:pStyle w:val="TOC1"/>
            <w:tabs>
              <w:tab w:val="right" w:leader="dot" w:pos="8296"/>
            </w:tabs>
            <w:ind w:firstLine="480"/>
            <w:rPr>
              <w:rFonts w:asciiTheme="minorHAnsi" w:eastAsiaTheme="minorEastAsia" w:hAnsiTheme="minorHAnsi"/>
              <w:noProof/>
              <w:sz w:val="21"/>
            </w:rPr>
          </w:pPr>
          <w:hyperlink w:anchor="_Toc55195007" w:history="1">
            <w:r w:rsidRPr="00307591">
              <w:rPr>
                <w:rStyle w:val="ae"/>
                <w:noProof/>
              </w:rPr>
              <w:t>7</w:t>
            </w:r>
            <w:r w:rsidRPr="00307591">
              <w:rPr>
                <w:rStyle w:val="ae"/>
                <w:noProof/>
              </w:rPr>
              <w:t>风险分析与应对</w:t>
            </w:r>
            <w:r>
              <w:rPr>
                <w:noProof/>
                <w:webHidden/>
              </w:rPr>
              <w:tab/>
            </w:r>
            <w:r>
              <w:rPr>
                <w:noProof/>
                <w:webHidden/>
              </w:rPr>
              <w:fldChar w:fldCharType="begin"/>
            </w:r>
            <w:r>
              <w:rPr>
                <w:noProof/>
                <w:webHidden/>
              </w:rPr>
              <w:instrText xml:space="preserve"> PAGEREF _Toc55195007 \h </w:instrText>
            </w:r>
            <w:r>
              <w:rPr>
                <w:noProof/>
                <w:webHidden/>
              </w:rPr>
            </w:r>
            <w:r>
              <w:rPr>
                <w:noProof/>
                <w:webHidden/>
              </w:rPr>
              <w:fldChar w:fldCharType="separate"/>
            </w:r>
            <w:r>
              <w:rPr>
                <w:noProof/>
                <w:webHidden/>
              </w:rPr>
              <w:t>- 44 -</w:t>
            </w:r>
            <w:r>
              <w:rPr>
                <w:noProof/>
                <w:webHidden/>
              </w:rPr>
              <w:fldChar w:fldCharType="end"/>
            </w:r>
          </w:hyperlink>
        </w:p>
        <w:p w14:paraId="73F2F7C6" w14:textId="0BF1658A" w:rsidR="00291E1F" w:rsidRDefault="00291E1F">
          <w:pPr>
            <w:pStyle w:val="TOC1"/>
            <w:tabs>
              <w:tab w:val="right" w:leader="dot" w:pos="8296"/>
            </w:tabs>
            <w:ind w:firstLine="480"/>
            <w:rPr>
              <w:rFonts w:asciiTheme="minorHAnsi" w:eastAsiaTheme="minorEastAsia" w:hAnsiTheme="minorHAnsi"/>
              <w:noProof/>
              <w:sz w:val="21"/>
            </w:rPr>
          </w:pPr>
          <w:hyperlink w:anchor="_Toc55195008" w:history="1">
            <w:r w:rsidRPr="00307591">
              <w:rPr>
                <w:rStyle w:val="ae"/>
                <w:noProof/>
              </w:rPr>
              <w:t>7.1</w:t>
            </w:r>
            <w:r w:rsidRPr="00307591">
              <w:rPr>
                <w:rStyle w:val="ae"/>
                <w:noProof/>
              </w:rPr>
              <w:t>风险分析</w:t>
            </w:r>
            <w:r>
              <w:rPr>
                <w:noProof/>
                <w:webHidden/>
              </w:rPr>
              <w:tab/>
            </w:r>
            <w:r>
              <w:rPr>
                <w:noProof/>
                <w:webHidden/>
              </w:rPr>
              <w:fldChar w:fldCharType="begin"/>
            </w:r>
            <w:r>
              <w:rPr>
                <w:noProof/>
                <w:webHidden/>
              </w:rPr>
              <w:instrText xml:space="preserve"> PAGEREF _Toc55195008 \h </w:instrText>
            </w:r>
            <w:r>
              <w:rPr>
                <w:noProof/>
                <w:webHidden/>
              </w:rPr>
            </w:r>
            <w:r>
              <w:rPr>
                <w:noProof/>
                <w:webHidden/>
              </w:rPr>
              <w:fldChar w:fldCharType="separate"/>
            </w:r>
            <w:r>
              <w:rPr>
                <w:noProof/>
                <w:webHidden/>
              </w:rPr>
              <w:t>- 44 -</w:t>
            </w:r>
            <w:r>
              <w:rPr>
                <w:noProof/>
                <w:webHidden/>
              </w:rPr>
              <w:fldChar w:fldCharType="end"/>
            </w:r>
          </w:hyperlink>
        </w:p>
        <w:p w14:paraId="4B186542" w14:textId="083BF806" w:rsidR="00291E1F" w:rsidRDefault="00291E1F">
          <w:pPr>
            <w:pStyle w:val="TOC1"/>
            <w:tabs>
              <w:tab w:val="right" w:leader="dot" w:pos="8296"/>
            </w:tabs>
            <w:ind w:firstLine="480"/>
            <w:rPr>
              <w:rFonts w:asciiTheme="minorHAnsi" w:eastAsiaTheme="minorEastAsia" w:hAnsiTheme="minorHAnsi"/>
              <w:noProof/>
              <w:sz w:val="21"/>
            </w:rPr>
          </w:pPr>
          <w:hyperlink w:anchor="_Toc55195009" w:history="1">
            <w:r w:rsidRPr="00307591">
              <w:rPr>
                <w:rStyle w:val="ae"/>
                <w:noProof/>
              </w:rPr>
              <w:t>7.2</w:t>
            </w:r>
            <w:r w:rsidRPr="00307591">
              <w:rPr>
                <w:rStyle w:val="ae"/>
                <w:noProof/>
              </w:rPr>
              <w:t>风险控制</w:t>
            </w:r>
            <w:r>
              <w:rPr>
                <w:noProof/>
                <w:webHidden/>
              </w:rPr>
              <w:tab/>
            </w:r>
            <w:r>
              <w:rPr>
                <w:noProof/>
                <w:webHidden/>
              </w:rPr>
              <w:fldChar w:fldCharType="begin"/>
            </w:r>
            <w:r>
              <w:rPr>
                <w:noProof/>
                <w:webHidden/>
              </w:rPr>
              <w:instrText xml:space="preserve"> PAGEREF _Toc55195009 \h </w:instrText>
            </w:r>
            <w:r>
              <w:rPr>
                <w:noProof/>
                <w:webHidden/>
              </w:rPr>
            </w:r>
            <w:r>
              <w:rPr>
                <w:noProof/>
                <w:webHidden/>
              </w:rPr>
              <w:fldChar w:fldCharType="separate"/>
            </w:r>
            <w:r>
              <w:rPr>
                <w:noProof/>
                <w:webHidden/>
              </w:rPr>
              <w:t>- 45 -</w:t>
            </w:r>
            <w:r>
              <w:rPr>
                <w:noProof/>
                <w:webHidden/>
              </w:rPr>
              <w:fldChar w:fldCharType="end"/>
            </w:r>
          </w:hyperlink>
        </w:p>
        <w:p w14:paraId="01F17869" w14:textId="0F177A6A" w:rsidR="00291E1F" w:rsidRDefault="00291E1F">
          <w:pPr>
            <w:pStyle w:val="TOC1"/>
            <w:tabs>
              <w:tab w:val="right" w:leader="dot" w:pos="8296"/>
            </w:tabs>
            <w:ind w:firstLine="480"/>
            <w:rPr>
              <w:rFonts w:asciiTheme="minorHAnsi" w:eastAsiaTheme="minorEastAsia" w:hAnsiTheme="minorHAnsi"/>
              <w:noProof/>
              <w:sz w:val="21"/>
            </w:rPr>
          </w:pPr>
          <w:hyperlink w:anchor="_Toc55195010" w:history="1">
            <w:r w:rsidRPr="00307591">
              <w:rPr>
                <w:rStyle w:val="ae"/>
                <w:noProof/>
              </w:rPr>
              <w:t>8.</w:t>
            </w:r>
            <w:r w:rsidRPr="00307591">
              <w:rPr>
                <w:rStyle w:val="ae"/>
                <w:noProof/>
              </w:rPr>
              <w:t>团队介绍</w:t>
            </w:r>
            <w:r>
              <w:rPr>
                <w:noProof/>
                <w:webHidden/>
              </w:rPr>
              <w:tab/>
            </w:r>
            <w:r>
              <w:rPr>
                <w:noProof/>
                <w:webHidden/>
              </w:rPr>
              <w:fldChar w:fldCharType="begin"/>
            </w:r>
            <w:r>
              <w:rPr>
                <w:noProof/>
                <w:webHidden/>
              </w:rPr>
              <w:instrText xml:space="preserve"> PAGEREF _Toc55195010 \h </w:instrText>
            </w:r>
            <w:r>
              <w:rPr>
                <w:noProof/>
                <w:webHidden/>
              </w:rPr>
            </w:r>
            <w:r>
              <w:rPr>
                <w:noProof/>
                <w:webHidden/>
              </w:rPr>
              <w:fldChar w:fldCharType="separate"/>
            </w:r>
            <w:r>
              <w:rPr>
                <w:noProof/>
                <w:webHidden/>
              </w:rPr>
              <w:t>- 47 -</w:t>
            </w:r>
            <w:r>
              <w:rPr>
                <w:noProof/>
                <w:webHidden/>
              </w:rPr>
              <w:fldChar w:fldCharType="end"/>
            </w:r>
          </w:hyperlink>
        </w:p>
        <w:p w14:paraId="27A5090C" w14:textId="71ADC66A" w:rsidR="00291E1F" w:rsidRDefault="00291E1F">
          <w:pPr>
            <w:pStyle w:val="TOC1"/>
            <w:tabs>
              <w:tab w:val="right" w:leader="dot" w:pos="8296"/>
            </w:tabs>
            <w:ind w:firstLine="480"/>
            <w:rPr>
              <w:rFonts w:asciiTheme="minorHAnsi" w:eastAsiaTheme="minorEastAsia" w:hAnsiTheme="minorHAnsi"/>
              <w:noProof/>
              <w:sz w:val="21"/>
            </w:rPr>
          </w:pPr>
          <w:hyperlink w:anchor="_Toc55195011" w:history="1">
            <w:r w:rsidRPr="00307591">
              <w:rPr>
                <w:rStyle w:val="ae"/>
                <w:noProof/>
              </w:rPr>
              <w:t xml:space="preserve">8.1 </w:t>
            </w:r>
            <w:r w:rsidRPr="00307591">
              <w:rPr>
                <w:rStyle w:val="ae"/>
                <w:noProof/>
              </w:rPr>
              <w:t>团队构成</w:t>
            </w:r>
            <w:r>
              <w:rPr>
                <w:noProof/>
                <w:webHidden/>
              </w:rPr>
              <w:tab/>
            </w:r>
            <w:r>
              <w:rPr>
                <w:noProof/>
                <w:webHidden/>
              </w:rPr>
              <w:fldChar w:fldCharType="begin"/>
            </w:r>
            <w:r>
              <w:rPr>
                <w:noProof/>
                <w:webHidden/>
              </w:rPr>
              <w:instrText xml:space="preserve"> PAGEREF _Toc55195011 \h </w:instrText>
            </w:r>
            <w:r>
              <w:rPr>
                <w:noProof/>
                <w:webHidden/>
              </w:rPr>
            </w:r>
            <w:r>
              <w:rPr>
                <w:noProof/>
                <w:webHidden/>
              </w:rPr>
              <w:fldChar w:fldCharType="separate"/>
            </w:r>
            <w:r>
              <w:rPr>
                <w:noProof/>
                <w:webHidden/>
              </w:rPr>
              <w:t>- 47 -</w:t>
            </w:r>
            <w:r>
              <w:rPr>
                <w:noProof/>
                <w:webHidden/>
              </w:rPr>
              <w:fldChar w:fldCharType="end"/>
            </w:r>
          </w:hyperlink>
        </w:p>
        <w:p w14:paraId="0158CDFC" w14:textId="767F8CD1" w:rsidR="00291E1F" w:rsidRDefault="00291E1F">
          <w:pPr>
            <w:pStyle w:val="TOC1"/>
            <w:tabs>
              <w:tab w:val="right" w:leader="dot" w:pos="8296"/>
            </w:tabs>
            <w:ind w:firstLine="480"/>
            <w:rPr>
              <w:rFonts w:asciiTheme="minorHAnsi" w:eastAsiaTheme="minorEastAsia" w:hAnsiTheme="minorHAnsi"/>
              <w:noProof/>
              <w:sz w:val="21"/>
            </w:rPr>
          </w:pPr>
          <w:hyperlink w:anchor="_Toc55195012" w:history="1">
            <w:r w:rsidRPr="00307591">
              <w:rPr>
                <w:rStyle w:val="ae"/>
                <w:noProof/>
              </w:rPr>
              <w:t xml:space="preserve">8.2 </w:t>
            </w:r>
            <w:r w:rsidRPr="00307591">
              <w:rPr>
                <w:rStyle w:val="ae"/>
                <w:noProof/>
              </w:rPr>
              <w:t>团队成员介绍</w:t>
            </w:r>
            <w:r>
              <w:rPr>
                <w:noProof/>
                <w:webHidden/>
              </w:rPr>
              <w:tab/>
            </w:r>
            <w:r>
              <w:rPr>
                <w:noProof/>
                <w:webHidden/>
              </w:rPr>
              <w:fldChar w:fldCharType="begin"/>
            </w:r>
            <w:r>
              <w:rPr>
                <w:noProof/>
                <w:webHidden/>
              </w:rPr>
              <w:instrText xml:space="preserve"> PAGEREF _Toc55195012 \h </w:instrText>
            </w:r>
            <w:r>
              <w:rPr>
                <w:noProof/>
                <w:webHidden/>
              </w:rPr>
            </w:r>
            <w:r>
              <w:rPr>
                <w:noProof/>
                <w:webHidden/>
              </w:rPr>
              <w:fldChar w:fldCharType="separate"/>
            </w:r>
            <w:r>
              <w:rPr>
                <w:noProof/>
                <w:webHidden/>
              </w:rPr>
              <w:t>- 48 -</w:t>
            </w:r>
            <w:r>
              <w:rPr>
                <w:noProof/>
                <w:webHidden/>
              </w:rPr>
              <w:fldChar w:fldCharType="end"/>
            </w:r>
          </w:hyperlink>
        </w:p>
        <w:p w14:paraId="46E2DEA4" w14:textId="0E8EAB82" w:rsidR="00291E1F" w:rsidRDefault="00291E1F">
          <w:pPr>
            <w:pStyle w:val="TOC1"/>
            <w:tabs>
              <w:tab w:val="right" w:leader="dot" w:pos="8296"/>
            </w:tabs>
            <w:ind w:firstLine="480"/>
            <w:rPr>
              <w:rFonts w:asciiTheme="minorHAnsi" w:eastAsiaTheme="minorEastAsia" w:hAnsiTheme="minorHAnsi"/>
              <w:noProof/>
              <w:sz w:val="21"/>
            </w:rPr>
          </w:pPr>
          <w:hyperlink w:anchor="_Toc55195013" w:history="1">
            <w:r w:rsidRPr="00307591">
              <w:rPr>
                <w:rStyle w:val="ae"/>
                <w:noProof/>
              </w:rPr>
              <w:t>9</w:t>
            </w:r>
            <w:r w:rsidRPr="00307591">
              <w:rPr>
                <w:rStyle w:val="ae"/>
                <w:noProof/>
              </w:rPr>
              <w:t>、结</w:t>
            </w:r>
            <w:r w:rsidRPr="00307591">
              <w:rPr>
                <w:rStyle w:val="ae"/>
                <w:noProof/>
              </w:rPr>
              <w:t xml:space="preserve"> </w:t>
            </w:r>
            <w:r w:rsidRPr="00307591">
              <w:rPr>
                <w:rStyle w:val="ae"/>
                <w:noProof/>
              </w:rPr>
              <w:t>语</w:t>
            </w:r>
            <w:r>
              <w:rPr>
                <w:noProof/>
                <w:webHidden/>
              </w:rPr>
              <w:tab/>
            </w:r>
            <w:r>
              <w:rPr>
                <w:noProof/>
                <w:webHidden/>
              </w:rPr>
              <w:fldChar w:fldCharType="begin"/>
            </w:r>
            <w:r>
              <w:rPr>
                <w:noProof/>
                <w:webHidden/>
              </w:rPr>
              <w:instrText xml:space="preserve"> PAGEREF _Toc55195013 \h </w:instrText>
            </w:r>
            <w:r>
              <w:rPr>
                <w:noProof/>
                <w:webHidden/>
              </w:rPr>
            </w:r>
            <w:r>
              <w:rPr>
                <w:noProof/>
                <w:webHidden/>
              </w:rPr>
              <w:fldChar w:fldCharType="separate"/>
            </w:r>
            <w:r>
              <w:rPr>
                <w:noProof/>
                <w:webHidden/>
              </w:rPr>
              <w:t>- 51 -</w:t>
            </w:r>
            <w:r>
              <w:rPr>
                <w:noProof/>
                <w:webHidden/>
              </w:rPr>
              <w:fldChar w:fldCharType="end"/>
            </w:r>
          </w:hyperlink>
        </w:p>
        <w:p w14:paraId="0791A9A5" w14:textId="5D31B418" w:rsidR="00F378C7" w:rsidRPr="00F378C7" w:rsidRDefault="00F378C7" w:rsidP="00F378C7">
          <w:pPr>
            <w:pStyle w:val="TOC"/>
            <w:sectPr w:rsidR="00F378C7" w:rsidRPr="00F378C7">
              <w:headerReference w:type="default" r:id="rId16"/>
              <w:footerReference w:type="default" r:id="rId17"/>
              <w:pgSz w:w="11906" w:h="16838"/>
              <w:pgMar w:top="1440" w:right="1800" w:bottom="1440" w:left="1800" w:header="680" w:footer="794" w:gutter="0"/>
              <w:pgNumType w:start="1"/>
              <w:cols w:space="425"/>
              <w:docGrid w:type="lines" w:linePitch="312"/>
            </w:sectPr>
          </w:pPr>
          <w:r w:rsidRPr="00F378C7">
            <w:rPr>
              <w:color w:val="auto"/>
              <w:lang w:val="zh-CN"/>
            </w:rPr>
            <w:fldChar w:fldCharType="end"/>
          </w:r>
        </w:p>
      </w:sdtContent>
    </w:sdt>
    <w:p w14:paraId="7A25CA06" w14:textId="3E018CB8" w:rsidR="00642F27" w:rsidRDefault="00E50634" w:rsidP="008E02A2">
      <w:pPr>
        <w:pStyle w:val="ad"/>
      </w:pPr>
      <w:bookmarkStart w:id="0" w:name="_Toc55194926"/>
      <w:r>
        <w:lastRenderedPageBreak/>
        <w:t>1</w:t>
      </w:r>
      <w:r>
        <w:t>、</w:t>
      </w:r>
      <w:r>
        <w:t xml:space="preserve"> </w:t>
      </w:r>
      <w:r>
        <w:t>市场</w:t>
      </w:r>
      <w:r w:rsidR="00777A34">
        <w:rPr>
          <w:rFonts w:hint="eastAsia"/>
        </w:rPr>
        <w:t>分析</w:t>
      </w:r>
      <w:r>
        <w:t>及</w:t>
      </w:r>
      <w:r w:rsidR="00777A34">
        <w:rPr>
          <w:rFonts w:hint="eastAsia"/>
        </w:rPr>
        <w:t>定位</w:t>
      </w:r>
      <w:bookmarkEnd w:id="0"/>
    </w:p>
    <w:p w14:paraId="16C43308" w14:textId="77777777" w:rsidR="00642F27" w:rsidRPr="008E02A2" w:rsidRDefault="00E50634" w:rsidP="008E02A2">
      <w:pPr>
        <w:pStyle w:val="1"/>
        <w:spacing w:before="156" w:after="156"/>
        <w:ind w:firstLine="600"/>
      </w:pPr>
      <w:bookmarkStart w:id="1" w:name="_Toc55194927"/>
      <w:r w:rsidRPr="008E02A2">
        <w:t>1.1</w:t>
      </w:r>
      <w:r w:rsidRPr="008E02A2">
        <w:t>市场背景</w:t>
      </w:r>
      <w:bookmarkEnd w:id="1"/>
    </w:p>
    <w:p w14:paraId="7FE66E47" w14:textId="77777777" w:rsidR="00642F27" w:rsidRDefault="00E50634" w:rsidP="00AB2803">
      <w:pPr>
        <w:ind w:firstLine="643"/>
      </w:pPr>
      <w:r>
        <w:rPr>
          <w:b/>
          <w:bCs/>
          <w:sz w:val="32"/>
          <w:szCs w:val="32"/>
        </w:rPr>
        <w:tab/>
      </w:r>
      <w:bookmarkStart w:id="2" w:name="_Hlk43672819"/>
      <w:r>
        <w:t>云养殖是我们基于现代完整的信息网络提出的一种新型农业市场模式。我们通过构建</w:t>
      </w:r>
      <w:proofErr w:type="gramStart"/>
      <w:r>
        <w:t>类似于美团的</w:t>
      </w:r>
      <w:proofErr w:type="gramEnd"/>
      <w:r>
        <w:t>第三方平台。农户在平台上挂出自己闲置的土地，城市用户在平台上选择自己</w:t>
      </w:r>
      <w:r>
        <w:rPr>
          <w:rFonts w:hint="eastAsia"/>
        </w:rPr>
        <w:t>心仪</w:t>
      </w:r>
      <w:r>
        <w:t>的农户，选择要养殖的农畜产品，让农户进行代养殖。城市人群可以通过农场摄像头实时的监控自己的农畜产品成长状况。还可以向农户下达指令，进行浇水，施肥等操作，由农户代替完成。成熟的农畜产品</w:t>
      </w:r>
      <w:r>
        <w:rPr>
          <w:rFonts w:hint="eastAsia"/>
        </w:rPr>
        <w:t>的所有权</w:t>
      </w:r>
      <w:r>
        <w:t>将</w:t>
      </w:r>
      <w:r>
        <w:rPr>
          <w:rFonts w:hint="eastAsia"/>
        </w:rPr>
        <w:t>由</w:t>
      </w:r>
      <w:r>
        <w:t>城市消费者所有</w:t>
      </w:r>
      <w:bookmarkEnd w:id="2"/>
      <w:r>
        <w:t>。（具体</w:t>
      </w:r>
      <w:proofErr w:type="gramStart"/>
      <w:r>
        <w:t>见产品</w:t>
      </w:r>
      <w:proofErr w:type="gramEnd"/>
      <w:r>
        <w:t>介绍）。</w:t>
      </w:r>
    </w:p>
    <w:p w14:paraId="462198B9" w14:textId="77777777" w:rsidR="00642F27" w:rsidRDefault="00E50634" w:rsidP="00AB2803">
      <w:pPr>
        <w:ind w:firstLine="480"/>
      </w:pPr>
      <w:r>
        <w:tab/>
      </w:r>
      <w:r>
        <w:t>云养殖的推广与普及是基于互联网时代下农民与城市人口的共同诉求。</w:t>
      </w:r>
    </w:p>
    <w:p w14:paraId="11ECBFA9" w14:textId="77777777" w:rsidR="00642F27" w:rsidRDefault="00E50634" w:rsidP="00AB2803">
      <w:pPr>
        <w:ind w:firstLine="480"/>
      </w:pPr>
      <w:r>
        <w:t>从城市人口的角度来说，云养殖满足了城市人口对田园养殖的向往，对新</w:t>
      </w:r>
      <w:proofErr w:type="gramStart"/>
      <w:r>
        <w:t>鲜绿色食材的</w:t>
      </w:r>
      <w:proofErr w:type="gramEnd"/>
      <w:r>
        <w:t>追求以及想要投资养殖业的需求。现代社会的高速高压生活，激发了人们回归于自然与田园</w:t>
      </w:r>
      <w:r>
        <w:t>“</w:t>
      </w:r>
      <w:r>
        <w:t>慢生活</w:t>
      </w:r>
      <w:r>
        <w:t>”</w:t>
      </w:r>
      <w:r>
        <w:t>的向往</w:t>
      </w:r>
      <w:r>
        <w:rPr>
          <w:rFonts w:hint="eastAsia"/>
        </w:rPr>
        <w:t>，“</w:t>
      </w:r>
      <w:r>
        <w:t>开荒南野际，守拙归园田</w:t>
      </w:r>
      <w:r>
        <w:rPr>
          <w:rFonts w:hint="eastAsia"/>
        </w:rPr>
        <w:t>”，</w:t>
      </w:r>
      <w:r>
        <w:t>种一亩稻，施</w:t>
      </w:r>
      <w:proofErr w:type="gramStart"/>
      <w:r>
        <w:t>一</w:t>
      </w:r>
      <w:proofErr w:type="gramEnd"/>
      <w:r>
        <w:t>田肥，品尝自己的劳动成果，成了不少现代人可望而不可即的事情。近些年来出现的一系列的食品安全问题，让人们对从普通市场上买来的蔬菜表示担忧，绝大多数的人都希望能吃到纯天然无污染的绿色食品。</w:t>
      </w:r>
      <w:r>
        <w:rPr>
          <w:rFonts w:hint="eastAsia"/>
        </w:rPr>
        <w:t>并且，由于当今社会</w:t>
      </w:r>
      <w:r>
        <w:t>的交通</w:t>
      </w:r>
      <w:r>
        <w:rPr>
          <w:rFonts w:hint="eastAsia"/>
        </w:rPr>
        <w:t>情况、</w:t>
      </w:r>
      <w:r>
        <w:t>人们的</w:t>
      </w:r>
      <w:r>
        <w:rPr>
          <w:rFonts w:hint="eastAsia"/>
        </w:rPr>
        <w:t>休闲</w:t>
      </w:r>
      <w:r>
        <w:t>时间</w:t>
      </w:r>
      <w:r>
        <w:rPr>
          <w:rFonts w:hint="eastAsia"/>
        </w:rPr>
        <w:t>、种植技术和经验</w:t>
      </w:r>
      <w:r>
        <w:t>等</w:t>
      </w:r>
      <w:r>
        <w:rPr>
          <w:rFonts w:hint="eastAsia"/>
        </w:rPr>
        <w:t>因素</w:t>
      </w:r>
      <w:r>
        <w:t>限制了人们无法往返于城市以及城郊农村</w:t>
      </w:r>
      <w:r>
        <w:rPr>
          <w:rFonts w:hint="eastAsia"/>
        </w:rPr>
        <w:t>之间，</w:t>
      </w:r>
      <w:r>
        <w:t>来实现自己的耕种愿望以及对新</w:t>
      </w:r>
      <w:proofErr w:type="gramStart"/>
      <w:r>
        <w:t>鲜绿色食材的</w:t>
      </w:r>
      <w:proofErr w:type="gramEnd"/>
      <w:r>
        <w:t>追求。虽然说最近几年已经实现了城市农产品供给的产业链的完整性，但</w:t>
      </w:r>
      <w:r>
        <w:rPr>
          <w:rFonts w:hint="eastAsia"/>
        </w:rPr>
        <w:t>城市居民不能体会到</w:t>
      </w:r>
      <w:r>
        <w:t>自己耕种的乐趣。</w:t>
      </w:r>
    </w:p>
    <w:p w14:paraId="428170B0" w14:textId="77777777" w:rsidR="00642F27" w:rsidRDefault="00E50634" w:rsidP="00AB2803">
      <w:pPr>
        <w:ind w:firstLine="480"/>
      </w:pPr>
      <w:r>
        <w:t>从农村城郊的农户角度来说，云养殖增加了农户的额外收入，使因人口流失而闲置的土地得到了利用，努力实现</w:t>
      </w:r>
      <w:r>
        <w:t>“</w:t>
      </w:r>
      <w:r>
        <w:t>四海无闲田</w:t>
      </w:r>
      <w:r>
        <w:t>”</w:t>
      </w:r>
      <w:r>
        <w:t>的目标，加速了农村发展与贫农脱贫。随着城镇化建设的推进，农村城郊人口外迁，劳动力缺失，造成了农村和城郊的肥田沃土大量空余，土地闲置，农村经济可发展的潜力巨大。</w:t>
      </w:r>
    </w:p>
    <w:p w14:paraId="7ACCF5E9" w14:textId="77777777" w:rsidR="00642F27" w:rsidRDefault="00E50634" w:rsidP="00AB2803">
      <w:pPr>
        <w:ind w:firstLine="480"/>
      </w:pPr>
      <w:r>
        <w:t>针对</w:t>
      </w:r>
      <w:bookmarkStart w:id="3" w:name="_Hlk43512773"/>
      <w:r>
        <w:t>城市人口对田园养殖的向往</w:t>
      </w:r>
      <w:r>
        <w:rPr>
          <w:rFonts w:hint="eastAsia"/>
        </w:rPr>
        <w:t>、</w:t>
      </w:r>
      <w:r>
        <w:t>对新</w:t>
      </w:r>
      <w:proofErr w:type="gramStart"/>
      <w:r>
        <w:t>鲜绿色食材的</w:t>
      </w:r>
      <w:proofErr w:type="gramEnd"/>
      <w:r>
        <w:t>追求以及想要投资养殖业的需求</w:t>
      </w:r>
      <w:bookmarkEnd w:id="3"/>
      <w:r>
        <w:rPr>
          <w:rFonts w:hint="eastAsia"/>
        </w:rPr>
        <w:t>，</w:t>
      </w:r>
      <w:r>
        <w:t>农村因劳动力流失</w:t>
      </w:r>
      <w:r>
        <w:rPr>
          <w:rFonts w:hint="eastAsia"/>
        </w:rPr>
        <w:t>、</w:t>
      </w:r>
      <w:r>
        <w:t>土地闲置而无法脱贫发展的问题，我们进行了深入的调查与思考，发现</w:t>
      </w:r>
      <w:r>
        <w:t>“</w:t>
      </w:r>
      <w:r>
        <w:t>云养殖</w:t>
      </w:r>
      <w:r>
        <w:t>”</w:t>
      </w:r>
      <w:r>
        <w:t>具有很大的市场潜力与社会意义。</w:t>
      </w:r>
    </w:p>
    <w:p w14:paraId="2402F404" w14:textId="77777777" w:rsidR="00642F27" w:rsidRDefault="00E50634" w:rsidP="00AB2803">
      <w:pPr>
        <w:ind w:firstLine="480"/>
      </w:pPr>
      <w:r>
        <w:t>1.“</w:t>
      </w:r>
      <w:r>
        <w:t>云养殖</w:t>
      </w:r>
      <w:r>
        <w:t>”</w:t>
      </w:r>
      <w:r>
        <w:t>具有广阔的市场。</w:t>
      </w:r>
    </w:p>
    <w:p w14:paraId="20580769" w14:textId="77777777" w:rsidR="00642F27" w:rsidRDefault="00E50634" w:rsidP="00AB2803">
      <w:pPr>
        <w:ind w:firstLine="480"/>
      </w:pPr>
      <w:r>
        <w:t>（</w:t>
      </w:r>
      <w:r>
        <w:t>1</w:t>
      </w:r>
      <w:r>
        <w:t>）</w:t>
      </w:r>
      <w:r>
        <w:t xml:space="preserve"> </w:t>
      </w:r>
      <w:r>
        <w:t>由于近些年来，食品安全问题出现较为频繁，加强了人们对绿色食品的诉求，尤其是</w:t>
      </w:r>
      <w:proofErr w:type="gramStart"/>
      <w:r>
        <w:t>一些宝妈</w:t>
      </w:r>
      <w:proofErr w:type="gramEnd"/>
      <w:r>
        <w:t>和健身人群对健康问题尤为关注，根据我们一系列的市场调研与问卷调查，我们得知人们愿意花费略高于</w:t>
      </w:r>
      <w:proofErr w:type="gramStart"/>
      <w:r>
        <w:t>普通食材的</w:t>
      </w:r>
      <w:proofErr w:type="gramEnd"/>
      <w:r>
        <w:t>价格去购买绿色的，安全的，更加健康的食品。</w:t>
      </w:r>
    </w:p>
    <w:p w14:paraId="6C210555" w14:textId="77777777" w:rsidR="00642F27" w:rsidRDefault="00E50634" w:rsidP="00AB2803">
      <w:pPr>
        <w:ind w:firstLine="480"/>
      </w:pPr>
      <w:r>
        <w:t>（</w:t>
      </w:r>
      <w:r>
        <w:t>2</w:t>
      </w:r>
      <w:r>
        <w:t>）生活节奏与收获压力的增大使得城市的</w:t>
      </w:r>
      <w:r>
        <w:rPr>
          <w:rFonts w:hint="eastAsia"/>
        </w:rPr>
        <w:t>居民</w:t>
      </w:r>
      <w:r>
        <w:t>更加有种植的欲望，人们</w:t>
      </w:r>
      <w:r>
        <w:lastRenderedPageBreak/>
        <w:t>也更加渴望能够拥有自己的农畜产品，可以自己体验养殖培育过程。</w:t>
      </w:r>
    </w:p>
    <w:p w14:paraId="49D684F1" w14:textId="77777777" w:rsidR="00642F27" w:rsidRDefault="00E50634" w:rsidP="00AB2803">
      <w:pPr>
        <w:ind w:firstLine="480"/>
      </w:pPr>
      <w:r>
        <w:t>2.“</w:t>
      </w:r>
      <w:r>
        <w:t>云养殖</w:t>
      </w:r>
      <w:r>
        <w:t>”</w:t>
      </w:r>
      <w:r>
        <w:t>符合国家脱贫攻坚的号召，符合大学生农业创业的扶持政策。农民们也渴望实现自己产业收益的最大化</w:t>
      </w:r>
      <w:r>
        <w:rPr>
          <w:rFonts w:hint="eastAsia"/>
        </w:rPr>
        <w:t>。而</w:t>
      </w:r>
      <w:r>
        <w:t>农村或者城郊的土地种植户有以下优势：</w:t>
      </w:r>
    </w:p>
    <w:p w14:paraId="45B6DD27" w14:textId="77777777" w:rsidR="00642F27" w:rsidRDefault="00E50634" w:rsidP="00AB2803">
      <w:pPr>
        <w:ind w:firstLine="480"/>
      </w:pPr>
      <w:r>
        <w:t>（</w:t>
      </w:r>
      <w:r>
        <w:t>1</w:t>
      </w:r>
      <w:r>
        <w:t>）山东省人民政府办公厅发布了《关于支持返乡下乡人员创业创新促进农村</w:t>
      </w:r>
      <w:r>
        <w:br/>
      </w:r>
      <w:r>
        <w:t>一二三产业融合发展的实施意见》</w:t>
      </w:r>
      <w:r>
        <w:rPr>
          <w:rFonts w:hint="eastAsia"/>
        </w:rPr>
        <w:t>，</w:t>
      </w:r>
      <w:r>
        <w:t>推进农村一二三产业融合，鼓励返乡下乡人员以农牧</w:t>
      </w:r>
      <w:r>
        <w:t>(</w:t>
      </w:r>
      <w:r>
        <w:t>农林、农渔</w:t>
      </w:r>
      <w:r>
        <w:t>)</w:t>
      </w:r>
      <w:r>
        <w:t>结合、循环发展为导向，发展优质高效特色农业；实行产加销一体化运作，延长农业产业链条</w:t>
      </w:r>
      <w:r>
        <w:rPr>
          <w:rFonts w:hint="eastAsia"/>
        </w:rPr>
        <w:t>。同时，</w:t>
      </w:r>
      <w:r>
        <w:t>符合条件的小微</w:t>
      </w:r>
      <w:r>
        <w:rPr>
          <w:rFonts w:hint="eastAsia"/>
        </w:rPr>
        <w:t>型</w:t>
      </w:r>
      <w:r>
        <w:t>企业可申请最高不超过</w:t>
      </w:r>
      <w:r>
        <w:t>300</w:t>
      </w:r>
      <w:r>
        <w:t>万元的创业担保贷款</w:t>
      </w:r>
      <w:r>
        <w:rPr>
          <w:rFonts w:hint="eastAsia"/>
        </w:rPr>
        <w:t>。</w:t>
      </w:r>
    </w:p>
    <w:p w14:paraId="134F0593" w14:textId="77777777" w:rsidR="00642F27" w:rsidRDefault="00E50634" w:rsidP="00AB2803">
      <w:pPr>
        <w:ind w:firstLine="480"/>
      </w:pPr>
      <w:r>
        <w:rPr>
          <w:rFonts w:hint="eastAsia"/>
        </w:rPr>
        <w:t>（</w:t>
      </w:r>
      <w:r>
        <w:rPr>
          <w:rFonts w:hint="eastAsia"/>
        </w:rPr>
        <w:t>2</w:t>
      </w:r>
      <w:r>
        <w:rPr>
          <w:rFonts w:hint="eastAsia"/>
        </w:rPr>
        <w:t>）</w:t>
      </w:r>
      <w:r>
        <w:t>土地资源的丰富性。相对于寸土寸金的城市用地，在</w:t>
      </w:r>
      <w:proofErr w:type="gramStart"/>
      <w:r>
        <w:t>城郊与</w:t>
      </w:r>
      <w:proofErr w:type="gramEnd"/>
      <w:r>
        <w:t>农村有着更加丰富的耕种土地</w:t>
      </w:r>
      <w:r>
        <w:rPr>
          <w:rFonts w:hint="eastAsia"/>
        </w:rPr>
        <w:t>。</w:t>
      </w:r>
    </w:p>
    <w:p w14:paraId="59959B2A" w14:textId="77777777" w:rsidR="00642F27" w:rsidRDefault="00E50634" w:rsidP="00AB2803">
      <w:pPr>
        <w:ind w:firstLine="480"/>
      </w:pPr>
      <w:r>
        <w:t>（</w:t>
      </w:r>
      <w:r>
        <w:t>3</w:t>
      </w:r>
      <w:r>
        <w:t>）耕种者对耕种的熟悉程度与经验。消费者虽然有种植的需求与愿望，而他们缺乏这种专业的知识以及经验，而耕种者的这种经验以及技术正好可以迎合市场。</w:t>
      </w:r>
    </w:p>
    <w:p w14:paraId="5B6E6E07" w14:textId="77777777" w:rsidR="00642F27" w:rsidRDefault="00E50634" w:rsidP="00AB2803">
      <w:pPr>
        <w:ind w:firstLine="480"/>
      </w:pPr>
      <w:r>
        <w:t>（</w:t>
      </w:r>
      <w:r>
        <w:t>4</w:t>
      </w:r>
      <w:r>
        <w:t>）农村</w:t>
      </w:r>
      <w:r>
        <w:t>/</w:t>
      </w:r>
      <w:proofErr w:type="gramStart"/>
      <w:r>
        <w:t>城郊最</w:t>
      </w:r>
      <w:proofErr w:type="gramEnd"/>
      <w:r>
        <w:t>近几年网络通讯的发展。</w:t>
      </w:r>
    </w:p>
    <w:p w14:paraId="367FDF3B" w14:textId="77777777" w:rsidR="00642F27" w:rsidRDefault="00E50634" w:rsidP="00AB2803">
      <w:pPr>
        <w:ind w:firstLine="480"/>
      </w:pPr>
      <w:r>
        <w:t>3.“</w:t>
      </w:r>
      <w:r>
        <w:t>云养殖</w:t>
      </w:r>
      <w:r>
        <w:t>”</w:t>
      </w:r>
      <w:r>
        <w:t>在互联网</w:t>
      </w:r>
      <w:r>
        <w:t>+</w:t>
      </w:r>
      <w:r>
        <w:t>时代下，具有稳定的技术支持，必定能够蓬勃发展。随着</w:t>
      </w:r>
      <w:r>
        <w:t>5G</w:t>
      </w:r>
      <w:r>
        <w:t>技术的呼之欲出，互联网仿佛又在原来繁荣的基础上又翻滚出更大的浪花。支付宝，</w:t>
      </w:r>
      <w:proofErr w:type="gramStart"/>
      <w:r>
        <w:t>腾讯等</w:t>
      </w:r>
      <w:proofErr w:type="gramEnd"/>
      <w:r>
        <w:t>公司近期也推出了</w:t>
      </w:r>
      <w:r>
        <w:rPr>
          <w:rFonts w:hint="eastAsia"/>
        </w:rPr>
        <w:t>包括</w:t>
      </w:r>
      <w:r>
        <w:t>蚂蚁庄园</w:t>
      </w:r>
      <w:r>
        <w:rPr>
          <w:rFonts w:hint="eastAsia"/>
        </w:rPr>
        <w:t>在内的</w:t>
      </w:r>
      <w:proofErr w:type="gramStart"/>
      <w:r>
        <w:rPr>
          <w:rFonts w:hint="eastAsia"/>
        </w:rPr>
        <w:t>许多</w:t>
      </w:r>
      <w:r>
        <w:t>云养宠物</w:t>
      </w:r>
      <w:proofErr w:type="gramEnd"/>
      <w:r>
        <w:rPr>
          <w:rFonts w:hint="eastAsia"/>
        </w:rPr>
        <w:t>的</w:t>
      </w:r>
      <w:r>
        <w:t>功能，他们的运作形式是每天来</w:t>
      </w:r>
      <w:r>
        <w:t>“</w:t>
      </w:r>
      <w:r>
        <w:t>逛</w:t>
      </w:r>
      <w:r>
        <w:t>”</w:t>
      </w:r>
      <w:r>
        <w:t>一遍自己的农场，然后再通过一系列的道具收集</w:t>
      </w:r>
      <w:r>
        <w:rPr>
          <w:rFonts w:hint="eastAsia"/>
        </w:rPr>
        <w:t>成果</w:t>
      </w:r>
      <w:r>
        <w:t>等。这种功能吸引了部分用户的兴趣，但是由于支付宝</w:t>
      </w:r>
      <w:proofErr w:type="gramStart"/>
      <w:r>
        <w:t>和腾讯公司</w:t>
      </w:r>
      <w:proofErr w:type="gramEnd"/>
      <w:r>
        <w:t>定位不在农业，所以并未取得较大的市场</w:t>
      </w:r>
      <w:r>
        <w:rPr>
          <w:rFonts w:hint="eastAsia"/>
        </w:rPr>
        <w:t>。</w:t>
      </w:r>
    </w:p>
    <w:p w14:paraId="62A3A85B" w14:textId="77777777" w:rsidR="00642F27" w:rsidRDefault="00E50634" w:rsidP="00AB2803">
      <w:pPr>
        <w:ind w:firstLine="480"/>
      </w:pPr>
      <w:r>
        <w:t>根据一系列的市场需求以及互联网的普及，我们认为如果能够适时的推出一款可联系农民和城市</w:t>
      </w:r>
      <w:r>
        <w:rPr>
          <w:rFonts w:hint="eastAsia"/>
        </w:rPr>
        <w:t>中</w:t>
      </w:r>
      <w:r>
        <w:t>有这种需求的用户的</w:t>
      </w:r>
      <w:r>
        <w:t>APP</w:t>
      </w:r>
      <w:r>
        <w:rPr>
          <w:rFonts w:hint="eastAsia"/>
        </w:rPr>
        <w:t>，</w:t>
      </w:r>
      <w:r>
        <w:t>必然可以构成</w:t>
      </w:r>
      <w:r>
        <w:t>“</w:t>
      </w:r>
      <w:r>
        <w:t>云养殖</w:t>
      </w:r>
      <w:r>
        <w:t>”</w:t>
      </w:r>
      <w:r>
        <w:t>的市场，也可以帮助农民实现收益的最大化和土地利用的最大化，同时也迎合并且满足城市人民的需求。</w:t>
      </w:r>
    </w:p>
    <w:p w14:paraId="3B7EA7AA" w14:textId="77777777" w:rsidR="00642F27" w:rsidRDefault="00E50634" w:rsidP="00AB2803">
      <w:pPr>
        <w:pStyle w:val="1"/>
        <w:spacing w:before="156" w:after="156"/>
        <w:ind w:firstLine="600"/>
      </w:pPr>
      <w:bookmarkStart w:id="4" w:name="_Toc55194928"/>
      <w:r>
        <w:t>1.2</w:t>
      </w:r>
      <w:r>
        <w:t>市场分析</w:t>
      </w:r>
      <w:bookmarkEnd w:id="4"/>
    </w:p>
    <w:p w14:paraId="04F30139" w14:textId="77777777" w:rsidR="00642F27" w:rsidRDefault="00E50634" w:rsidP="00AB2803">
      <w:pPr>
        <w:ind w:firstLine="480"/>
        <w:rPr>
          <w:color w:val="FF0000"/>
        </w:rPr>
      </w:pPr>
      <w:r>
        <w:t>2020</w:t>
      </w:r>
      <w:r>
        <w:t>年</w:t>
      </w:r>
      <w:r>
        <w:t>6</w:t>
      </w:r>
      <w:r>
        <w:t>月</w:t>
      </w:r>
      <w:r>
        <w:t>10</w:t>
      </w:r>
      <w:r>
        <w:t>日至</w:t>
      </w:r>
      <w:r>
        <w:t>6</w:t>
      </w:r>
      <w:r>
        <w:t>月</w:t>
      </w:r>
      <w:r>
        <w:t>20</w:t>
      </w:r>
      <w:r>
        <w:t>日，</w:t>
      </w:r>
      <w:r>
        <w:t>“</w:t>
      </w:r>
      <w:r>
        <w:t>种宝</w:t>
      </w:r>
      <w:r>
        <w:t>”</w:t>
      </w:r>
      <w:r>
        <w:t>运营策划团队在哈尔滨工业大学（威海）以及社会</w:t>
      </w:r>
      <w:r>
        <w:rPr>
          <w:rFonts w:hint="eastAsia"/>
        </w:rPr>
        <w:t>各</w:t>
      </w:r>
      <w:r>
        <w:t>方面发放了网络调查问卷</w:t>
      </w:r>
      <w:r>
        <w:rPr>
          <w:rFonts w:hint="eastAsia"/>
        </w:rPr>
        <w:t>，共计</w:t>
      </w:r>
      <w:r>
        <w:t>1814</w:t>
      </w:r>
      <w:r>
        <w:rPr>
          <w:rFonts w:hint="eastAsia"/>
        </w:rPr>
        <w:t>份</w:t>
      </w:r>
      <w:r>
        <w:t>，有效份数为</w:t>
      </w:r>
      <w:r>
        <w:t xml:space="preserve"> 1690</w:t>
      </w:r>
      <w:r>
        <w:t>，共有三个问题</w:t>
      </w:r>
      <w:r>
        <w:rPr>
          <w:rFonts w:hint="eastAsia"/>
        </w:rPr>
        <w:t>：</w:t>
      </w:r>
      <w:r>
        <w:t>第一个问题是我们活动的调查对象的年龄</w:t>
      </w:r>
      <w:r>
        <w:rPr>
          <w:rFonts w:hint="eastAsia"/>
        </w:rPr>
        <w:t>；</w:t>
      </w:r>
      <w:r>
        <w:t>第二个问题是我们调查</w:t>
      </w:r>
      <w:r>
        <w:rPr>
          <w:rFonts w:hint="eastAsia"/>
        </w:rPr>
        <w:t>对象</w:t>
      </w:r>
      <w:r>
        <w:t>对绿色食品的接受程度</w:t>
      </w:r>
      <w:r>
        <w:rPr>
          <w:rFonts w:hint="eastAsia"/>
        </w:rPr>
        <w:t>；</w:t>
      </w:r>
      <w:r>
        <w:t>第三个问题是他们对云养殖所持有的态度。下面是对这份调查问卷各项的分析：</w:t>
      </w:r>
    </w:p>
    <w:p w14:paraId="7982A0B9" w14:textId="77777777" w:rsidR="00642F27" w:rsidRPr="00AB2803" w:rsidRDefault="00E50634" w:rsidP="00AB2803">
      <w:pPr>
        <w:pStyle w:val="3"/>
        <w:spacing w:before="156" w:after="156"/>
        <w:ind w:firstLine="560"/>
      </w:pPr>
      <w:bookmarkStart w:id="5" w:name="_Toc55194929"/>
      <w:r w:rsidRPr="00AB2803">
        <w:lastRenderedPageBreak/>
        <w:t>1.2.1</w:t>
      </w:r>
      <w:proofErr w:type="gramStart"/>
      <w:r w:rsidRPr="00AB2803">
        <w:t>填卷人群</w:t>
      </w:r>
      <w:proofErr w:type="gramEnd"/>
      <w:r w:rsidRPr="00AB2803">
        <w:t>分析</w:t>
      </w:r>
      <w:bookmarkEnd w:id="5"/>
    </w:p>
    <w:p w14:paraId="235CE22E" w14:textId="77777777" w:rsidR="00642F27" w:rsidRDefault="00E50634" w:rsidP="00AB2803">
      <w:pPr>
        <w:ind w:firstLine="480"/>
      </w:pPr>
      <w:r>
        <w:t>我们的问卷所面向的人群分为四个年龄段，分别为</w:t>
      </w:r>
      <w:r>
        <w:t>0—20</w:t>
      </w:r>
      <w:r>
        <w:t>岁</w:t>
      </w:r>
      <w:r>
        <w:rPr>
          <w:rFonts w:hint="eastAsia"/>
        </w:rPr>
        <w:t>、</w:t>
      </w:r>
      <w:r>
        <w:t>20—40</w:t>
      </w:r>
      <w:r>
        <w:t>岁</w:t>
      </w:r>
      <w:r>
        <w:rPr>
          <w:rFonts w:hint="eastAsia"/>
        </w:rPr>
        <w:t>、</w:t>
      </w:r>
      <w:r>
        <w:t>40-60</w:t>
      </w:r>
      <w:r>
        <w:t>岁和</w:t>
      </w:r>
      <w:r>
        <w:t>60</w:t>
      </w:r>
      <w:r>
        <w:t>岁以上。因为我们团队年龄的限制，</w:t>
      </w:r>
      <w:r>
        <w:rPr>
          <w:rFonts w:hint="eastAsia"/>
        </w:rPr>
        <w:t>调查的</w:t>
      </w:r>
      <w:r>
        <w:t>具体方式也是通过</w:t>
      </w:r>
      <w:r>
        <w:t>QQ</w:t>
      </w:r>
      <w:r>
        <w:t>，以及</w:t>
      </w:r>
      <w:r>
        <w:t>QQ</w:t>
      </w:r>
      <w:r>
        <w:t>空间转发来完成问卷，我们接触到的人也大多都与我们的年龄相仿，大部分的接受采集数据的填表人都为</w:t>
      </w:r>
      <w:r>
        <w:t>0—20</w:t>
      </w:r>
      <w:r>
        <w:t>岁</w:t>
      </w:r>
      <w:r>
        <w:rPr>
          <w:rFonts w:hint="eastAsia"/>
        </w:rPr>
        <w:t>。</w:t>
      </w:r>
      <w:r>
        <w:t>所以这是这次的统计任务不太精密的一点。</w:t>
      </w:r>
    </w:p>
    <w:p w14:paraId="3D5DB3B0" w14:textId="77777777" w:rsidR="00642F27" w:rsidRDefault="00E50634" w:rsidP="00AB2803">
      <w:pPr>
        <w:pStyle w:val="3"/>
        <w:spacing w:before="156" w:after="156"/>
        <w:ind w:firstLine="560"/>
      </w:pPr>
      <w:bookmarkStart w:id="6" w:name="_Toc55194930"/>
      <w:r>
        <w:t xml:space="preserve">1.2.2 </w:t>
      </w:r>
      <w:r>
        <w:t>人们对绿色食品的接受程度</w:t>
      </w:r>
      <w:bookmarkEnd w:id="6"/>
    </w:p>
    <w:p w14:paraId="4EC32A86" w14:textId="77777777" w:rsidR="00642F27" w:rsidRDefault="00E50634" w:rsidP="00AB2803">
      <w:pPr>
        <w:ind w:firstLine="480"/>
      </w:pPr>
      <w:r>
        <w:t>根据我们的调查问卷，有</w:t>
      </w:r>
      <w:r>
        <w:t>95.88%</w:t>
      </w:r>
      <w:r>
        <w:t>的被调查者表示愿意花更高的价格去购买绿色的蔬菜食品，由此可知，市场对绿色食品的认可程度以及市场对绿色食品的需求量是完全没有问题的</w:t>
      </w:r>
      <w:r>
        <w:rPr>
          <w:rFonts w:hint="eastAsia"/>
        </w:rPr>
        <w:t>。</w:t>
      </w:r>
      <w:r>
        <w:t>由此可见，我们的</w:t>
      </w:r>
      <w:r>
        <w:t>“</w:t>
      </w:r>
      <w:r>
        <w:t>种宝</w:t>
      </w:r>
      <w:r>
        <w:t>”APP</w:t>
      </w:r>
      <w:r>
        <w:t>的受众，以及一系列的市场需求是有充足的保障的，这进一步印证了我们的</w:t>
      </w:r>
      <w:r>
        <w:t>“</w:t>
      </w:r>
      <w:r>
        <w:t>种宝</w:t>
      </w:r>
      <w:r>
        <w:t>”</w:t>
      </w:r>
      <w:r>
        <w:t>有着实际性和一定的可行性。</w:t>
      </w:r>
    </w:p>
    <w:p w14:paraId="30432A60" w14:textId="77777777" w:rsidR="00642F27" w:rsidRDefault="00E50634">
      <w:pPr>
        <w:ind w:firstLine="480"/>
        <w:jc w:val="center"/>
        <w:rPr>
          <w:rFonts w:cs="Times New Roman"/>
          <w:szCs w:val="24"/>
        </w:rPr>
      </w:pPr>
      <w:r>
        <w:rPr>
          <w:rFonts w:cs="Times New Roman"/>
          <w:noProof/>
          <w:szCs w:val="24"/>
        </w:rPr>
        <w:drawing>
          <wp:inline distT="0" distB="0" distL="0" distR="0" wp14:anchorId="47296D3A" wp14:editId="1B502F4D">
            <wp:extent cx="4294505" cy="2825750"/>
            <wp:effectExtent l="4445" t="4445" r="13970" b="19685"/>
            <wp:docPr id="31" name="图表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1BBD7A98" w14:textId="77777777" w:rsidR="00642F27" w:rsidRDefault="00E50634">
      <w:pPr>
        <w:ind w:firstLine="480"/>
        <w:jc w:val="center"/>
        <w:rPr>
          <w:rFonts w:cs="Times New Roman"/>
          <w:szCs w:val="24"/>
        </w:rPr>
      </w:pPr>
      <w:r>
        <w:rPr>
          <w:rFonts w:cs="Times New Roman" w:hint="eastAsia"/>
          <w:szCs w:val="21"/>
        </w:rPr>
        <w:t>表</w:t>
      </w:r>
      <w:r>
        <w:rPr>
          <w:rFonts w:cs="Times New Roman" w:hint="eastAsia"/>
          <w:szCs w:val="21"/>
        </w:rPr>
        <w:t>1-1</w:t>
      </w:r>
      <w:r>
        <w:rPr>
          <w:rFonts w:cs="Times New Roman"/>
          <w:szCs w:val="21"/>
        </w:rPr>
        <w:t xml:space="preserve"> </w:t>
      </w:r>
      <w:r>
        <w:rPr>
          <w:rFonts w:cs="Times New Roman" w:hint="eastAsia"/>
          <w:szCs w:val="21"/>
        </w:rPr>
        <w:t>绿色农产品与价格高低意愿度调查表</w:t>
      </w:r>
    </w:p>
    <w:p w14:paraId="4F14EB44" w14:textId="77777777" w:rsidR="00642F27" w:rsidRDefault="00E50634" w:rsidP="00AB2803">
      <w:pPr>
        <w:pStyle w:val="3"/>
        <w:spacing w:before="156" w:after="156"/>
        <w:ind w:firstLine="560"/>
      </w:pPr>
      <w:bookmarkStart w:id="7" w:name="_Toc55194931"/>
      <w:r>
        <w:t>1.2.3</w:t>
      </w:r>
      <w:r>
        <w:t>人们对</w:t>
      </w:r>
      <w:r>
        <w:t>APP</w:t>
      </w:r>
      <w:r>
        <w:t>运行机制的接受程度</w:t>
      </w:r>
      <w:bookmarkEnd w:id="7"/>
    </w:p>
    <w:p w14:paraId="70926591" w14:textId="77777777" w:rsidR="00642F27" w:rsidRDefault="00E50634" w:rsidP="00AB2803">
      <w:pPr>
        <w:ind w:firstLine="480"/>
      </w:pPr>
      <w:r>
        <w:t>这次我们的调查问卷共有</w:t>
      </w:r>
      <w:r>
        <w:t>1690</w:t>
      </w:r>
      <w:r>
        <w:t>人填写，第三个问题是受众对养成类种植机制的兴趣认可程度</w:t>
      </w:r>
      <w:r>
        <w:rPr>
          <w:rFonts w:hint="eastAsia"/>
        </w:rPr>
        <w:t>。</w:t>
      </w:r>
      <w:r>
        <w:t>在我们的</w:t>
      </w:r>
      <w:r>
        <w:t>1690</w:t>
      </w:r>
      <w:r>
        <w:t>份有效问卷中，有</w:t>
      </w:r>
      <w:r>
        <w:t>791</w:t>
      </w:r>
      <w:r>
        <w:t>人表示对这样的养成类运行机制比较感兴趣，占比约</w:t>
      </w:r>
      <w:r>
        <w:t>46.75%</w:t>
      </w:r>
      <w:r>
        <w:rPr>
          <w:rFonts w:hint="eastAsia"/>
        </w:rPr>
        <w:t>；</w:t>
      </w:r>
      <w:r>
        <w:t>有</w:t>
      </w:r>
      <w:r>
        <w:t>639</w:t>
      </w:r>
      <w:r>
        <w:t>人表示在能获得实际收益的情况下愿意去了解这类</w:t>
      </w:r>
      <w:r>
        <w:t>APP</w:t>
      </w:r>
      <w:r>
        <w:t>运行方式，占比约</w:t>
      </w:r>
      <w:r>
        <w:t>37.85%</w:t>
      </w:r>
      <w:r>
        <w:rPr>
          <w:rFonts w:hint="eastAsia"/>
        </w:rPr>
        <w:t>；</w:t>
      </w:r>
      <w:r>
        <w:t>有</w:t>
      </w:r>
      <w:r>
        <w:t>260</w:t>
      </w:r>
      <w:r>
        <w:t>人表示对这类运行机制不感兴趣，占比约为</w:t>
      </w:r>
      <w:r>
        <w:t>15.38%</w:t>
      </w:r>
      <w:r>
        <w:rPr>
          <w:rFonts w:hint="eastAsia"/>
        </w:rPr>
        <w:t>。</w:t>
      </w:r>
      <w:r>
        <w:t>由上述数据我们可以知道，大部分人都是对此类养成类的机制抱有感兴趣的态度，所以我们认为</w:t>
      </w:r>
      <w:r>
        <w:t>“</w:t>
      </w:r>
      <w:r>
        <w:t>种宝</w:t>
      </w:r>
      <w:r>
        <w:t>”APP</w:t>
      </w:r>
      <w:r>
        <w:t>是有一定的</w:t>
      </w:r>
      <w:r>
        <w:lastRenderedPageBreak/>
        <w:t>可接受性以及用户认可程度</w:t>
      </w:r>
      <w:r>
        <w:rPr>
          <w:rFonts w:hint="eastAsia"/>
        </w:rPr>
        <w:t>。</w:t>
      </w:r>
      <w:r>
        <w:t>所以这一方面的调查也反映了我们的</w:t>
      </w:r>
      <w:r>
        <w:t>“</w:t>
      </w:r>
      <w:r>
        <w:t>种宝</w:t>
      </w:r>
      <w:r>
        <w:t>”</w:t>
      </w:r>
      <w:r>
        <w:rPr>
          <w:rFonts w:hint="eastAsia"/>
        </w:rPr>
        <w:t>A</w:t>
      </w:r>
      <w:r>
        <w:t>PP</w:t>
      </w:r>
      <w:r>
        <w:t>一定的可行性。</w:t>
      </w:r>
    </w:p>
    <w:p w14:paraId="3B4F7206" w14:textId="77777777" w:rsidR="00642F27" w:rsidRDefault="00E50634">
      <w:pPr>
        <w:ind w:firstLine="480"/>
        <w:rPr>
          <w:rFonts w:cs="Times New Roman"/>
          <w:szCs w:val="24"/>
        </w:rPr>
      </w:pPr>
      <w:r>
        <w:rPr>
          <w:rFonts w:cs="Times New Roman"/>
          <w:noProof/>
          <w:szCs w:val="24"/>
        </w:rPr>
        <w:drawing>
          <wp:inline distT="0" distB="0" distL="0" distR="0" wp14:anchorId="6E335FA8" wp14:editId="43E9A332">
            <wp:extent cx="4680585" cy="2848610"/>
            <wp:effectExtent l="4445" t="4445" r="8890" b="12065"/>
            <wp:docPr id="48" name="图表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71D61DE1" w14:textId="0DEE4068" w:rsidR="00642F27" w:rsidRDefault="00E50634">
      <w:pPr>
        <w:ind w:firstLine="480"/>
        <w:jc w:val="center"/>
        <w:rPr>
          <w:rFonts w:cs="Times New Roman"/>
          <w:szCs w:val="21"/>
        </w:rPr>
      </w:pPr>
      <w:r>
        <w:rPr>
          <w:rFonts w:cs="Times New Roman"/>
          <w:szCs w:val="21"/>
        </w:rPr>
        <w:t xml:space="preserve">      </w:t>
      </w:r>
      <w:r>
        <w:rPr>
          <w:rFonts w:cs="Times New Roman" w:hint="eastAsia"/>
          <w:szCs w:val="21"/>
        </w:rPr>
        <w:t xml:space="preserve"> </w:t>
      </w:r>
      <w:r>
        <w:rPr>
          <w:rFonts w:cs="Times New Roman" w:hint="eastAsia"/>
          <w:szCs w:val="21"/>
        </w:rPr>
        <w:t>表</w:t>
      </w:r>
      <w:r>
        <w:rPr>
          <w:rFonts w:cs="Times New Roman" w:hint="eastAsia"/>
          <w:szCs w:val="21"/>
        </w:rPr>
        <w:t>1-2</w:t>
      </w:r>
      <w:r>
        <w:rPr>
          <w:rFonts w:cs="Times New Roman"/>
          <w:szCs w:val="21"/>
        </w:rPr>
        <w:t xml:space="preserve"> </w:t>
      </w:r>
      <w:r>
        <w:rPr>
          <w:rFonts w:cs="Times New Roman" w:hint="eastAsia"/>
          <w:szCs w:val="21"/>
        </w:rPr>
        <w:t>养成类游戏兴趣度调查表</w:t>
      </w:r>
    </w:p>
    <w:p w14:paraId="235FD834" w14:textId="77777777" w:rsidR="00777A34" w:rsidRDefault="00777A34" w:rsidP="00AB2803">
      <w:pPr>
        <w:pStyle w:val="3"/>
        <w:spacing w:before="156" w:after="156"/>
        <w:ind w:firstLine="560"/>
        <w:rPr>
          <w:sz w:val="48"/>
          <w:szCs w:val="56"/>
        </w:rPr>
      </w:pPr>
      <w:bookmarkStart w:id="8" w:name="_Toc55194932"/>
      <w:r>
        <w:t>1.2.</w:t>
      </w:r>
      <w:r>
        <w:rPr>
          <w:rFonts w:hint="eastAsia"/>
        </w:rPr>
        <w:t>4</w:t>
      </w:r>
      <w:r>
        <w:t xml:space="preserve"> </w:t>
      </w:r>
      <w:r>
        <w:t>人们对</w:t>
      </w:r>
      <w:r>
        <w:rPr>
          <w:rFonts w:hint="eastAsia"/>
        </w:rPr>
        <w:t>体验养殖的热情</w:t>
      </w:r>
      <w:bookmarkEnd w:id="8"/>
    </w:p>
    <w:p w14:paraId="2EF60EF2" w14:textId="77777777" w:rsidR="00777A34" w:rsidRDefault="00777A34" w:rsidP="00777A34">
      <w:pPr>
        <w:ind w:firstLine="960"/>
        <w:jc w:val="center"/>
        <w:rPr>
          <w:sz w:val="48"/>
          <w:szCs w:val="56"/>
        </w:rPr>
      </w:pPr>
      <w:r>
        <w:rPr>
          <w:noProof/>
          <w:sz w:val="48"/>
        </w:rPr>
        <mc:AlternateContent>
          <mc:Choice Requires="wps">
            <w:drawing>
              <wp:anchor distT="0" distB="0" distL="114300" distR="114300" simplePos="0" relativeHeight="251922432" behindDoc="0" locked="0" layoutInCell="1" allowOverlap="1" wp14:anchorId="3370AA17" wp14:editId="0439F3E6">
                <wp:simplePos x="0" y="0"/>
                <wp:positionH relativeFrom="column">
                  <wp:posOffset>3729355</wp:posOffset>
                </wp:positionH>
                <wp:positionV relativeFrom="paragraph">
                  <wp:posOffset>1227455</wp:posOffset>
                </wp:positionV>
                <wp:extent cx="596900" cy="279400"/>
                <wp:effectExtent l="393065" t="6350" r="13335" b="120650"/>
                <wp:wrapNone/>
                <wp:docPr id="29" name="矩形标注 4"/>
                <wp:cNvGraphicFramePr/>
                <a:graphic xmlns:a="http://schemas.openxmlformats.org/drawingml/2006/main">
                  <a:graphicData uri="http://schemas.microsoft.com/office/word/2010/wordprocessingShape">
                    <wps:wsp>
                      <wps:cNvSpPr/>
                      <wps:spPr>
                        <a:xfrm>
                          <a:off x="0" y="0"/>
                          <a:ext cx="596900" cy="279400"/>
                        </a:xfrm>
                        <a:prstGeom prst="wedgeRectCallout">
                          <a:avLst>
                            <a:gd name="adj1" fmla="val -108085"/>
                            <a:gd name="adj2" fmla="val 82954"/>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77DB28" w14:textId="77777777" w:rsidR="008E02A2" w:rsidRDefault="008E02A2" w:rsidP="00777A34">
                            <w:pPr>
                              <w:ind w:firstLine="480"/>
                              <w:jc w:val="center"/>
                              <w:rPr>
                                <w:color w:val="0D0D0D" w:themeColor="text1" w:themeTint="F2"/>
                              </w:rPr>
                            </w:pPr>
                            <w:r>
                              <w:rPr>
                                <w:rFonts w:hint="eastAsia"/>
                                <w:color w:val="0D0D0D" w:themeColor="text1" w:themeTint="F2"/>
                              </w:rPr>
                              <w:t>想要</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3370AA17"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矩形标注 4" o:spid="_x0000_s1026" type="#_x0000_t61" style="position:absolute;left:0;text-align:left;margin-left:293.65pt;margin-top:96.65pt;width:47pt;height:22pt;z-index:25192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" adj="-12546,28718" filled="f" strokecolor="#0d0d0d [3069]" strokeweight="1pt">
                <v:textbox>
                  <w:txbxContent>
                    <w:p w14:paraId="3D77DB28" w14:textId="77777777" w:rsidR="008E02A2" w:rsidRDefault="008E02A2" w:rsidP="00777A34">
                      <w:pPr>
                        <w:ind w:firstLine="480"/>
                        <w:jc w:val="center"/>
                        <w:rPr>
                          <w:color w:val="0D0D0D" w:themeColor="text1" w:themeTint="F2"/>
                        </w:rPr>
                      </w:pPr>
                      <w:r>
                        <w:rPr>
                          <w:rFonts w:hint="eastAsia"/>
                          <w:color w:val="0D0D0D" w:themeColor="text1" w:themeTint="F2"/>
                        </w:rPr>
                        <w:t>想要</w:t>
                      </w:r>
                    </w:p>
                  </w:txbxContent>
                </v:textbox>
              </v:shape>
            </w:pict>
          </mc:Fallback>
        </mc:AlternateContent>
      </w:r>
      <w:r>
        <w:rPr>
          <w:rFonts w:hint="eastAsia"/>
          <w:sz w:val="48"/>
          <w:szCs w:val="56"/>
        </w:rPr>
        <w:t xml:space="preserve"> </w:t>
      </w:r>
      <w:r>
        <w:rPr>
          <w:rFonts w:hint="eastAsia"/>
          <w:noProof/>
          <w:sz w:val="48"/>
          <w:szCs w:val="56"/>
        </w:rPr>
        <w:drawing>
          <wp:inline distT="0" distB="0" distL="114300" distR="114300" wp14:anchorId="3E4E733B" wp14:editId="62A76C82">
            <wp:extent cx="3836035" cy="2623185"/>
            <wp:effectExtent l="4445" t="4445" r="7620" b="13970"/>
            <wp:docPr id="37" name="图表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r>
        <w:rPr>
          <w:noProof/>
          <w:sz w:val="48"/>
        </w:rPr>
        <mc:AlternateContent>
          <mc:Choice Requires="wps">
            <w:drawing>
              <wp:anchor distT="0" distB="0" distL="114300" distR="114300" simplePos="0" relativeHeight="251921408" behindDoc="0" locked="0" layoutInCell="1" allowOverlap="1" wp14:anchorId="4BFA9B68" wp14:editId="6828B900">
                <wp:simplePos x="0" y="0"/>
                <wp:positionH relativeFrom="column">
                  <wp:posOffset>1278255</wp:posOffset>
                </wp:positionH>
                <wp:positionV relativeFrom="paragraph">
                  <wp:posOffset>833755</wp:posOffset>
                </wp:positionV>
                <wp:extent cx="596900" cy="279400"/>
                <wp:effectExtent l="6350" t="6350" r="209550" b="133350"/>
                <wp:wrapNone/>
                <wp:docPr id="34" name="矩形标注 3"/>
                <wp:cNvGraphicFramePr/>
                <a:graphic xmlns:a="http://schemas.openxmlformats.org/drawingml/2006/main">
                  <a:graphicData uri="http://schemas.microsoft.com/office/word/2010/wordprocessingShape">
                    <wps:wsp>
                      <wps:cNvSpPr/>
                      <wps:spPr>
                        <a:xfrm>
                          <a:off x="2421255" y="2540635"/>
                          <a:ext cx="596900" cy="279400"/>
                        </a:xfrm>
                        <a:prstGeom prst="wedgeRectCallout">
                          <a:avLst>
                            <a:gd name="adj1" fmla="val 74893"/>
                            <a:gd name="adj2" fmla="val 89772"/>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2D994D" w14:textId="77777777" w:rsidR="008E02A2" w:rsidRDefault="008E02A2" w:rsidP="00777A34">
                            <w:pPr>
                              <w:ind w:firstLine="480"/>
                              <w:jc w:val="center"/>
                              <w:rPr>
                                <w:color w:val="0D0D0D" w:themeColor="text1" w:themeTint="F2"/>
                              </w:rPr>
                            </w:pPr>
                            <w:r>
                              <w:rPr>
                                <w:rFonts w:hint="eastAsia"/>
                                <w:color w:val="0D0D0D" w:themeColor="text1" w:themeTint="F2"/>
                              </w:rPr>
                              <w:t>无兴趣</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BFA9B68" id="矩形标注 3" o:spid="_x0000_s1027" type="#_x0000_t61" style="position:absolute;left:0;text-align:left;margin-left:100.65pt;margin-top:65.65pt;width:47pt;height:22pt;z-index:251921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" adj="26977,30191" filled="f" strokecolor="#0d0d0d [3069]" strokeweight="1pt">
                <v:textbox>
                  <w:txbxContent>
                    <w:p w14:paraId="632D994D" w14:textId="77777777" w:rsidR="008E02A2" w:rsidRDefault="008E02A2" w:rsidP="00777A34">
                      <w:pPr>
                        <w:ind w:firstLine="480"/>
                        <w:jc w:val="center"/>
                        <w:rPr>
                          <w:color w:val="0D0D0D" w:themeColor="text1" w:themeTint="F2"/>
                        </w:rPr>
                      </w:pPr>
                      <w:r>
                        <w:rPr>
                          <w:rFonts w:hint="eastAsia"/>
                          <w:color w:val="0D0D0D" w:themeColor="text1" w:themeTint="F2"/>
                        </w:rPr>
                        <w:t>无兴趣</w:t>
                      </w:r>
                    </w:p>
                  </w:txbxContent>
                </v:textbox>
              </v:shape>
            </w:pict>
          </mc:Fallback>
        </mc:AlternateContent>
      </w:r>
    </w:p>
    <w:p w14:paraId="30A81B67" w14:textId="2C214F94" w:rsidR="00777A34" w:rsidRDefault="00D60333" w:rsidP="00D60333">
      <w:pPr>
        <w:ind w:firstLine="480"/>
        <w:jc w:val="center"/>
        <w:rPr>
          <w:rFonts w:ascii="宋体" w:hAnsi="宋体" w:cs="Times New Roman"/>
        </w:rPr>
      </w:pPr>
      <w:r>
        <w:rPr>
          <w:rFonts w:ascii="宋体" w:hAnsi="宋体" w:cs="Times New Roman" w:hint="eastAsia"/>
          <w:szCs w:val="24"/>
        </w:rPr>
        <w:t>表1-</w:t>
      </w:r>
      <w:r>
        <w:rPr>
          <w:rFonts w:ascii="宋体" w:hAnsi="宋体" w:cs="Times New Roman"/>
          <w:szCs w:val="24"/>
        </w:rPr>
        <w:t xml:space="preserve">3 </w:t>
      </w:r>
      <w:r>
        <w:rPr>
          <w:rFonts w:ascii="宋体" w:hAnsi="宋体" w:cs="Times New Roman" w:hint="eastAsia"/>
          <w:szCs w:val="24"/>
        </w:rPr>
        <w:t>对获得产品的兴趣度调查表</w:t>
      </w:r>
    </w:p>
    <w:p w14:paraId="3C300ED1" w14:textId="1C7DD6A0" w:rsidR="00777A34" w:rsidRDefault="00777A34" w:rsidP="00AB2803">
      <w:pPr>
        <w:ind w:firstLineChars="100" w:firstLine="240"/>
        <w:rPr>
          <w:sz w:val="48"/>
          <w:szCs w:val="56"/>
        </w:rPr>
      </w:pPr>
      <w:r>
        <w:rPr>
          <w:rFonts w:hint="eastAsia"/>
        </w:rPr>
        <w:t xml:space="preserve">  </w:t>
      </w:r>
      <w:r>
        <w:rPr>
          <w:rFonts w:hint="eastAsia"/>
        </w:rPr>
        <w:t>从调查结果来看，有超过百分之六十的人想要亲自体会养殖乐趣并收获自己的产品。</w:t>
      </w:r>
      <w:proofErr w:type="gramStart"/>
      <w:r>
        <w:rPr>
          <w:rFonts w:hint="eastAsia"/>
        </w:rPr>
        <w:t>对填卷人群</w:t>
      </w:r>
      <w:proofErr w:type="gramEnd"/>
      <w:r>
        <w:rPr>
          <w:rFonts w:hint="eastAsia"/>
        </w:rPr>
        <w:t>进行分析，我们发现三十到四十岁、已婚并育有子女的女性对此想法的热情最高，原因分为两个方面，一方面是希望家庭可以吃得安全健康，另一方面是希望可以给孩子一次体验，给生活增加乐趣；而这一部分人也恰好是</w:t>
      </w:r>
      <w:proofErr w:type="gramStart"/>
      <w:r>
        <w:rPr>
          <w:rFonts w:hint="eastAsia"/>
        </w:rPr>
        <w:t>我们种宝的</w:t>
      </w:r>
      <w:proofErr w:type="gramEnd"/>
      <w:r>
        <w:rPr>
          <w:rFonts w:hint="eastAsia"/>
        </w:rPr>
        <w:t>主要目标用户。</w:t>
      </w:r>
    </w:p>
    <w:p w14:paraId="1AB53DF2" w14:textId="77777777" w:rsidR="00777A34" w:rsidRDefault="00777A34" w:rsidP="00AB2803">
      <w:pPr>
        <w:pStyle w:val="3"/>
        <w:spacing w:before="156" w:after="156"/>
        <w:ind w:firstLine="560"/>
        <w:rPr>
          <w:sz w:val="48"/>
          <w:szCs w:val="56"/>
        </w:rPr>
      </w:pPr>
      <w:bookmarkStart w:id="9" w:name="_Toc55194933"/>
      <w:r>
        <w:lastRenderedPageBreak/>
        <w:t>1.2.</w:t>
      </w:r>
      <w:r>
        <w:rPr>
          <w:rFonts w:hint="eastAsia"/>
        </w:rPr>
        <w:t xml:space="preserve">5 </w:t>
      </w:r>
      <w:r>
        <w:rPr>
          <w:rFonts w:hint="eastAsia"/>
        </w:rPr>
        <w:t>人们对网上</w:t>
      </w:r>
      <w:proofErr w:type="gramStart"/>
      <w:r>
        <w:rPr>
          <w:rFonts w:hint="eastAsia"/>
        </w:rPr>
        <w:t>购买食材的</w:t>
      </w:r>
      <w:proofErr w:type="gramEnd"/>
      <w:r>
        <w:rPr>
          <w:rFonts w:hint="eastAsia"/>
        </w:rPr>
        <w:t>倾向</w:t>
      </w:r>
      <w:bookmarkEnd w:id="9"/>
    </w:p>
    <w:p w14:paraId="36163479" w14:textId="1C6DE93D" w:rsidR="00777A34" w:rsidRDefault="00777A34" w:rsidP="00777A34">
      <w:pPr>
        <w:ind w:firstLine="960"/>
        <w:jc w:val="center"/>
        <w:rPr>
          <w:sz w:val="48"/>
          <w:szCs w:val="56"/>
        </w:rPr>
      </w:pPr>
      <w:r>
        <w:rPr>
          <w:noProof/>
          <w:sz w:val="48"/>
        </w:rPr>
        <mc:AlternateContent>
          <mc:Choice Requires="wps">
            <w:drawing>
              <wp:anchor distT="0" distB="0" distL="114300" distR="114300" simplePos="0" relativeHeight="251924480" behindDoc="0" locked="0" layoutInCell="1" allowOverlap="1" wp14:anchorId="7D4E1521" wp14:editId="378D94EA">
                <wp:simplePos x="0" y="0"/>
                <wp:positionH relativeFrom="column">
                  <wp:posOffset>1138555</wp:posOffset>
                </wp:positionH>
                <wp:positionV relativeFrom="paragraph">
                  <wp:posOffset>1026795</wp:posOffset>
                </wp:positionV>
                <wp:extent cx="596900" cy="279400"/>
                <wp:effectExtent l="6350" t="6350" r="196850" b="222250"/>
                <wp:wrapNone/>
                <wp:docPr id="35" name="矩形标注 7"/>
                <wp:cNvGraphicFramePr/>
                <a:graphic xmlns:a="http://schemas.openxmlformats.org/drawingml/2006/main">
                  <a:graphicData uri="http://schemas.microsoft.com/office/word/2010/wordprocessingShape">
                    <wps:wsp>
                      <wps:cNvSpPr/>
                      <wps:spPr>
                        <a:xfrm>
                          <a:off x="0" y="0"/>
                          <a:ext cx="596900" cy="279400"/>
                        </a:xfrm>
                        <a:prstGeom prst="wedgeRectCallout">
                          <a:avLst>
                            <a:gd name="adj1" fmla="val 74893"/>
                            <a:gd name="adj2" fmla="val 117045"/>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BAA459" w14:textId="77777777" w:rsidR="008E02A2" w:rsidRDefault="008E02A2" w:rsidP="00777A34">
                            <w:pPr>
                              <w:ind w:firstLine="480"/>
                              <w:jc w:val="center"/>
                              <w:rPr>
                                <w:color w:val="0D0D0D" w:themeColor="text1" w:themeTint="F2"/>
                              </w:rPr>
                            </w:pPr>
                            <w:r>
                              <w:rPr>
                                <w:rFonts w:hint="eastAsia"/>
                                <w:color w:val="0D0D0D" w:themeColor="text1" w:themeTint="F2"/>
                              </w:rPr>
                              <w:t>是</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D4E1521" id="矩形标注 7" o:spid="_x0000_s1028" type="#_x0000_t61" style="position:absolute;left:0;text-align:left;margin-left:89.65pt;margin-top:80.85pt;width:47pt;height:22pt;z-index:251924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" adj="26977,36082" filled="f" strokecolor="#0d0d0d [3069]" strokeweight="1pt">
                <v:textbox>
                  <w:txbxContent>
                    <w:p w14:paraId="45BAA459" w14:textId="77777777" w:rsidR="008E02A2" w:rsidRDefault="008E02A2" w:rsidP="00777A34">
                      <w:pPr>
                        <w:ind w:firstLine="480"/>
                        <w:jc w:val="center"/>
                        <w:rPr>
                          <w:color w:val="0D0D0D" w:themeColor="text1" w:themeTint="F2"/>
                        </w:rPr>
                      </w:pPr>
                      <w:r>
                        <w:rPr>
                          <w:rFonts w:hint="eastAsia"/>
                          <w:color w:val="0D0D0D" w:themeColor="text1" w:themeTint="F2"/>
                        </w:rPr>
                        <w:t>是</w:t>
                      </w:r>
                    </w:p>
                  </w:txbxContent>
                </v:textbox>
              </v:shape>
            </w:pict>
          </mc:Fallback>
        </mc:AlternateContent>
      </w:r>
      <w:r>
        <w:rPr>
          <w:noProof/>
          <w:sz w:val="48"/>
        </w:rPr>
        <mc:AlternateContent>
          <mc:Choice Requires="wps">
            <w:drawing>
              <wp:anchor distT="0" distB="0" distL="114300" distR="114300" simplePos="0" relativeHeight="251923456" behindDoc="0" locked="0" layoutInCell="1" allowOverlap="1" wp14:anchorId="4D96ADA6" wp14:editId="28908E93">
                <wp:simplePos x="0" y="0"/>
                <wp:positionH relativeFrom="column">
                  <wp:posOffset>3894455</wp:posOffset>
                </wp:positionH>
                <wp:positionV relativeFrom="paragraph">
                  <wp:posOffset>1014095</wp:posOffset>
                </wp:positionV>
                <wp:extent cx="596900" cy="279400"/>
                <wp:effectExtent l="393065" t="6350" r="13335" b="120650"/>
                <wp:wrapNone/>
                <wp:docPr id="36" name="矩形标注 6"/>
                <wp:cNvGraphicFramePr/>
                <a:graphic xmlns:a="http://schemas.openxmlformats.org/drawingml/2006/main">
                  <a:graphicData uri="http://schemas.microsoft.com/office/word/2010/wordprocessingShape">
                    <wps:wsp>
                      <wps:cNvSpPr/>
                      <wps:spPr>
                        <a:xfrm>
                          <a:off x="0" y="0"/>
                          <a:ext cx="596900" cy="279400"/>
                        </a:xfrm>
                        <a:prstGeom prst="wedgeRectCallout">
                          <a:avLst>
                            <a:gd name="adj1" fmla="val -108085"/>
                            <a:gd name="adj2" fmla="val 82954"/>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89044F" w14:textId="77777777" w:rsidR="008E02A2" w:rsidRDefault="008E02A2" w:rsidP="00777A34">
                            <w:pPr>
                              <w:ind w:firstLine="480"/>
                              <w:jc w:val="center"/>
                              <w:rPr>
                                <w:color w:val="0D0D0D" w:themeColor="text1" w:themeTint="F2"/>
                              </w:rPr>
                            </w:pPr>
                            <w:proofErr w:type="gramStart"/>
                            <w:r>
                              <w:rPr>
                                <w:rFonts w:hint="eastAsia"/>
                                <w:color w:val="0D0D0D" w:themeColor="text1" w:themeTint="F2"/>
                              </w:rPr>
                              <w:t>否</w:t>
                            </w:r>
                            <w:proofErr w:type="gram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D96ADA6" id="矩形标注 6" o:spid="_x0000_s1029" type="#_x0000_t61" style="position:absolute;left:0;text-align:left;margin-left:306.65pt;margin-top:79.85pt;width:47pt;height:22pt;z-index:251923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" adj="-12546,28718" filled="f" strokecolor="#0d0d0d [3069]" strokeweight="1pt">
                <v:textbox>
                  <w:txbxContent>
                    <w:p w14:paraId="3F89044F" w14:textId="77777777" w:rsidR="008E02A2" w:rsidRDefault="008E02A2" w:rsidP="00777A34">
                      <w:pPr>
                        <w:ind w:firstLine="480"/>
                        <w:jc w:val="center"/>
                        <w:rPr>
                          <w:color w:val="0D0D0D" w:themeColor="text1" w:themeTint="F2"/>
                        </w:rPr>
                      </w:pPr>
                      <w:proofErr w:type="gramStart"/>
                      <w:r>
                        <w:rPr>
                          <w:rFonts w:hint="eastAsia"/>
                          <w:color w:val="0D0D0D" w:themeColor="text1" w:themeTint="F2"/>
                        </w:rPr>
                        <w:t>否</w:t>
                      </w:r>
                      <w:proofErr w:type="gramEnd"/>
                    </w:p>
                  </w:txbxContent>
                </v:textbox>
              </v:shape>
            </w:pict>
          </mc:Fallback>
        </mc:AlternateContent>
      </w:r>
      <w:r>
        <w:rPr>
          <w:rFonts w:hint="eastAsia"/>
          <w:sz w:val="48"/>
          <w:szCs w:val="56"/>
        </w:rPr>
        <w:t xml:space="preserve"> </w:t>
      </w:r>
      <w:r>
        <w:rPr>
          <w:rFonts w:hint="eastAsia"/>
          <w:noProof/>
          <w:sz w:val="48"/>
          <w:szCs w:val="56"/>
        </w:rPr>
        <w:drawing>
          <wp:inline distT="0" distB="0" distL="114300" distR="114300" wp14:anchorId="4CBA6C00" wp14:editId="26CE2A99">
            <wp:extent cx="3911600" cy="2616200"/>
            <wp:effectExtent l="4445" t="4445" r="8255" b="8255"/>
            <wp:docPr id="38" name="图表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F998A6C" w14:textId="67A7198C" w:rsidR="00D60333" w:rsidRPr="00D60333" w:rsidRDefault="00D60333" w:rsidP="00D60333">
      <w:pPr>
        <w:ind w:firstLine="480"/>
        <w:jc w:val="center"/>
        <w:rPr>
          <w:rFonts w:ascii="宋体" w:hAnsi="宋体" w:cs="Times New Roman"/>
        </w:rPr>
      </w:pPr>
      <w:r>
        <w:rPr>
          <w:rFonts w:ascii="宋体" w:hAnsi="宋体" w:cs="Times New Roman" w:hint="eastAsia"/>
          <w:szCs w:val="24"/>
        </w:rPr>
        <w:t>表1-</w:t>
      </w:r>
      <w:r>
        <w:rPr>
          <w:rFonts w:ascii="宋体" w:hAnsi="宋体" w:cs="Times New Roman"/>
          <w:szCs w:val="24"/>
        </w:rPr>
        <w:t xml:space="preserve">4 </w:t>
      </w:r>
      <w:r>
        <w:rPr>
          <w:rFonts w:ascii="宋体" w:hAnsi="宋体" w:cs="Times New Roman" w:hint="eastAsia"/>
          <w:szCs w:val="24"/>
        </w:rPr>
        <w:t>在电商平台</w:t>
      </w:r>
      <w:proofErr w:type="gramStart"/>
      <w:r>
        <w:rPr>
          <w:rFonts w:ascii="宋体" w:hAnsi="宋体" w:cs="Times New Roman" w:hint="eastAsia"/>
          <w:szCs w:val="24"/>
        </w:rPr>
        <w:t>购买食材的</w:t>
      </w:r>
      <w:proofErr w:type="gramEnd"/>
      <w:r>
        <w:rPr>
          <w:rFonts w:ascii="宋体" w:hAnsi="宋体" w:cs="Times New Roman" w:hint="eastAsia"/>
          <w:szCs w:val="24"/>
        </w:rPr>
        <w:t>调查表</w:t>
      </w:r>
    </w:p>
    <w:p w14:paraId="08298FA1" w14:textId="35578EA3" w:rsidR="00777A34" w:rsidRPr="00777A34" w:rsidRDefault="00777A34" w:rsidP="00AB2803">
      <w:pPr>
        <w:ind w:firstLine="480"/>
      </w:pPr>
      <w:r>
        <w:rPr>
          <w:rFonts w:hint="eastAsia"/>
        </w:rPr>
        <w:t>从结果来看，只有不到百分之十的人习惯网购食材，原因</w:t>
      </w:r>
      <w:proofErr w:type="gramStart"/>
      <w:r>
        <w:rPr>
          <w:rFonts w:hint="eastAsia"/>
        </w:rPr>
        <w:t>是网购比较</w:t>
      </w:r>
      <w:proofErr w:type="gramEnd"/>
      <w:r>
        <w:rPr>
          <w:rFonts w:hint="eastAsia"/>
        </w:rPr>
        <w:t>方便。百分之九十多的人不习惯在电商平台上购买食材，原因分为以下几种：</w:t>
      </w:r>
      <w:r>
        <w:rPr>
          <w:rFonts w:hint="eastAsia"/>
        </w:rPr>
        <w:t>1.</w:t>
      </w:r>
      <w:r>
        <w:rPr>
          <w:rFonts w:hint="eastAsia"/>
        </w:rPr>
        <w:t>现有的平台上食材种类少</w:t>
      </w:r>
      <w:r>
        <w:rPr>
          <w:rFonts w:hint="eastAsia"/>
        </w:rPr>
        <w:t>2.</w:t>
      </w:r>
      <w:r>
        <w:rPr>
          <w:rFonts w:hint="eastAsia"/>
        </w:rPr>
        <w:t>现有平台售卖</w:t>
      </w:r>
      <w:proofErr w:type="gramStart"/>
      <w:r>
        <w:rPr>
          <w:rFonts w:hint="eastAsia"/>
        </w:rPr>
        <w:t>的食材安全性</w:t>
      </w:r>
      <w:proofErr w:type="gramEnd"/>
      <w:r>
        <w:rPr>
          <w:rFonts w:hint="eastAsia"/>
        </w:rPr>
        <w:t>没有保障</w:t>
      </w:r>
      <w:r>
        <w:rPr>
          <w:rFonts w:hint="eastAsia"/>
        </w:rPr>
        <w:t xml:space="preserve">  3.</w:t>
      </w:r>
      <w:r>
        <w:rPr>
          <w:rFonts w:hint="eastAsia"/>
        </w:rPr>
        <w:t>发货地远或快递慢，导致运输时间长，新鲜度得不到保证</w:t>
      </w:r>
      <w:r>
        <w:rPr>
          <w:rFonts w:hint="eastAsia"/>
        </w:rPr>
        <w:t xml:space="preserve"> </w:t>
      </w:r>
      <w:r>
        <w:rPr>
          <w:rFonts w:hint="eastAsia"/>
        </w:rPr>
        <w:t>可见人们</w:t>
      </w:r>
      <w:proofErr w:type="gramStart"/>
      <w:r>
        <w:rPr>
          <w:rFonts w:hint="eastAsia"/>
        </w:rPr>
        <w:t>缺少网购新鲜食材</w:t>
      </w:r>
      <w:proofErr w:type="gramEnd"/>
      <w:r>
        <w:rPr>
          <w:rFonts w:hint="eastAsia"/>
        </w:rPr>
        <w:t>的途径，而</w:t>
      </w:r>
      <w:proofErr w:type="gramStart"/>
      <w:r>
        <w:rPr>
          <w:rFonts w:hint="eastAsia"/>
        </w:rPr>
        <w:t>种宝就是</w:t>
      </w:r>
      <w:proofErr w:type="gramEnd"/>
      <w:r>
        <w:rPr>
          <w:rFonts w:hint="eastAsia"/>
        </w:rPr>
        <w:t>这样一个平台。</w:t>
      </w:r>
    </w:p>
    <w:p w14:paraId="3E452871" w14:textId="77777777" w:rsidR="00642F27" w:rsidRDefault="00E50634" w:rsidP="00AB2803">
      <w:pPr>
        <w:pStyle w:val="ad"/>
      </w:pPr>
      <w:bookmarkStart w:id="10" w:name="_Toc55194934"/>
      <w:r>
        <w:rPr>
          <w:rFonts w:hint="eastAsia"/>
        </w:rPr>
        <w:t>2.</w:t>
      </w:r>
      <w:r>
        <w:rPr>
          <w:rFonts w:hint="eastAsia"/>
        </w:rPr>
        <w:t>产品概要</w:t>
      </w:r>
      <w:bookmarkEnd w:id="10"/>
    </w:p>
    <w:p w14:paraId="7E2D3982" w14:textId="77777777" w:rsidR="00642F27" w:rsidRDefault="00E50634" w:rsidP="00AB2803">
      <w:pPr>
        <w:pStyle w:val="1"/>
        <w:spacing w:before="156" w:after="156"/>
        <w:ind w:firstLine="600"/>
      </w:pPr>
      <w:bookmarkStart w:id="11" w:name="_Toc55194935"/>
      <w:r>
        <w:rPr>
          <w:rFonts w:hint="eastAsia"/>
        </w:rPr>
        <w:t>2.1</w:t>
      </w:r>
      <w:r>
        <w:rPr>
          <w:rFonts w:hint="eastAsia"/>
        </w:rPr>
        <w:t>产品简介</w:t>
      </w:r>
      <w:bookmarkEnd w:id="11"/>
    </w:p>
    <w:p w14:paraId="280434DA" w14:textId="77777777" w:rsidR="00642F27" w:rsidRDefault="00E50634" w:rsidP="00AB2803">
      <w:pPr>
        <w:pStyle w:val="3"/>
        <w:spacing w:before="156" w:after="156"/>
        <w:ind w:firstLine="560"/>
      </w:pPr>
      <w:bookmarkStart w:id="12" w:name="_Toc55194936"/>
      <w:r>
        <w:rPr>
          <w:rFonts w:hint="eastAsia"/>
        </w:rPr>
        <w:t>2.1.1</w:t>
      </w:r>
      <w:r>
        <w:rPr>
          <w:rFonts w:hint="eastAsia"/>
        </w:rPr>
        <w:t>基于信息网络的云养殖模式</w:t>
      </w:r>
      <w:bookmarkEnd w:id="12"/>
    </w:p>
    <w:p w14:paraId="446C5627" w14:textId="77777777" w:rsidR="00642F27" w:rsidRPr="00473BD0" w:rsidRDefault="00E50634">
      <w:pPr>
        <w:ind w:firstLine="480"/>
        <w:rPr>
          <w:rStyle w:val="30"/>
        </w:rPr>
      </w:pPr>
      <w:r w:rsidRPr="00AB2803">
        <w:rPr>
          <w:rFonts w:hint="eastAsia"/>
        </w:rPr>
        <w:t>云养殖是我们基于现代完整的信息网络提出的一种新型农业市场模式。我们通过构建</w:t>
      </w:r>
      <w:proofErr w:type="gramStart"/>
      <w:r w:rsidRPr="00AB2803">
        <w:rPr>
          <w:rFonts w:hint="eastAsia"/>
        </w:rPr>
        <w:t>类似于美团的</w:t>
      </w:r>
      <w:proofErr w:type="gramEnd"/>
      <w:r w:rsidRPr="00AB2803">
        <w:rPr>
          <w:rFonts w:hint="eastAsia"/>
        </w:rPr>
        <w:t>第三方平台。农户在平台上挂出自己闲置的土地，城市用户在平台上选择自己心仪的农户，选择要养殖的农畜产品，让农户进行代养殖。城市人群可以通过农场摄像头实时的监控自己的农畜产品成长状况。还可以向农户下达指令，进行浇水，施肥等操作，由农户代替完成。成熟的农畜产品将</w:t>
      </w:r>
      <w:proofErr w:type="gramStart"/>
      <w:r w:rsidRPr="00AB2803">
        <w:rPr>
          <w:rFonts w:hint="eastAsia"/>
        </w:rPr>
        <w:t>归城市</w:t>
      </w:r>
      <w:proofErr w:type="gramEnd"/>
      <w:r w:rsidRPr="00AB2803">
        <w:rPr>
          <w:rFonts w:hint="eastAsia"/>
        </w:rPr>
        <w:t>消费者所有。</w:t>
      </w:r>
      <w:r>
        <w:rPr>
          <w:rFonts w:ascii="宋体" w:hAnsi="宋体" w:cs="Times New Roman" w:hint="eastAsia"/>
          <w:szCs w:val="24"/>
        </w:rPr>
        <w:br/>
      </w:r>
      <w:r w:rsidRPr="00473BD0">
        <w:rPr>
          <w:rStyle w:val="30"/>
          <w:rFonts w:hint="eastAsia"/>
        </w:rPr>
        <w:t xml:space="preserve"> 2.1.2 </w:t>
      </w:r>
      <w:r w:rsidRPr="00473BD0">
        <w:rPr>
          <w:rStyle w:val="30"/>
          <w:rFonts w:hint="eastAsia"/>
        </w:rPr>
        <w:t>“种宝”</w:t>
      </w:r>
      <w:r w:rsidRPr="00473BD0">
        <w:rPr>
          <w:rStyle w:val="30"/>
          <w:rFonts w:hint="eastAsia"/>
        </w:rPr>
        <w:t>A</w:t>
      </w:r>
      <w:r w:rsidRPr="00473BD0">
        <w:rPr>
          <w:rStyle w:val="30"/>
        </w:rPr>
        <w:t>PP</w:t>
      </w:r>
      <w:r w:rsidRPr="00473BD0">
        <w:rPr>
          <w:rStyle w:val="30"/>
          <w:rFonts w:hint="eastAsia"/>
        </w:rPr>
        <w:t>的目标市场</w:t>
      </w:r>
    </w:p>
    <w:p w14:paraId="0B31F089" w14:textId="77777777" w:rsidR="00642F27" w:rsidRDefault="00E50634" w:rsidP="00473BD0">
      <w:pPr>
        <w:ind w:firstLine="480"/>
      </w:pPr>
      <w:r>
        <w:rPr>
          <w:rFonts w:hint="eastAsia"/>
        </w:rPr>
        <w:t>基于云养殖而生的“种宝”是一种新型</w:t>
      </w:r>
      <w:proofErr w:type="gramStart"/>
      <w:r>
        <w:rPr>
          <w:rFonts w:hint="eastAsia"/>
        </w:rPr>
        <w:t>农业电</w:t>
      </w:r>
      <w:proofErr w:type="gramEnd"/>
      <w:r>
        <w:rPr>
          <w:rFonts w:hint="eastAsia"/>
        </w:rPr>
        <w:t>商模式，这种模式可以实现</w:t>
      </w:r>
      <w:r>
        <w:rPr>
          <w:rFonts w:hint="eastAsia"/>
        </w:rPr>
        <w:lastRenderedPageBreak/>
        <w:t>城市消费者和农户的直接交易，可以让消费者实时监控自己作物生长过程中的真实情况</w:t>
      </w:r>
      <w:r>
        <w:rPr>
          <w:rFonts w:hint="eastAsia"/>
        </w:rPr>
        <w:t>,</w:t>
      </w:r>
      <w:r>
        <w:rPr>
          <w:rFonts w:hint="eastAsia"/>
        </w:rPr>
        <w:t>消费者还可以参与自己作物的种植过程，满足其种植爱好。</w:t>
      </w:r>
    </w:p>
    <w:p w14:paraId="15E56D7F" w14:textId="77777777" w:rsidR="00642F27" w:rsidRDefault="00E50634" w:rsidP="00473BD0">
      <w:pPr>
        <w:ind w:firstLine="480"/>
      </w:pPr>
      <w:r>
        <w:rPr>
          <w:rFonts w:hint="eastAsia"/>
        </w:rPr>
        <w:t>“种宝”城市消费者定位于追求绿色健康食品的人，对田园养殖向往的人以及农业投资者。</w:t>
      </w:r>
    </w:p>
    <w:p w14:paraId="1DA65DAE" w14:textId="77777777" w:rsidR="00642F27" w:rsidRDefault="00E50634" w:rsidP="00473BD0">
      <w:pPr>
        <w:ind w:firstLine="480"/>
        <w:rPr>
          <w:color w:val="000000" w:themeColor="text1"/>
        </w:rPr>
      </w:pPr>
      <w:r>
        <w:rPr>
          <w:rFonts w:hint="eastAsia"/>
        </w:rPr>
        <w:t>投资方面，投资者可以选择农户进行农畜产品的投资。投资者支付农畜产品种苗的成本费和农户的劳务费，获得成熟的农畜产品后，投资者通过市场将其售出，从而获得盈利。投资者需与农户协商，建立责任制，防止种植过程中因农户退出或投资撤出而造成的经济纠纷，保证平台的信誉。</w:t>
      </w:r>
      <w:r>
        <w:rPr>
          <w:rFonts w:hint="eastAsia"/>
        </w:rPr>
        <w:t xml:space="preserve"> </w:t>
      </w:r>
      <w:r>
        <w:rPr>
          <w:rFonts w:hint="eastAsia"/>
          <w:color w:val="000000" w:themeColor="text1"/>
        </w:rPr>
        <w:t xml:space="preserve"> </w:t>
      </w:r>
    </w:p>
    <w:p w14:paraId="1264AD10" w14:textId="77777777" w:rsidR="00642F27" w:rsidRDefault="00E50634" w:rsidP="00473BD0">
      <w:pPr>
        <w:ind w:firstLine="480"/>
      </w:pPr>
      <w:r>
        <w:rPr>
          <w:rFonts w:hint="eastAsia"/>
        </w:rPr>
        <w:t>追求绿色健康食品的人可以在平台上直接购买农产品，也可以预定种植农产品。</w:t>
      </w:r>
      <w:proofErr w:type="gramStart"/>
      <w:r>
        <w:rPr>
          <w:rFonts w:hint="eastAsia"/>
        </w:rPr>
        <w:t>种宝提供</w:t>
      </w:r>
      <w:proofErr w:type="gramEnd"/>
      <w:r>
        <w:rPr>
          <w:rFonts w:hint="eastAsia"/>
        </w:rPr>
        <w:t>的成熟的农产品将携带有此农产品的生产信息，包括种植者、种植日期、种植条件等等，让用户买的安心、吃的放心。用户预定农产品，则可通过监控看到产品的播种、生长、收获等情况。</w:t>
      </w:r>
    </w:p>
    <w:p w14:paraId="3B4FF1EA" w14:textId="77777777" w:rsidR="00642F27" w:rsidRDefault="00E50634" w:rsidP="00473BD0">
      <w:pPr>
        <w:ind w:firstLine="480"/>
        <w:rPr>
          <w:color w:val="000000" w:themeColor="text1"/>
        </w:rPr>
      </w:pPr>
      <w:proofErr w:type="gramStart"/>
      <w:r>
        <w:rPr>
          <w:rFonts w:hint="eastAsia"/>
        </w:rPr>
        <w:t>种宝为</w:t>
      </w:r>
      <w:proofErr w:type="gramEnd"/>
      <w:r>
        <w:rPr>
          <w:rFonts w:hint="eastAsia"/>
        </w:rPr>
        <w:t>喜爱田园养殖的人提供了一个线上体验养殖乐趣的机会，用户可对农产品下达浇水施肥等指令，对家禽家畜下达喂食喂水等指令，指令由农户完成。用户可再种宝平台上学习、实战种植知识。待农畜产品成熟后，用户可选择驾车亲自去收获，也可选择由平台直接运送到家。</w:t>
      </w:r>
    </w:p>
    <w:p w14:paraId="05007335" w14:textId="77777777" w:rsidR="00642F27" w:rsidRDefault="00E50634" w:rsidP="00473BD0">
      <w:pPr>
        <w:pStyle w:val="3"/>
        <w:spacing w:before="156" w:after="156"/>
        <w:ind w:firstLine="560"/>
      </w:pPr>
      <w:bookmarkStart w:id="13" w:name="_Toc55194937"/>
      <w:r>
        <w:rPr>
          <w:rFonts w:hint="eastAsia"/>
        </w:rPr>
        <w:t xml:space="preserve">2.1.3 </w:t>
      </w:r>
      <w:r>
        <w:rPr>
          <w:rFonts w:hint="eastAsia"/>
        </w:rPr>
        <w:t>监控设备的投资安装的可行性</w:t>
      </w:r>
      <w:bookmarkEnd w:id="13"/>
    </w:p>
    <w:p w14:paraId="7D505985" w14:textId="77777777" w:rsidR="00642F27" w:rsidRDefault="00E50634" w:rsidP="00473BD0">
      <w:pPr>
        <w:ind w:firstLine="480"/>
      </w:pPr>
      <w:r>
        <w:rPr>
          <w:rFonts w:hint="eastAsia"/>
        </w:rPr>
        <w:t>为建立平台信誉和确保用户体验，监控是“种宝”不可或缺的元素。</w:t>
      </w:r>
    </w:p>
    <w:p w14:paraId="0E873609" w14:textId="77777777" w:rsidR="00642F27" w:rsidRDefault="00E50634" w:rsidP="00473BD0">
      <w:pPr>
        <w:ind w:firstLine="480"/>
      </w:pPr>
      <w:r>
        <w:rPr>
          <w:rFonts w:hint="eastAsia"/>
        </w:rPr>
        <w:t>针对喜欢田园养殖的用户来讲，用户的需求主要是体验种植乐趣，这就需要农户有监控和通讯条件，实时的提供作物信息，用户可能会驱车前往田地进行浇水采摘等，这就使他们的选择范围倾向于所在城市的郊区，郊区的取电、通讯较为方便，有条件安装设备。</w:t>
      </w:r>
    </w:p>
    <w:p w14:paraId="7430AE57" w14:textId="77777777" w:rsidR="00642F27" w:rsidRDefault="00E50634" w:rsidP="00473BD0">
      <w:pPr>
        <w:ind w:firstLine="480"/>
      </w:pPr>
      <w:r>
        <w:rPr>
          <w:rFonts w:hint="eastAsia"/>
        </w:rPr>
        <w:t>针对追求绿色健康食品的用户来讲，用户所在意的是成熟作物的健康与否而非种植乐趣，所以这类用户对监控要求不会很高。这类用户的选择范围会更倾向于偏远山区等环境较好的种植地，这也是“种宝”打开贫困山区农产品销路、带动扶贫的主要动力。如果山区没有取电条件，可以暂时以农户每天上传农畜产品照片的形式来代替。</w:t>
      </w:r>
    </w:p>
    <w:p w14:paraId="0A9D2CDB" w14:textId="77777777" w:rsidR="00642F27" w:rsidRDefault="00E50634" w:rsidP="00473BD0">
      <w:pPr>
        <w:ind w:firstLine="480"/>
      </w:pPr>
      <w:r>
        <w:rPr>
          <w:rFonts w:hint="eastAsia"/>
        </w:rPr>
        <w:t>无论是近郊还是偏远山区，监控设备的费用对农户来讲都是有一定的压力。除了农户和投资者协商承担费用外，平台也可以向农户出租监控设备，为农户安装监控，平台不收取监控的费用而是收取一定的安装费用，在以后的使用过程中，农户每月向平台交纳一定的租赁费。如果农户退出，则需要退还监控设备。</w:t>
      </w:r>
    </w:p>
    <w:p w14:paraId="4ACE7ABD" w14:textId="77777777" w:rsidR="00642F27" w:rsidRDefault="00E50634" w:rsidP="00473BD0">
      <w:pPr>
        <w:pStyle w:val="3"/>
        <w:spacing w:before="156" w:after="156"/>
        <w:ind w:firstLine="560"/>
        <w:rPr>
          <w:rFonts w:ascii="宋体" w:hAnsi="宋体"/>
          <w:szCs w:val="24"/>
        </w:rPr>
      </w:pPr>
      <w:bookmarkStart w:id="14" w:name="_Toc55194938"/>
      <w:r>
        <w:lastRenderedPageBreak/>
        <w:t>2.1.</w:t>
      </w:r>
      <w:r>
        <w:rPr>
          <w:rFonts w:hint="eastAsia"/>
        </w:rPr>
        <w:t>4</w:t>
      </w:r>
      <w:r>
        <w:t>种宝自营地</w:t>
      </w:r>
      <w:bookmarkEnd w:id="14"/>
    </w:p>
    <w:p w14:paraId="6E4792CD" w14:textId="77777777" w:rsidR="00642F27" w:rsidRDefault="00E50634" w:rsidP="00473BD0">
      <w:pPr>
        <w:ind w:firstLine="480"/>
      </w:pPr>
      <w:r>
        <w:rPr>
          <w:rFonts w:hint="eastAsia"/>
        </w:rPr>
        <w:t>“</w:t>
      </w:r>
      <w:r>
        <w:t>种宝自营地</w:t>
      </w:r>
      <w:r>
        <w:t>”</w:t>
      </w:r>
      <w:r>
        <w:t>是</w:t>
      </w:r>
      <w:proofErr w:type="gramStart"/>
      <w:r>
        <w:t>种宝团队</w:t>
      </w:r>
      <w:proofErr w:type="gramEnd"/>
      <w:r>
        <w:t>作为投资者对自己投资的部分，主要种植多年生作物。</w:t>
      </w:r>
      <w:r>
        <w:br/>
        <w:t xml:space="preserve">    </w:t>
      </w:r>
      <w:r>
        <w:t>部分多年生作物自长成后每一年都会结果（如</w:t>
      </w:r>
      <w:r>
        <w:rPr>
          <w:rFonts w:hint="eastAsia"/>
        </w:rPr>
        <w:t>：</w:t>
      </w:r>
      <w:r>
        <w:t>果树），用户选择这部分植物时，在费用方面支付周期长、且价格难以认定，在市场价格跌落幅度大的年份也可能对自己在</w:t>
      </w:r>
      <w:proofErr w:type="gramStart"/>
      <w:r>
        <w:t>种宝需要</w:t>
      </w:r>
      <w:proofErr w:type="gramEnd"/>
      <w:r>
        <w:t>支付的多年生植物的价格感到不满。从农户的角度上来看，如果只收获一季就铲除，未免是一种浪费；并且蔬菜市场年年价格波动比较大，如果种植几年以上农户可能会因为土地占用而错过种植其他作物的盈利机会，甚至亏本。</w:t>
      </w:r>
      <w:r>
        <w:br/>
      </w:r>
      <w:r>
        <w:rPr>
          <w:rFonts w:hint="eastAsia"/>
        </w:rPr>
        <w:t xml:space="preserve"> </w:t>
      </w:r>
      <w:r>
        <w:t xml:space="preserve">   </w:t>
      </w:r>
      <w:r>
        <w:t>为了解决这个问题，</w:t>
      </w:r>
      <w:proofErr w:type="gramStart"/>
      <w:r>
        <w:t>增加种宝对</w:t>
      </w:r>
      <w:proofErr w:type="gramEnd"/>
      <w:r>
        <w:t>农作物种类的兼容度，</w:t>
      </w:r>
      <w:proofErr w:type="gramStart"/>
      <w:r>
        <w:t>种宝平台</w:t>
      </w:r>
      <w:proofErr w:type="gramEnd"/>
      <w:r>
        <w:t>将作为投资者承包农民的土地，种植多年生植物，则用户可由种植作物转为租赁作物，支付作物的当年租金。在某地区此作物市场价格低的年份，</w:t>
      </w:r>
      <w:proofErr w:type="gramStart"/>
      <w:r>
        <w:t>种宝可</w:t>
      </w:r>
      <w:proofErr w:type="gramEnd"/>
      <w:r>
        <w:t>选择向其他地区的用户租赁。</w:t>
      </w:r>
    </w:p>
    <w:p w14:paraId="4AD7C320" w14:textId="77777777" w:rsidR="00642F27" w:rsidRDefault="00E50634" w:rsidP="00473BD0">
      <w:pPr>
        <w:pStyle w:val="1"/>
        <w:spacing w:before="156" w:after="156"/>
        <w:ind w:firstLine="600"/>
      </w:pPr>
      <w:bookmarkStart w:id="15" w:name="_Toc55194939"/>
      <w:r>
        <w:rPr>
          <w:rFonts w:hint="eastAsia"/>
        </w:rPr>
        <w:t>2.2</w:t>
      </w:r>
      <w:r>
        <w:rPr>
          <w:rFonts w:hint="eastAsia"/>
        </w:rPr>
        <w:t>“种宝”</w:t>
      </w:r>
      <w:r>
        <w:rPr>
          <w:rFonts w:hint="eastAsia"/>
        </w:rPr>
        <w:t>A</w:t>
      </w:r>
      <w:r>
        <w:t>PP</w:t>
      </w:r>
      <w:r>
        <w:rPr>
          <w:rFonts w:hint="eastAsia"/>
        </w:rPr>
        <w:t>平台简介</w:t>
      </w:r>
      <w:bookmarkEnd w:id="15"/>
    </w:p>
    <w:p w14:paraId="526577D1" w14:textId="77777777" w:rsidR="00642F27" w:rsidRDefault="00E50634" w:rsidP="00473BD0">
      <w:pPr>
        <w:ind w:firstLine="480"/>
        <w:rPr>
          <w:rFonts w:ascii="黑体" w:eastAsia="黑体" w:hAnsi="黑体"/>
          <w:sz w:val="30"/>
          <w:szCs w:val="30"/>
        </w:rPr>
      </w:pPr>
      <w:r>
        <w:rPr>
          <w:rFonts w:hint="eastAsia"/>
        </w:rPr>
        <w:t>“种宝”</w:t>
      </w:r>
      <w:r>
        <w:rPr>
          <w:rFonts w:hint="eastAsia"/>
        </w:rPr>
        <w:t>APP</w:t>
      </w:r>
      <w:r>
        <w:rPr>
          <w:rFonts w:hint="eastAsia"/>
        </w:rPr>
        <w:t>它的主要受众为追求绿色健康食品，向往田园养殖生活，有投资农业意向的城市人群。本项目将传统农业与互联网向结合，进行动植物的“云端”培养。</w:t>
      </w:r>
    </w:p>
    <w:p w14:paraId="19B27AEC" w14:textId="77777777" w:rsidR="00642F27" w:rsidRDefault="00E50634" w:rsidP="00473BD0">
      <w:pPr>
        <w:ind w:firstLine="480"/>
      </w:pPr>
      <w:r>
        <w:rPr>
          <w:rFonts w:hint="eastAsia"/>
        </w:rPr>
        <w:t>针对城市消费者来讲，“种宝”</w:t>
      </w:r>
      <w:r>
        <w:rPr>
          <w:rFonts w:hint="eastAsia"/>
        </w:rPr>
        <w:t>APP</w:t>
      </w:r>
      <w:r>
        <w:rPr>
          <w:rFonts w:hint="eastAsia"/>
        </w:rPr>
        <w:t>大体包含首页、我的农场、</w:t>
      </w:r>
      <w:proofErr w:type="gramStart"/>
      <w:r>
        <w:rPr>
          <w:rFonts w:hint="eastAsia"/>
        </w:rPr>
        <w:t>种宝空间</w:t>
      </w:r>
      <w:proofErr w:type="gramEnd"/>
      <w:r>
        <w:rPr>
          <w:rFonts w:hint="eastAsia"/>
        </w:rPr>
        <w:t>、个人空间四个板块，用户在首页搜索信息下单后，可选择</w:t>
      </w:r>
      <w:proofErr w:type="gramStart"/>
      <w:r>
        <w:rPr>
          <w:rFonts w:hint="eastAsia"/>
        </w:rPr>
        <w:t>非委托</w:t>
      </w:r>
      <w:proofErr w:type="gramEnd"/>
      <w:r>
        <w:rPr>
          <w:rFonts w:hint="eastAsia"/>
        </w:rPr>
        <w:t>种植或委托种植。</w:t>
      </w:r>
    </w:p>
    <w:p w14:paraId="6F227C15" w14:textId="77777777" w:rsidR="00642F27" w:rsidRDefault="00E50634" w:rsidP="00473BD0">
      <w:pPr>
        <w:ind w:firstLine="480"/>
      </w:pPr>
      <w:r>
        <w:rPr>
          <w:rFonts w:hint="eastAsia"/>
        </w:rPr>
        <w:t>（</w:t>
      </w:r>
      <w:r>
        <w:rPr>
          <w:rFonts w:hint="eastAsia"/>
        </w:rPr>
        <w:t>1</w:t>
      </w:r>
      <w:r>
        <w:rPr>
          <w:rFonts w:hint="eastAsia"/>
        </w:rPr>
        <w:t>）</w:t>
      </w:r>
      <w:proofErr w:type="gramStart"/>
      <w:r>
        <w:rPr>
          <w:rFonts w:hint="eastAsia"/>
        </w:rPr>
        <w:t>非委托</w:t>
      </w:r>
      <w:proofErr w:type="gramEnd"/>
      <w:r>
        <w:rPr>
          <w:rFonts w:hint="eastAsia"/>
        </w:rPr>
        <w:t>种植：用户所选择作物种植在虚拟平台“我的农场”中，用户可在我的农场中对动植物进行操作，农户根据用户下达的指令进行实际操作。</w:t>
      </w:r>
      <w:proofErr w:type="gramStart"/>
      <w:r>
        <w:rPr>
          <w:rFonts w:hint="eastAsia"/>
        </w:rPr>
        <w:t>种宝空间</w:t>
      </w:r>
      <w:proofErr w:type="gramEnd"/>
      <w:r>
        <w:rPr>
          <w:rFonts w:hint="eastAsia"/>
        </w:rPr>
        <w:t>为</w:t>
      </w:r>
      <w:r>
        <w:rPr>
          <w:rFonts w:hint="eastAsia"/>
        </w:rPr>
        <w:t>APP</w:t>
      </w:r>
      <w:r>
        <w:rPr>
          <w:rFonts w:hint="eastAsia"/>
        </w:rPr>
        <w:t>用户提供了社交的途径，而个人中心板块则可存储相关信息、联系客服等，成熟后用户可前往农场亲自收获。</w:t>
      </w:r>
    </w:p>
    <w:p w14:paraId="18FF355B" w14:textId="77777777" w:rsidR="00642F27" w:rsidRDefault="00E50634" w:rsidP="00473BD0">
      <w:pPr>
        <w:ind w:firstLine="480"/>
      </w:pPr>
      <w:r>
        <w:rPr>
          <w:rFonts w:hint="eastAsia"/>
        </w:rPr>
        <w:t>（</w:t>
      </w:r>
      <w:r>
        <w:rPr>
          <w:rFonts w:hint="eastAsia"/>
        </w:rPr>
        <w:t>2</w:t>
      </w:r>
      <w:r>
        <w:rPr>
          <w:rFonts w:hint="eastAsia"/>
        </w:rPr>
        <w:t>）委托种植：用户下单后不参与产品的种植过程，直接等作物成熟后进行收获。</w:t>
      </w:r>
    </w:p>
    <w:p w14:paraId="11AEA420" w14:textId="77777777" w:rsidR="00642F27" w:rsidRDefault="00E50634" w:rsidP="00473BD0">
      <w:pPr>
        <w:ind w:firstLine="480"/>
      </w:pPr>
      <w:r>
        <w:rPr>
          <w:rFonts w:hint="eastAsia"/>
        </w:rPr>
        <w:t>在“种宝”平台上，两类用户都可随时通过监控看到自己的作物。</w:t>
      </w:r>
    </w:p>
    <w:p w14:paraId="73DB1EB6" w14:textId="77777777" w:rsidR="00642F27" w:rsidRDefault="00642F27" w:rsidP="00473BD0">
      <w:pPr>
        <w:ind w:firstLine="480"/>
      </w:pPr>
    </w:p>
    <w:p w14:paraId="38362A13" w14:textId="77777777" w:rsidR="00642F27" w:rsidRDefault="00E50634" w:rsidP="00473BD0">
      <w:pPr>
        <w:ind w:firstLine="480"/>
      </w:pPr>
      <w:r>
        <w:rPr>
          <w:rFonts w:hint="eastAsia"/>
        </w:rPr>
        <w:t>针对农户来讲，农户可以入驻“种宝”，把自己的土地等资源挂在平台上，接单的种植过程中按照平台或顾客的</w:t>
      </w:r>
      <w:proofErr w:type="gramStart"/>
      <w:r>
        <w:rPr>
          <w:rFonts w:hint="eastAsia"/>
        </w:rPr>
        <w:t>要求汇报</w:t>
      </w:r>
      <w:proofErr w:type="gramEnd"/>
      <w:r>
        <w:rPr>
          <w:rFonts w:hint="eastAsia"/>
        </w:rPr>
        <w:t>作物的情况。</w:t>
      </w:r>
    </w:p>
    <w:p w14:paraId="10F8DB6B" w14:textId="77777777" w:rsidR="00642F27" w:rsidRDefault="00E50634" w:rsidP="00473BD0">
      <w:pPr>
        <w:ind w:firstLine="480"/>
      </w:pPr>
      <w:r>
        <w:rPr>
          <w:rFonts w:hint="eastAsia"/>
        </w:rPr>
        <w:t>“种宝”</w:t>
      </w:r>
      <w:r>
        <w:rPr>
          <w:rFonts w:hint="eastAsia"/>
        </w:rPr>
        <w:t>APP</w:t>
      </w:r>
      <w:r>
        <w:rPr>
          <w:rFonts w:hint="eastAsia"/>
        </w:rPr>
        <w:t>可以搭建起城市和农村的桥梁，为城市人提供更绿色健康又有乐趣的作物，同时还为农民提供新的经营模式，响应了扶贫政策。</w:t>
      </w:r>
    </w:p>
    <w:p w14:paraId="3276FCE0" w14:textId="51C12DA0" w:rsidR="00642F27" w:rsidRPr="00473BD0" w:rsidRDefault="00E50634" w:rsidP="00473BD0">
      <w:pPr>
        <w:ind w:firstLine="480"/>
      </w:pPr>
      <w:r>
        <w:rPr>
          <w:rFonts w:hint="eastAsia"/>
        </w:rPr>
        <w:t>下面是</w:t>
      </w:r>
      <w:bookmarkStart w:id="16" w:name="_Hlk46045845"/>
      <w:r>
        <w:rPr>
          <w:rFonts w:hint="eastAsia"/>
        </w:rPr>
        <w:t>“种宝”</w:t>
      </w:r>
      <w:r>
        <w:rPr>
          <w:rFonts w:hint="eastAsia"/>
        </w:rPr>
        <w:t>APP</w:t>
      </w:r>
      <w:r>
        <w:rPr>
          <w:rFonts w:hint="eastAsia"/>
        </w:rPr>
        <w:t>功能概览图</w:t>
      </w:r>
      <w:bookmarkEnd w:id="16"/>
      <w:r>
        <w:rPr>
          <w:rFonts w:hint="eastAsia"/>
        </w:rPr>
        <w:t>：</w:t>
      </w:r>
      <w:r>
        <w:rPr>
          <w:rFonts w:hint="eastAsia"/>
        </w:rPr>
        <w:t xml:space="preserve">  </w:t>
      </w:r>
    </w:p>
    <w:p w14:paraId="19CFE875" w14:textId="77777777" w:rsidR="00642F27" w:rsidRDefault="00E50634">
      <w:pPr>
        <w:ind w:firstLine="482"/>
        <w:rPr>
          <w:rFonts w:ascii="宋体" w:hAnsi="宋体"/>
          <w:b/>
          <w:bCs/>
          <w:color w:val="000000" w:themeColor="text1"/>
          <w:szCs w:val="24"/>
        </w:rPr>
      </w:pPr>
      <w:r>
        <w:rPr>
          <w:rFonts w:ascii="宋体" w:hAnsi="宋体" w:hint="eastAsia"/>
          <w:b/>
          <w:bCs/>
          <w:noProof/>
          <w:color w:val="000000" w:themeColor="text1"/>
          <w:szCs w:val="24"/>
        </w:rPr>
        <w:lastRenderedPageBreak/>
        <w:drawing>
          <wp:inline distT="0" distB="0" distL="114300" distR="114300" wp14:anchorId="7526960B" wp14:editId="64571EE0">
            <wp:extent cx="5673090" cy="7677150"/>
            <wp:effectExtent l="0" t="0" r="3810" b="0"/>
            <wp:docPr id="16" name="图片 16" descr="未命名文件4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未命名文件4_00"/>
                    <pic:cNvPicPr>
                      <a:picLocks noChangeAspect="1"/>
                    </pic:cNvPicPr>
                  </pic:nvPicPr>
                  <pic:blipFill>
                    <a:blip r:embed="rId22"/>
                    <a:srcRect l="3022" t="-893" r="5058" b="3004"/>
                    <a:stretch>
                      <a:fillRect/>
                    </a:stretch>
                  </pic:blipFill>
                  <pic:spPr>
                    <a:xfrm>
                      <a:off x="0" y="0"/>
                      <a:ext cx="5673090" cy="7677150"/>
                    </a:xfrm>
                    <a:prstGeom prst="rect">
                      <a:avLst/>
                    </a:prstGeom>
                  </pic:spPr>
                </pic:pic>
              </a:graphicData>
            </a:graphic>
          </wp:inline>
        </w:drawing>
      </w:r>
    </w:p>
    <w:p w14:paraId="58158421" w14:textId="77777777" w:rsidR="00642F27" w:rsidRDefault="00E50634">
      <w:pPr>
        <w:ind w:firstLine="480"/>
        <w:jc w:val="center"/>
        <w:rPr>
          <w:rFonts w:ascii="宋体" w:hAnsi="宋体" w:cs="Times New Roman"/>
          <w:szCs w:val="21"/>
        </w:rPr>
      </w:pPr>
      <w:r>
        <w:rPr>
          <w:rFonts w:ascii="宋体" w:hAnsi="宋体" w:cs="Times New Roman" w:hint="eastAsia"/>
          <w:szCs w:val="21"/>
        </w:rPr>
        <w:t xml:space="preserve"> </w:t>
      </w:r>
      <w:r>
        <w:rPr>
          <w:rFonts w:ascii="宋体" w:hAnsi="宋体" w:cs="Times New Roman"/>
          <w:szCs w:val="21"/>
        </w:rPr>
        <w:t xml:space="preserve">   </w:t>
      </w:r>
      <w:r>
        <w:rPr>
          <w:rFonts w:ascii="宋体" w:hAnsi="宋体" w:cs="Times New Roman" w:hint="eastAsia"/>
          <w:szCs w:val="21"/>
        </w:rPr>
        <w:t>图2-1</w:t>
      </w:r>
      <w:r>
        <w:rPr>
          <w:rFonts w:ascii="宋体" w:hAnsi="宋体" w:cs="Times New Roman"/>
          <w:szCs w:val="21"/>
        </w:rPr>
        <w:t xml:space="preserve"> </w:t>
      </w:r>
      <w:r>
        <w:rPr>
          <w:rFonts w:ascii="宋体" w:hAnsi="宋体" w:cs="Times New Roman" w:hint="eastAsia"/>
          <w:szCs w:val="21"/>
        </w:rPr>
        <w:t>“种宝”APP功能概览图</w:t>
      </w:r>
    </w:p>
    <w:p w14:paraId="4C7AC599" w14:textId="77777777" w:rsidR="00642F27" w:rsidRDefault="00642F27">
      <w:pPr>
        <w:ind w:firstLine="482"/>
        <w:rPr>
          <w:rFonts w:ascii="宋体" w:hAnsi="宋体"/>
          <w:b/>
          <w:bCs/>
          <w:color w:val="000000" w:themeColor="text1"/>
          <w:szCs w:val="24"/>
        </w:rPr>
      </w:pPr>
    </w:p>
    <w:p w14:paraId="1CFB4FBB" w14:textId="77777777" w:rsidR="00642F27" w:rsidRDefault="00642F27">
      <w:pPr>
        <w:ind w:firstLine="482"/>
        <w:rPr>
          <w:rFonts w:ascii="宋体" w:hAnsi="宋体"/>
          <w:b/>
          <w:bCs/>
          <w:color w:val="000000" w:themeColor="text1"/>
          <w:szCs w:val="24"/>
        </w:rPr>
      </w:pPr>
    </w:p>
    <w:p w14:paraId="4420BA5B" w14:textId="77777777" w:rsidR="00642F27" w:rsidRDefault="00642F27" w:rsidP="00473BD0">
      <w:pPr>
        <w:ind w:firstLineChars="0" w:firstLine="0"/>
        <w:rPr>
          <w:rFonts w:ascii="宋体" w:hAnsi="宋体"/>
          <w:b/>
          <w:bCs/>
          <w:color w:val="000000" w:themeColor="text1"/>
          <w:sz w:val="32"/>
          <w:szCs w:val="32"/>
        </w:rPr>
      </w:pPr>
    </w:p>
    <w:p w14:paraId="3699FE44" w14:textId="77777777" w:rsidR="00642F27" w:rsidRDefault="00E50634" w:rsidP="00473BD0">
      <w:pPr>
        <w:pStyle w:val="1"/>
        <w:spacing w:before="156" w:after="156"/>
        <w:ind w:firstLine="600"/>
      </w:pPr>
      <w:bookmarkStart w:id="17" w:name="_Toc55194940"/>
      <w:r>
        <w:rPr>
          <w:rFonts w:hint="eastAsia"/>
        </w:rPr>
        <w:lastRenderedPageBreak/>
        <w:t>2.</w:t>
      </w:r>
      <w:r>
        <w:t>3</w:t>
      </w:r>
      <w:r>
        <w:rPr>
          <w:rFonts w:hint="eastAsia"/>
        </w:rPr>
        <w:t>分模块功能介绍</w:t>
      </w:r>
      <w:bookmarkEnd w:id="17"/>
    </w:p>
    <w:p w14:paraId="4CBC3BF0" w14:textId="77777777" w:rsidR="00642F27" w:rsidRDefault="00E50634" w:rsidP="00473BD0">
      <w:pPr>
        <w:ind w:firstLineChars="0" w:firstLine="0"/>
      </w:pPr>
      <w:r>
        <w:rPr>
          <w:b/>
          <w:bCs/>
          <w:color w:val="000000" w:themeColor="text1"/>
          <w:sz w:val="32"/>
          <w:szCs w:val="32"/>
        </w:rPr>
        <w:tab/>
      </w:r>
      <w:r>
        <w:rPr>
          <w:rFonts w:hint="eastAsia"/>
        </w:rPr>
        <w:t>“种宝”的标签导航共分四个模块：首页，我的农场，</w:t>
      </w:r>
      <w:proofErr w:type="gramStart"/>
      <w:r>
        <w:rPr>
          <w:rFonts w:hint="eastAsia"/>
        </w:rPr>
        <w:t>种宝空间</w:t>
      </w:r>
      <w:proofErr w:type="gramEnd"/>
      <w:r>
        <w:rPr>
          <w:rFonts w:hint="eastAsia"/>
        </w:rPr>
        <w:t>，个人空间。用户进行注册后，首先进行“我是农场主”和“我是消费者”的身份选择，如果选择“我是消费者”就可以直接在“种宝”上进行租赁土地与云养殖。如果选择“我是农场主”，则需要填写相关信息，申请入驻“种宝”，平台将会审核农户的种植条件，确保信息属实，减少欺诈可能，并且对农户进行风险评估，减小农户中途退出的可能性。</w:t>
      </w:r>
    </w:p>
    <w:p w14:paraId="6C5439BB" w14:textId="09F3FF24" w:rsidR="00642F27" w:rsidRDefault="00E50634">
      <w:pPr>
        <w:ind w:firstLineChars="100" w:firstLine="240"/>
      </w:pPr>
      <w:r>
        <w:rPr>
          <w:noProof/>
        </w:rPr>
        <mc:AlternateContent>
          <mc:Choice Requires="wps">
            <w:drawing>
              <wp:anchor distT="0" distB="0" distL="114300" distR="114300" simplePos="0" relativeHeight="251866112" behindDoc="0" locked="0" layoutInCell="1" allowOverlap="1" wp14:anchorId="30078A5A" wp14:editId="582120CB">
                <wp:simplePos x="0" y="0"/>
                <wp:positionH relativeFrom="column">
                  <wp:posOffset>185420</wp:posOffset>
                </wp:positionH>
                <wp:positionV relativeFrom="paragraph">
                  <wp:posOffset>95885</wp:posOffset>
                </wp:positionV>
                <wp:extent cx="2099945" cy="256540"/>
                <wp:effectExtent l="0" t="0" r="14605" b="10160"/>
                <wp:wrapNone/>
                <wp:docPr id="41" name="矩形: 圆角 41"/>
                <wp:cNvGraphicFramePr/>
                <a:graphic xmlns:a="http://schemas.openxmlformats.org/drawingml/2006/main">
                  <a:graphicData uri="http://schemas.microsoft.com/office/word/2010/wordprocessingShape">
                    <wps:wsp>
                      <wps:cNvSpPr/>
                      <wps:spPr>
                        <a:xfrm>
                          <a:off x="0" y="0"/>
                          <a:ext cx="2100262" cy="256540"/>
                        </a:xfrm>
                        <a:prstGeom prst="roundRect">
                          <a:avLst/>
                        </a:prstGeom>
                        <a:solidFill>
                          <a:schemeClr val="accent6">
                            <a:lumMod val="60000"/>
                            <a:lumOff val="4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71FD65" w14:textId="77777777" w:rsidR="008E02A2" w:rsidRDefault="008E02A2">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30078A5A" id="矩形: 圆角 41" o:spid="_x0000_s1030" style="position:absolute;left:0;text-align:left;margin-left:14.6pt;margin-top:7.55pt;width:165.35pt;height:20.2pt;z-index:251866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" fillcolor="#a8d08d [1945]" strokecolor="#a8d08d [1945]" strokeweight="1pt">
                <v:stroke joinstyle="miter"/>
                <v:textbox>
                  <w:txbxContent>
                    <w:p w14:paraId="2571FD65" w14:textId="77777777" w:rsidR="008E02A2" w:rsidRDefault="008E02A2">
                      <w:pPr>
                        <w:ind w:firstLine="480"/>
                        <w:jc w:val="center"/>
                      </w:pPr>
                    </w:p>
                  </w:txbxContent>
                </v:textbox>
              </v:roundrect>
            </w:pict>
          </mc:Fallback>
        </mc:AlternateContent>
      </w:r>
      <w:r>
        <w:rPr>
          <w:noProof/>
        </w:rPr>
        <w:drawing>
          <wp:inline distT="0" distB="0" distL="0" distR="0" wp14:anchorId="167831A5" wp14:editId="1C1556AB">
            <wp:extent cx="2287270" cy="449643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2320552" cy="4561367"/>
                    </a:xfrm>
                    <a:prstGeom prst="rect">
                      <a:avLst/>
                    </a:prstGeom>
                    <a:noFill/>
                    <a:ln>
                      <a:noFill/>
                    </a:ln>
                  </pic:spPr>
                </pic:pic>
              </a:graphicData>
            </a:graphic>
          </wp:inline>
        </w:drawing>
      </w:r>
      <w:r>
        <w:t xml:space="preserve">      </w:t>
      </w:r>
      <w:r>
        <w:rPr>
          <w:noProof/>
        </w:rPr>
        <w:drawing>
          <wp:inline distT="0" distB="0" distL="0" distR="0" wp14:anchorId="79AA9BC9" wp14:editId="21275AAB">
            <wp:extent cx="2319020" cy="4471670"/>
            <wp:effectExtent l="0" t="0" r="508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2327410" cy="4487014"/>
                    </a:xfrm>
                    <a:prstGeom prst="rect">
                      <a:avLst/>
                    </a:prstGeom>
                    <a:noFill/>
                    <a:ln>
                      <a:noFill/>
                    </a:ln>
                  </pic:spPr>
                </pic:pic>
              </a:graphicData>
            </a:graphic>
          </wp:inline>
        </w:drawing>
      </w:r>
    </w:p>
    <w:p w14:paraId="53086E11" w14:textId="45EFFD22" w:rsidR="00642F27" w:rsidRDefault="00E50634" w:rsidP="00777A34">
      <w:pPr>
        <w:ind w:firstLineChars="100" w:firstLine="240"/>
      </w:pPr>
      <w:r>
        <w:tab/>
      </w:r>
      <w:r>
        <w:tab/>
      </w:r>
      <w:r>
        <w:tab/>
        <w:t xml:space="preserve"> </w:t>
      </w:r>
      <w:r>
        <w:rPr>
          <w:rFonts w:hint="eastAsia"/>
        </w:rPr>
        <w:t>图</w:t>
      </w:r>
      <w:r>
        <w:rPr>
          <w:rFonts w:hint="eastAsia"/>
        </w:rPr>
        <w:t>2-2</w:t>
      </w:r>
      <w:r>
        <w:t xml:space="preserve">  </w:t>
      </w:r>
      <w:r>
        <w:rPr>
          <w:rFonts w:hint="eastAsia"/>
        </w:rPr>
        <w:t>首页</w:t>
      </w:r>
      <w:r>
        <w:rPr>
          <w:rFonts w:hint="eastAsia"/>
        </w:rPr>
        <w:t xml:space="preserve"> </w:t>
      </w:r>
      <w:r>
        <w:t xml:space="preserve">                            </w:t>
      </w:r>
      <w:r>
        <w:rPr>
          <w:rFonts w:hint="eastAsia"/>
        </w:rPr>
        <w:t>图</w:t>
      </w:r>
      <w:r>
        <w:rPr>
          <w:rFonts w:hint="eastAsia"/>
        </w:rPr>
        <w:t>2-3</w:t>
      </w:r>
      <w:r>
        <w:t xml:space="preserve">  </w:t>
      </w:r>
      <w:r>
        <w:rPr>
          <w:rFonts w:hint="eastAsia"/>
        </w:rPr>
        <w:t>我的农场</w:t>
      </w:r>
    </w:p>
    <w:p w14:paraId="057375A5" w14:textId="77777777" w:rsidR="00642F27" w:rsidRDefault="00E50634">
      <w:pPr>
        <w:ind w:firstLineChars="100" w:firstLine="240"/>
        <w:rPr>
          <w:rFonts w:ascii="宋体" w:hAnsi="宋体"/>
          <w:b/>
          <w:bCs/>
          <w:color w:val="000000" w:themeColor="text1"/>
          <w:sz w:val="32"/>
          <w:szCs w:val="32"/>
        </w:rPr>
      </w:pPr>
      <w:r>
        <w:rPr>
          <w:rFonts w:ascii="宋体" w:hAnsi="宋体" w:cs="宋体"/>
          <w:noProof/>
          <w:kern w:val="0"/>
          <w:szCs w:val="24"/>
        </w:rPr>
        <w:lastRenderedPageBreak/>
        <w:drawing>
          <wp:anchor distT="0" distB="0" distL="114300" distR="114300" simplePos="0" relativeHeight="251918336" behindDoc="0" locked="0" layoutInCell="1" allowOverlap="1" wp14:anchorId="7DCE1448" wp14:editId="65ECF6E7">
            <wp:simplePos x="0" y="0"/>
            <wp:positionH relativeFrom="column">
              <wp:posOffset>278130</wp:posOffset>
            </wp:positionH>
            <wp:positionV relativeFrom="paragraph">
              <wp:posOffset>4008120</wp:posOffset>
            </wp:positionV>
            <wp:extent cx="2140585" cy="258445"/>
            <wp:effectExtent l="0" t="0" r="0" b="8255"/>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392409" cy="288988"/>
                    </a:xfrm>
                    <a:prstGeom prst="rect">
                      <a:avLst/>
                    </a:prstGeom>
                    <a:noFill/>
                    <a:ln>
                      <a:noFill/>
                    </a:ln>
                  </pic:spPr>
                </pic:pic>
              </a:graphicData>
            </a:graphic>
          </wp:anchor>
        </w:drawing>
      </w:r>
      <w:r>
        <w:rPr>
          <w:noProof/>
        </w:rPr>
        <mc:AlternateContent>
          <mc:Choice Requires="wps">
            <w:drawing>
              <wp:anchor distT="0" distB="0" distL="114300" distR="114300" simplePos="0" relativeHeight="251869184" behindDoc="0" locked="0" layoutInCell="1" allowOverlap="1" wp14:anchorId="4EC8F9B9" wp14:editId="0F210713">
                <wp:simplePos x="0" y="0"/>
                <wp:positionH relativeFrom="column">
                  <wp:posOffset>3004820</wp:posOffset>
                </wp:positionH>
                <wp:positionV relativeFrom="paragraph">
                  <wp:posOffset>109220</wp:posOffset>
                </wp:positionV>
                <wp:extent cx="2204720" cy="333375"/>
                <wp:effectExtent l="0" t="0" r="24130" b="28575"/>
                <wp:wrapNone/>
                <wp:docPr id="75" name="矩形: 圆角 75"/>
                <wp:cNvGraphicFramePr/>
                <a:graphic xmlns:a="http://schemas.openxmlformats.org/drawingml/2006/main">
                  <a:graphicData uri="http://schemas.microsoft.com/office/word/2010/wordprocessingShape">
                    <wps:wsp>
                      <wps:cNvSpPr/>
                      <wps:spPr>
                        <a:xfrm>
                          <a:off x="0" y="0"/>
                          <a:ext cx="2205037" cy="333375"/>
                        </a:xfrm>
                        <a:prstGeom prst="roundRect">
                          <a:avLst/>
                        </a:prstGeom>
                        <a:solidFill>
                          <a:schemeClr val="accent6">
                            <a:lumMod val="60000"/>
                            <a:lumOff val="4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E5651C" w14:textId="77777777" w:rsidR="008E02A2" w:rsidRDefault="008E02A2">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4EC8F9B9" id="矩形: 圆角 75" o:spid="_x0000_s1031" style="position:absolute;left:0;text-align:left;margin-left:236.6pt;margin-top:8.6pt;width:173.6pt;height:26.25pt;z-index:2518691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" fillcolor="#a8d08d [1945]" strokecolor="#a8d08d [1945]" strokeweight="1pt">
                <v:stroke joinstyle="miter"/>
                <v:textbox>
                  <w:txbxContent>
                    <w:p w14:paraId="6CE5651C" w14:textId="77777777" w:rsidR="008E02A2" w:rsidRDefault="008E02A2">
                      <w:pPr>
                        <w:ind w:firstLine="480"/>
                        <w:jc w:val="center"/>
                      </w:pPr>
                    </w:p>
                  </w:txbxContent>
                </v:textbox>
              </v:roundrect>
            </w:pict>
          </mc:Fallback>
        </mc:AlternateContent>
      </w:r>
      <w:r>
        <w:rPr>
          <w:noProof/>
        </w:rPr>
        <mc:AlternateContent>
          <mc:Choice Requires="wps">
            <w:drawing>
              <wp:anchor distT="0" distB="0" distL="114300" distR="114300" simplePos="0" relativeHeight="251868160" behindDoc="0" locked="0" layoutInCell="1" allowOverlap="1" wp14:anchorId="011927B7" wp14:editId="3D1559B8">
                <wp:simplePos x="0" y="0"/>
                <wp:positionH relativeFrom="column">
                  <wp:posOffset>223520</wp:posOffset>
                </wp:positionH>
                <wp:positionV relativeFrom="paragraph">
                  <wp:posOffset>118745</wp:posOffset>
                </wp:positionV>
                <wp:extent cx="2171700" cy="337820"/>
                <wp:effectExtent l="0" t="0" r="19050" b="24130"/>
                <wp:wrapNone/>
                <wp:docPr id="74" name="矩形: 圆角 74"/>
                <wp:cNvGraphicFramePr/>
                <a:graphic xmlns:a="http://schemas.openxmlformats.org/drawingml/2006/main">
                  <a:graphicData uri="http://schemas.microsoft.com/office/word/2010/wordprocessingShape">
                    <wps:wsp>
                      <wps:cNvSpPr/>
                      <wps:spPr>
                        <a:xfrm>
                          <a:off x="0" y="0"/>
                          <a:ext cx="2171700" cy="338137"/>
                        </a:xfrm>
                        <a:prstGeom prst="roundRect">
                          <a:avLst/>
                        </a:prstGeom>
                        <a:solidFill>
                          <a:schemeClr val="accent6">
                            <a:lumMod val="60000"/>
                            <a:lumOff val="4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9375B6" w14:textId="77777777" w:rsidR="008E02A2" w:rsidRDefault="008E02A2">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011927B7" id="矩形: 圆角 74" o:spid="_x0000_s1032" style="position:absolute;left:0;text-align:left;margin-left:17.6pt;margin-top:9.35pt;width:171pt;height:26.6pt;z-index:2518681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" fillcolor="#a8d08d [1945]" strokecolor="#a8d08d [1945]" strokeweight="1pt">
                <v:stroke joinstyle="miter"/>
                <v:textbox>
                  <w:txbxContent>
                    <w:p w14:paraId="339375B6" w14:textId="77777777" w:rsidR="008E02A2" w:rsidRDefault="008E02A2">
                      <w:pPr>
                        <w:ind w:firstLine="480"/>
                        <w:jc w:val="center"/>
                      </w:pPr>
                    </w:p>
                  </w:txbxContent>
                </v:textbox>
              </v:roundrect>
            </w:pict>
          </mc:Fallback>
        </mc:AlternateContent>
      </w:r>
      <w:r>
        <w:rPr>
          <w:noProof/>
        </w:rPr>
        <w:drawing>
          <wp:inline distT="0" distB="0" distL="0" distR="0" wp14:anchorId="771FB132" wp14:editId="15DDD02A">
            <wp:extent cx="2360295" cy="4595495"/>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373193" cy="4620590"/>
                    </a:xfrm>
                    <a:prstGeom prst="rect">
                      <a:avLst/>
                    </a:prstGeom>
                    <a:noFill/>
                    <a:ln>
                      <a:noFill/>
                    </a:ln>
                  </pic:spPr>
                </pic:pic>
              </a:graphicData>
            </a:graphic>
          </wp:inline>
        </w:drawing>
      </w:r>
      <w:r>
        <w:rPr>
          <w:rFonts w:ascii="宋体" w:hAnsi="宋体" w:hint="eastAsia"/>
          <w:b/>
          <w:bCs/>
          <w:color w:val="000000" w:themeColor="text1"/>
          <w:sz w:val="32"/>
          <w:szCs w:val="32"/>
        </w:rPr>
        <w:t xml:space="preserve"> </w:t>
      </w:r>
      <w:r>
        <w:rPr>
          <w:rFonts w:ascii="宋体" w:hAnsi="宋体"/>
          <w:b/>
          <w:bCs/>
          <w:color w:val="000000" w:themeColor="text1"/>
          <w:sz w:val="32"/>
          <w:szCs w:val="32"/>
        </w:rPr>
        <w:t xml:space="preserve">   </w:t>
      </w:r>
      <w:r>
        <w:rPr>
          <w:noProof/>
        </w:rPr>
        <w:drawing>
          <wp:inline distT="0" distB="0" distL="0" distR="0" wp14:anchorId="79879E9D" wp14:editId="62DCF88D">
            <wp:extent cx="2347595" cy="458597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2358671" cy="4607100"/>
                    </a:xfrm>
                    <a:prstGeom prst="rect">
                      <a:avLst/>
                    </a:prstGeom>
                    <a:noFill/>
                    <a:ln>
                      <a:noFill/>
                    </a:ln>
                  </pic:spPr>
                </pic:pic>
              </a:graphicData>
            </a:graphic>
          </wp:inline>
        </w:drawing>
      </w:r>
    </w:p>
    <w:p w14:paraId="3974EAE5" w14:textId="48EE523A" w:rsidR="00642F27" w:rsidRDefault="00E50634">
      <w:pPr>
        <w:ind w:firstLine="643"/>
        <w:rPr>
          <w:rFonts w:ascii="宋体" w:hAnsi="宋体"/>
          <w:color w:val="000000" w:themeColor="text1"/>
          <w:szCs w:val="21"/>
        </w:rPr>
      </w:pPr>
      <w:r>
        <w:rPr>
          <w:rFonts w:ascii="宋体" w:hAnsi="宋体"/>
          <w:b/>
          <w:bCs/>
          <w:color w:val="000000" w:themeColor="text1"/>
          <w:sz w:val="32"/>
          <w:szCs w:val="32"/>
        </w:rPr>
        <w:t xml:space="preserve">        </w:t>
      </w:r>
      <w:r>
        <w:rPr>
          <w:rFonts w:ascii="宋体" w:hAnsi="宋体" w:hint="eastAsia"/>
          <w:color w:val="000000" w:themeColor="text1"/>
          <w:szCs w:val="21"/>
        </w:rPr>
        <w:t>图2-4</w:t>
      </w:r>
      <w:r>
        <w:rPr>
          <w:rFonts w:ascii="宋体" w:hAnsi="宋体"/>
          <w:b/>
          <w:bCs/>
          <w:color w:val="000000" w:themeColor="text1"/>
          <w:sz w:val="32"/>
          <w:szCs w:val="32"/>
        </w:rPr>
        <w:t xml:space="preserve"> </w:t>
      </w:r>
      <w:proofErr w:type="gramStart"/>
      <w:r>
        <w:rPr>
          <w:rFonts w:ascii="宋体" w:hAnsi="宋体" w:hint="eastAsia"/>
          <w:color w:val="000000" w:themeColor="text1"/>
          <w:szCs w:val="21"/>
        </w:rPr>
        <w:t>种宝空间</w:t>
      </w:r>
      <w:proofErr w:type="gramEnd"/>
      <w:r>
        <w:rPr>
          <w:rFonts w:ascii="宋体" w:hAnsi="宋体" w:hint="eastAsia"/>
          <w:color w:val="000000" w:themeColor="text1"/>
          <w:szCs w:val="21"/>
        </w:rPr>
        <w:t xml:space="preserve"> </w:t>
      </w:r>
      <w:r>
        <w:rPr>
          <w:rFonts w:ascii="宋体" w:hAnsi="宋体"/>
          <w:color w:val="000000" w:themeColor="text1"/>
          <w:szCs w:val="21"/>
        </w:rPr>
        <w:t xml:space="preserve">                   </w:t>
      </w:r>
      <w:r>
        <w:rPr>
          <w:rFonts w:ascii="宋体" w:hAnsi="宋体" w:hint="eastAsia"/>
          <w:color w:val="000000" w:themeColor="text1"/>
          <w:szCs w:val="21"/>
        </w:rPr>
        <w:t>图2-5</w:t>
      </w:r>
      <w:r>
        <w:rPr>
          <w:rFonts w:ascii="宋体" w:hAnsi="宋体"/>
          <w:color w:val="000000" w:themeColor="text1"/>
          <w:szCs w:val="21"/>
        </w:rPr>
        <w:t xml:space="preserve">  </w:t>
      </w:r>
      <w:r>
        <w:rPr>
          <w:rFonts w:ascii="宋体" w:hAnsi="宋体" w:hint="eastAsia"/>
          <w:color w:val="000000" w:themeColor="text1"/>
          <w:szCs w:val="21"/>
        </w:rPr>
        <w:t>个人中心</w:t>
      </w:r>
    </w:p>
    <w:p w14:paraId="174BB39D" w14:textId="77777777" w:rsidR="00642F27" w:rsidRDefault="00E50634" w:rsidP="00473BD0">
      <w:pPr>
        <w:pStyle w:val="3"/>
        <w:spacing w:before="156" w:after="156"/>
        <w:ind w:firstLine="560"/>
      </w:pPr>
      <w:bookmarkStart w:id="18" w:name="_Toc55194941"/>
      <w:r>
        <w:rPr>
          <w:rFonts w:hint="eastAsia"/>
        </w:rPr>
        <w:t>2.3.1</w:t>
      </w:r>
      <w:r>
        <w:t xml:space="preserve"> </w:t>
      </w:r>
      <w:r>
        <w:rPr>
          <w:rFonts w:hint="eastAsia"/>
        </w:rPr>
        <w:t>首页</w:t>
      </w:r>
      <w:bookmarkEnd w:id="18"/>
    </w:p>
    <w:p w14:paraId="4E364F39" w14:textId="79D556A1" w:rsidR="00642F27" w:rsidRDefault="00E50634" w:rsidP="00473BD0">
      <w:pPr>
        <w:ind w:firstLine="480"/>
      </w:pPr>
      <w:r>
        <w:rPr>
          <w:rFonts w:hint="eastAsia"/>
        </w:rPr>
        <w:t>首页根据用户的阅读习惯将信息由上而下排列。由搜索栏，宣传栏，引导栏，和推荐栏组成。</w:t>
      </w:r>
    </w:p>
    <w:p w14:paraId="148A1899" w14:textId="08695D58" w:rsidR="00642F27" w:rsidRDefault="00E50634" w:rsidP="00473BD0">
      <w:pPr>
        <w:ind w:firstLine="480"/>
      </w:pPr>
      <w:r>
        <w:rPr>
          <w:rFonts w:hint="eastAsia"/>
        </w:rPr>
        <w:t>顶部的搜索</w:t>
      </w:r>
      <w:proofErr w:type="gramStart"/>
      <w:r>
        <w:rPr>
          <w:rFonts w:hint="eastAsia"/>
        </w:rPr>
        <w:t>栏主要</w:t>
      </w:r>
      <w:proofErr w:type="gramEnd"/>
      <w:r>
        <w:rPr>
          <w:rFonts w:hint="eastAsia"/>
        </w:rPr>
        <w:t>是针对需求目标明确的用户。用户可以通过顶部的</w:t>
      </w:r>
      <w:proofErr w:type="gramStart"/>
      <w:r>
        <w:rPr>
          <w:rFonts w:hint="eastAsia"/>
        </w:rPr>
        <w:t>搜索栏有目的</w:t>
      </w:r>
      <w:proofErr w:type="gramEnd"/>
      <w:r>
        <w:rPr>
          <w:rFonts w:hint="eastAsia"/>
        </w:rPr>
        <w:t>的搜索自己想要种植养殖的农畜产品，想要种植土地的地理位置以及委托照看的农场主。</w:t>
      </w:r>
    </w:p>
    <w:p w14:paraId="10DE65B9" w14:textId="4D2EC060" w:rsidR="00642F27" w:rsidRDefault="00E50634" w:rsidP="00473BD0">
      <w:pPr>
        <w:ind w:firstLine="480"/>
      </w:pPr>
      <w:r>
        <w:rPr>
          <w:rFonts w:hint="eastAsia"/>
        </w:rPr>
        <w:t>搜索栏下方的宣传栏主要是由一些农业投资商出资向平台投放广告，吸引用户进行养殖，旅游，购买等消费活动。这将是“种宝”盈利的来源之一。</w:t>
      </w:r>
    </w:p>
    <w:p w14:paraId="3EF13044" w14:textId="159700B0" w:rsidR="00642F27" w:rsidRDefault="00E50634" w:rsidP="00473BD0">
      <w:pPr>
        <w:ind w:firstLine="480"/>
      </w:pPr>
      <w:r>
        <w:rPr>
          <w:rFonts w:hint="eastAsia"/>
        </w:rPr>
        <w:t>引导栏分为：自种植，水果，蔬菜，家禽，家畜，渔业，鲜花七个部分，根据用户想要养殖的对象进行分类，引导用户进入下一界面。</w:t>
      </w:r>
    </w:p>
    <w:p w14:paraId="45D5742C" w14:textId="77777777" w:rsidR="00642F27" w:rsidRDefault="00E50634" w:rsidP="00473BD0">
      <w:pPr>
        <w:ind w:firstLine="480"/>
      </w:pPr>
      <w:r>
        <w:rPr>
          <w:rFonts w:hint="eastAsia"/>
        </w:rPr>
        <w:t>为响应国家“脱贫攻坚”“共同富裕”的号召，我们在引导栏下设置了推荐栏，推荐</w:t>
      </w:r>
      <w:proofErr w:type="gramStart"/>
      <w:r>
        <w:rPr>
          <w:rFonts w:hint="eastAsia"/>
        </w:rPr>
        <w:t>栏主要</w:t>
      </w:r>
      <w:proofErr w:type="gramEnd"/>
      <w:r>
        <w:rPr>
          <w:rFonts w:hint="eastAsia"/>
        </w:rPr>
        <w:t>向用户推荐贫困山区，促使用户在这些贫困山区进行投资消费，从而带动贫困地区经济发展，实行“脱贫”的目标。</w:t>
      </w:r>
    </w:p>
    <w:p w14:paraId="28D6A32A" w14:textId="61157178" w:rsidR="00642F27" w:rsidRDefault="00E50634">
      <w:pPr>
        <w:ind w:firstLine="480"/>
        <w:rPr>
          <w:rFonts w:ascii="宋体" w:hAnsi="宋体"/>
          <w:b/>
          <w:bCs/>
          <w:color w:val="000000" w:themeColor="text1"/>
          <w:sz w:val="32"/>
          <w:szCs w:val="32"/>
        </w:rPr>
      </w:pPr>
      <w:r>
        <w:rPr>
          <w:noProof/>
        </w:rPr>
        <w:lastRenderedPageBreak/>
        <w:drawing>
          <wp:inline distT="0" distB="0" distL="0" distR="0" wp14:anchorId="20258817" wp14:editId="79F2D7A7">
            <wp:extent cx="2385695" cy="469011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2395503" cy="4708692"/>
                    </a:xfrm>
                    <a:prstGeom prst="rect">
                      <a:avLst/>
                    </a:prstGeom>
                    <a:noFill/>
                    <a:ln>
                      <a:noFill/>
                    </a:ln>
                  </pic:spPr>
                </pic:pic>
              </a:graphicData>
            </a:graphic>
          </wp:inline>
        </w:drawing>
      </w:r>
      <w:r>
        <w:t xml:space="preserve"> </w:t>
      </w:r>
      <w:r>
        <w:rPr>
          <w:noProof/>
        </w:rPr>
        <w:drawing>
          <wp:inline distT="0" distB="0" distL="0" distR="0" wp14:anchorId="432DF61B" wp14:editId="5547551B">
            <wp:extent cx="2452370" cy="4723765"/>
            <wp:effectExtent l="0" t="0" r="508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2461922" cy="4742413"/>
                    </a:xfrm>
                    <a:prstGeom prst="rect">
                      <a:avLst/>
                    </a:prstGeom>
                    <a:noFill/>
                    <a:ln>
                      <a:noFill/>
                    </a:ln>
                  </pic:spPr>
                </pic:pic>
              </a:graphicData>
            </a:graphic>
          </wp:inline>
        </w:drawing>
      </w:r>
      <w:r>
        <w:rPr>
          <w:rFonts w:ascii="宋体" w:hAnsi="宋体"/>
          <w:b/>
          <w:bCs/>
          <w:color w:val="000000" w:themeColor="text1"/>
          <w:sz w:val="32"/>
          <w:szCs w:val="32"/>
        </w:rPr>
        <w:t xml:space="preserve"> </w:t>
      </w:r>
    </w:p>
    <w:p w14:paraId="674F9714" w14:textId="6E6A9A1D" w:rsidR="00642F27" w:rsidRPr="00473BD0" w:rsidRDefault="00E50634" w:rsidP="00473BD0">
      <w:pPr>
        <w:ind w:firstLine="643"/>
        <w:rPr>
          <w:rFonts w:ascii="宋体" w:hAnsi="宋体"/>
          <w:color w:val="000000" w:themeColor="text1"/>
          <w:szCs w:val="21"/>
        </w:rPr>
      </w:pPr>
      <w:r>
        <w:rPr>
          <w:rFonts w:ascii="宋体" w:hAnsi="宋体" w:hint="eastAsia"/>
          <w:b/>
          <w:bCs/>
          <w:color w:val="000000" w:themeColor="text1"/>
          <w:sz w:val="32"/>
          <w:szCs w:val="32"/>
        </w:rPr>
        <w:t xml:space="preserve"> </w:t>
      </w:r>
      <w:r>
        <w:rPr>
          <w:rFonts w:ascii="宋体" w:hAnsi="宋体"/>
          <w:b/>
          <w:bCs/>
          <w:color w:val="000000" w:themeColor="text1"/>
          <w:sz w:val="32"/>
          <w:szCs w:val="32"/>
        </w:rPr>
        <w:t xml:space="preserve">     </w:t>
      </w:r>
      <w:r>
        <w:rPr>
          <w:rFonts w:ascii="宋体" w:hAnsi="宋体" w:hint="eastAsia"/>
          <w:color w:val="000000" w:themeColor="text1"/>
          <w:szCs w:val="21"/>
        </w:rPr>
        <w:t>图2-</w:t>
      </w:r>
      <w:r w:rsidR="00766022">
        <w:rPr>
          <w:rFonts w:ascii="宋体" w:hAnsi="宋体"/>
          <w:color w:val="000000" w:themeColor="text1"/>
          <w:szCs w:val="21"/>
        </w:rPr>
        <w:t>6</w:t>
      </w:r>
      <w:r>
        <w:rPr>
          <w:rFonts w:ascii="宋体" w:hAnsi="宋体"/>
          <w:color w:val="000000" w:themeColor="text1"/>
          <w:szCs w:val="21"/>
        </w:rPr>
        <w:t xml:space="preserve"> </w:t>
      </w:r>
      <w:r>
        <w:rPr>
          <w:rFonts w:ascii="宋体" w:hAnsi="宋体" w:hint="eastAsia"/>
          <w:color w:val="000000" w:themeColor="text1"/>
          <w:szCs w:val="21"/>
        </w:rPr>
        <w:t xml:space="preserve">首页上 </w:t>
      </w:r>
      <w:r>
        <w:rPr>
          <w:rFonts w:ascii="宋体" w:hAnsi="宋体"/>
          <w:color w:val="000000" w:themeColor="text1"/>
          <w:szCs w:val="21"/>
        </w:rPr>
        <w:t xml:space="preserve">                      </w:t>
      </w:r>
      <w:r>
        <w:rPr>
          <w:rFonts w:ascii="宋体" w:hAnsi="宋体" w:hint="eastAsia"/>
          <w:color w:val="000000" w:themeColor="text1"/>
          <w:szCs w:val="21"/>
        </w:rPr>
        <w:t>图2-</w:t>
      </w:r>
      <w:r w:rsidR="00766022">
        <w:rPr>
          <w:rFonts w:ascii="宋体" w:hAnsi="宋体"/>
          <w:color w:val="000000" w:themeColor="text1"/>
          <w:szCs w:val="21"/>
        </w:rPr>
        <w:t>7</w:t>
      </w:r>
      <w:r>
        <w:rPr>
          <w:rFonts w:ascii="宋体" w:hAnsi="宋体" w:hint="eastAsia"/>
          <w:color w:val="000000" w:themeColor="text1"/>
          <w:szCs w:val="21"/>
        </w:rPr>
        <w:t>首页</w:t>
      </w:r>
    </w:p>
    <w:p w14:paraId="4F2483D2" w14:textId="77777777" w:rsidR="00473BD0" w:rsidRDefault="00473BD0" w:rsidP="00473BD0">
      <w:pPr>
        <w:ind w:firstLine="480"/>
      </w:pPr>
    </w:p>
    <w:p w14:paraId="63D9073C" w14:textId="77777777" w:rsidR="00473BD0" w:rsidRDefault="00473BD0" w:rsidP="00473BD0">
      <w:pPr>
        <w:ind w:firstLine="480"/>
      </w:pPr>
    </w:p>
    <w:p w14:paraId="7363C4D0" w14:textId="46E1E9F4" w:rsidR="00642F27" w:rsidRDefault="00E50634" w:rsidP="00473BD0">
      <w:pPr>
        <w:ind w:firstLine="480"/>
      </w:pPr>
      <w:r>
        <w:rPr>
          <w:rFonts w:hint="eastAsia"/>
        </w:rPr>
        <w:t>由首页进入下一界面后，我们将看到可提供种植条件的农家，信息根据综合优先级（由距离，价格，好评等加权而成）自上而下排列。在推荐农家的上方，用户可根据自己的需求进行筛选操作。用户可以通过这一界面看到农家的地址，评分，监控情况，以及农民擅长养殖的农产品。水果，蔬菜，家禽，家畜，鲜花，渔业的界面大体相似。</w:t>
      </w:r>
    </w:p>
    <w:p w14:paraId="558244A4" w14:textId="77777777" w:rsidR="00642F27" w:rsidRDefault="00E50634" w:rsidP="00473BD0">
      <w:pPr>
        <w:ind w:firstLine="480"/>
      </w:pPr>
      <w:r>
        <w:rPr>
          <w:rFonts w:hint="eastAsia"/>
        </w:rPr>
        <w:t>考虑到有的用户有特殊的种植需求，我们设立了自养殖区域，这是我们的一个特色板块。在这个</w:t>
      </w:r>
      <w:proofErr w:type="gramStart"/>
      <w:r>
        <w:rPr>
          <w:rFonts w:hint="eastAsia"/>
        </w:rPr>
        <w:t>版块</w:t>
      </w:r>
      <w:proofErr w:type="gramEnd"/>
      <w:r>
        <w:rPr>
          <w:rFonts w:hint="eastAsia"/>
        </w:rPr>
        <w:t>，用户可以承包一块土地，养植一些不常见的农产品，比如羊驼，山竹等。由于此类农产品不常见，且在农民的种植预期之外</w:t>
      </w:r>
      <w:r>
        <w:rPr>
          <w:rFonts w:hint="eastAsia"/>
        </w:rPr>
        <w:t xml:space="preserve"> </w:t>
      </w:r>
      <w:r>
        <w:rPr>
          <w:rFonts w:hint="eastAsia"/>
        </w:rPr>
        <w:t>，单独种植成本较高，所以用户如果想要种植就必须达到一定的量，用户可以自己一个人承包土地，也可以</w:t>
      </w:r>
      <w:proofErr w:type="gramStart"/>
      <w:r>
        <w:rPr>
          <w:rFonts w:hint="eastAsia"/>
        </w:rPr>
        <w:t>发起拼单与</w:t>
      </w:r>
      <w:proofErr w:type="gramEnd"/>
      <w:r>
        <w:rPr>
          <w:rFonts w:hint="eastAsia"/>
        </w:rPr>
        <w:t>有相同养殖意向的人进行共同养殖。</w:t>
      </w:r>
    </w:p>
    <w:p w14:paraId="019022C5" w14:textId="1806C6AF" w:rsidR="00642F27" w:rsidRDefault="00E50634">
      <w:pPr>
        <w:ind w:firstLine="480"/>
      </w:pPr>
      <w:r>
        <w:rPr>
          <w:rFonts w:ascii="宋体" w:hAnsi="宋体" w:cs="Times New Roman"/>
          <w:noProof/>
          <w:szCs w:val="24"/>
        </w:rPr>
        <w:lastRenderedPageBreak/>
        <w:drawing>
          <wp:inline distT="0" distB="0" distL="0" distR="0" wp14:anchorId="2BED42C2" wp14:editId="5587E486">
            <wp:extent cx="2296795" cy="4450080"/>
            <wp:effectExtent l="0" t="0" r="8255"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2322973" cy="4500838"/>
                    </a:xfrm>
                    <a:prstGeom prst="rect">
                      <a:avLst/>
                    </a:prstGeom>
                    <a:noFill/>
                    <a:ln>
                      <a:noFill/>
                    </a:ln>
                  </pic:spPr>
                </pic:pic>
              </a:graphicData>
            </a:graphic>
          </wp:inline>
        </w:drawing>
      </w:r>
      <w:r>
        <w:rPr>
          <w:rFonts w:ascii="宋体" w:hAnsi="宋体" w:cs="Times New Roman"/>
          <w:szCs w:val="24"/>
        </w:rPr>
        <w:t xml:space="preserve">   </w:t>
      </w:r>
      <w:r>
        <w:rPr>
          <w:noProof/>
        </w:rPr>
        <w:drawing>
          <wp:inline distT="0" distB="0" distL="0" distR="0" wp14:anchorId="1439A750" wp14:editId="02D45E17">
            <wp:extent cx="2273300" cy="441007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2312360" cy="4485888"/>
                    </a:xfrm>
                    <a:prstGeom prst="rect">
                      <a:avLst/>
                    </a:prstGeom>
                    <a:noFill/>
                    <a:ln>
                      <a:noFill/>
                    </a:ln>
                  </pic:spPr>
                </pic:pic>
              </a:graphicData>
            </a:graphic>
          </wp:inline>
        </w:drawing>
      </w:r>
      <w:r>
        <w:t xml:space="preserve">    </w:t>
      </w:r>
    </w:p>
    <w:p w14:paraId="11929538" w14:textId="24474E97" w:rsidR="00642F27" w:rsidRDefault="00E50634">
      <w:pPr>
        <w:ind w:firstLine="480"/>
        <w:rPr>
          <w:rFonts w:ascii="宋体" w:hAnsi="宋体"/>
          <w:szCs w:val="24"/>
        </w:rPr>
      </w:pPr>
      <w:r>
        <w:tab/>
      </w:r>
      <w:r>
        <w:rPr>
          <w:rFonts w:hint="eastAsia"/>
        </w:rPr>
        <w:t>图</w:t>
      </w:r>
      <w:r>
        <w:rPr>
          <w:rFonts w:hint="eastAsia"/>
        </w:rPr>
        <w:t>2-</w:t>
      </w:r>
      <w:r w:rsidR="00766022">
        <w:t>8</w:t>
      </w:r>
      <w:r>
        <w:rPr>
          <w:rFonts w:hint="eastAsia"/>
        </w:rPr>
        <w:t>农户信息界面（水果）</w:t>
      </w:r>
      <w:r>
        <w:t xml:space="preserve">    </w:t>
      </w:r>
      <w:r>
        <w:rPr>
          <w:rFonts w:hint="eastAsia"/>
        </w:rPr>
        <w:t>图</w:t>
      </w:r>
      <w:r>
        <w:rPr>
          <w:rFonts w:hint="eastAsia"/>
        </w:rPr>
        <w:t>2-</w:t>
      </w:r>
      <w:r w:rsidR="00766022">
        <w:t>9</w:t>
      </w:r>
      <w:r>
        <w:t xml:space="preserve"> </w:t>
      </w:r>
      <w:r>
        <w:rPr>
          <w:rFonts w:hint="eastAsia"/>
        </w:rPr>
        <w:t>农户信息界面（自种植）</w:t>
      </w:r>
    </w:p>
    <w:p w14:paraId="3F733AEB" w14:textId="77777777" w:rsidR="00642F27" w:rsidRDefault="00642F27">
      <w:pPr>
        <w:ind w:firstLine="480"/>
        <w:rPr>
          <w:rFonts w:ascii="宋体" w:hAnsi="宋体"/>
          <w:szCs w:val="24"/>
        </w:rPr>
      </w:pPr>
    </w:p>
    <w:p w14:paraId="42A829D7" w14:textId="77777777" w:rsidR="00642F27" w:rsidRDefault="00E50634" w:rsidP="00473BD0">
      <w:pPr>
        <w:ind w:firstLine="480"/>
      </w:pPr>
      <w:r>
        <w:rPr>
          <w:rFonts w:hint="eastAsia"/>
        </w:rPr>
        <w:t>点击自己想要委托养殖的农家简要信息后就可以进入该农家的具体页面，页面顶部是有关该农家农民的介绍，由农场主编辑，农民介绍的下方是七个养殖的基本分类栏，如果该农家不提供该产品的云养殖服务，分类将会显示黑色，无法点击。下方是关于农产品的介绍，包括种植和收获的季节。用户点击，选择种植量付费后，即可完成下单。</w:t>
      </w:r>
    </w:p>
    <w:p w14:paraId="485A04CE" w14:textId="77777777" w:rsidR="00642F27" w:rsidRDefault="00E50634" w:rsidP="00473BD0">
      <w:pPr>
        <w:ind w:firstLine="480"/>
      </w:pPr>
      <w:r>
        <w:rPr>
          <w:rFonts w:hint="eastAsia"/>
        </w:rPr>
        <w:t>下单时用户可选择委托种植和</w:t>
      </w:r>
      <w:proofErr w:type="gramStart"/>
      <w:r>
        <w:rPr>
          <w:rFonts w:hint="eastAsia"/>
        </w:rPr>
        <w:t>非委托</w:t>
      </w:r>
      <w:proofErr w:type="gramEnd"/>
      <w:r>
        <w:rPr>
          <w:rFonts w:hint="eastAsia"/>
        </w:rPr>
        <w:t>种植，两种种植模式本质都是农户种植，但是前者用户参与度不高，坐等作物成熟发货即可，</w:t>
      </w:r>
      <w:proofErr w:type="gramStart"/>
      <w:r>
        <w:rPr>
          <w:rFonts w:hint="eastAsia"/>
        </w:rPr>
        <w:t>适用于宝妈等</w:t>
      </w:r>
      <w:proofErr w:type="gramEnd"/>
      <w:r>
        <w:rPr>
          <w:rFonts w:hint="eastAsia"/>
        </w:rPr>
        <w:t>只为追求</w:t>
      </w:r>
      <w:proofErr w:type="gramStart"/>
      <w:r>
        <w:rPr>
          <w:rFonts w:hint="eastAsia"/>
        </w:rPr>
        <w:t>健康食材的</w:t>
      </w:r>
      <w:proofErr w:type="gramEnd"/>
      <w:r>
        <w:rPr>
          <w:rFonts w:hint="eastAsia"/>
        </w:rPr>
        <w:t>人群；后者则需要较高的参与度，包括作物的施肥浇水等，适用于想体验种植乐趣的人群，这些人也是后面介绍的“我的农场”等功能的主要受众。</w:t>
      </w:r>
    </w:p>
    <w:p w14:paraId="40773BA9" w14:textId="77777777" w:rsidR="00642F27" w:rsidRDefault="00642F27" w:rsidP="00473BD0">
      <w:pPr>
        <w:ind w:firstLine="480"/>
      </w:pPr>
    </w:p>
    <w:p w14:paraId="3938A0A8" w14:textId="77777777" w:rsidR="00642F27" w:rsidRDefault="00E50634">
      <w:pPr>
        <w:ind w:firstLine="480"/>
        <w:rPr>
          <w:rFonts w:ascii="宋体" w:hAnsi="宋体"/>
          <w:b/>
          <w:bCs/>
          <w:color w:val="000000" w:themeColor="text1"/>
          <w:sz w:val="32"/>
          <w:szCs w:val="32"/>
        </w:rPr>
      </w:pPr>
      <w:r>
        <w:rPr>
          <w:noProof/>
        </w:rPr>
        <w:lastRenderedPageBreak/>
        <mc:AlternateContent>
          <mc:Choice Requires="wps">
            <w:drawing>
              <wp:anchor distT="0" distB="0" distL="114300" distR="114300" simplePos="0" relativeHeight="251874304" behindDoc="0" locked="0" layoutInCell="1" allowOverlap="1" wp14:anchorId="282A4A69" wp14:editId="79755E82">
                <wp:simplePos x="0" y="0"/>
                <wp:positionH relativeFrom="column">
                  <wp:posOffset>118745</wp:posOffset>
                </wp:positionH>
                <wp:positionV relativeFrom="paragraph">
                  <wp:posOffset>80645</wp:posOffset>
                </wp:positionV>
                <wp:extent cx="2105025" cy="290195"/>
                <wp:effectExtent l="0" t="0" r="28575" b="14605"/>
                <wp:wrapNone/>
                <wp:docPr id="80" name="矩形: 圆角 80"/>
                <wp:cNvGraphicFramePr/>
                <a:graphic xmlns:a="http://schemas.openxmlformats.org/drawingml/2006/main">
                  <a:graphicData uri="http://schemas.microsoft.com/office/word/2010/wordprocessingShape">
                    <wps:wsp>
                      <wps:cNvSpPr/>
                      <wps:spPr>
                        <a:xfrm>
                          <a:off x="0" y="0"/>
                          <a:ext cx="2105025" cy="290512"/>
                        </a:xfrm>
                        <a:prstGeom prst="roundRect">
                          <a:avLst/>
                        </a:prstGeom>
                        <a:solidFill>
                          <a:schemeClr val="accent6">
                            <a:lumMod val="60000"/>
                            <a:lumOff val="4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7CF280" w14:textId="77777777" w:rsidR="008E02A2" w:rsidRDefault="008E02A2">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282A4A69" id="矩形: 圆角 80" o:spid="_x0000_s1033" style="position:absolute;left:0;text-align:left;margin-left:9.35pt;margin-top:6.35pt;width:165.75pt;height:22.85pt;z-index:2518743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" fillcolor="#a8d08d [1945]" strokecolor="#a8d08d [1945]" strokeweight="1pt">
                <v:stroke joinstyle="miter"/>
                <v:textbox>
                  <w:txbxContent>
                    <w:p w14:paraId="677CF280" w14:textId="77777777" w:rsidR="008E02A2" w:rsidRDefault="008E02A2">
                      <w:pPr>
                        <w:ind w:firstLine="480"/>
                        <w:jc w:val="center"/>
                      </w:pPr>
                    </w:p>
                  </w:txbxContent>
                </v:textbox>
              </v:roundrect>
            </w:pict>
          </mc:Fallback>
        </mc:AlternateContent>
      </w:r>
      <w:r>
        <w:rPr>
          <w:noProof/>
        </w:rPr>
        <w:drawing>
          <wp:inline distT="0" distB="0" distL="0" distR="0" wp14:anchorId="26B79332" wp14:editId="6B96A347">
            <wp:extent cx="2305050" cy="4486910"/>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2323731" cy="4523658"/>
                    </a:xfrm>
                    <a:prstGeom prst="rect">
                      <a:avLst/>
                    </a:prstGeom>
                    <a:noFill/>
                    <a:ln>
                      <a:noFill/>
                    </a:ln>
                  </pic:spPr>
                </pic:pic>
              </a:graphicData>
            </a:graphic>
          </wp:inline>
        </w:drawing>
      </w:r>
    </w:p>
    <w:p w14:paraId="4C7813D7" w14:textId="127EB76E" w:rsidR="00642F27" w:rsidRDefault="00E50634" w:rsidP="00B74B23">
      <w:pPr>
        <w:ind w:firstLine="480"/>
        <w:rPr>
          <w:rFonts w:ascii="宋体" w:hAnsi="宋体" w:cs="Times New Roman"/>
          <w:szCs w:val="21"/>
        </w:rPr>
      </w:pPr>
      <w:r>
        <w:rPr>
          <w:rFonts w:ascii="宋体" w:hAnsi="宋体" w:cs="Times New Roman" w:hint="eastAsia"/>
          <w:szCs w:val="21"/>
        </w:rPr>
        <w:t>图2-</w:t>
      </w:r>
      <w:r w:rsidR="00766022">
        <w:rPr>
          <w:rFonts w:ascii="宋体" w:hAnsi="宋体" w:cs="Times New Roman"/>
          <w:szCs w:val="21"/>
        </w:rPr>
        <w:t>10</w:t>
      </w:r>
      <w:r>
        <w:rPr>
          <w:rFonts w:ascii="宋体" w:hAnsi="宋体" w:cs="Times New Roman"/>
          <w:szCs w:val="21"/>
        </w:rPr>
        <w:t xml:space="preserve"> </w:t>
      </w:r>
      <w:r>
        <w:rPr>
          <w:rFonts w:ascii="宋体" w:hAnsi="宋体" w:cs="Times New Roman" w:hint="eastAsia"/>
          <w:szCs w:val="21"/>
        </w:rPr>
        <w:t>农户商</w:t>
      </w:r>
      <w:proofErr w:type="gramStart"/>
      <w:r>
        <w:rPr>
          <w:rFonts w:ascii="宋体" w:hAnsi="宋体" w:cs="Times New Roman" w:hint="eastAsia"/>
          <w:szCs w:val="21"/>
        </w:rPr>
        <w:t>铺内部</w:t>
      </w:r>
      <w:proofErr w:type="gramEnd"/>
      <w:r>
        <w:rPr>
          <w:rFonts w:ascii="宋体" w:hAnsi="宋体" w:cs="Times New Roman" w:hint="eastAsia"/>
          <w:szCs w:val="21"/>
        </w:rPr>
        <w:t>界面</w:t>
      </w:r>
    </w:p>
    <w:p w14:paraId="48995451" w14:textId="77777777" w:rsidR="00B74B23" w:rsidRPr="00B74B23" w:rsidRDefault="00B74B23" w:rsidP="00D60333">
      <w:pPr>
        <w:ind w:firstLine="480"/>
        <w:rPr>
          <w:rFonts w:ascii="宋体" w:hAnsi="宋体" w:cs="Times New Roman"/>
          <w:szCs w:val="21"/>
        </w:rPr>
      </w:pPr>
    </w:p>
    <w:p w14:paraId="359DEB89" w14:textId="77777777" w:rsidR="00642F27" w:rsidRDefault="00E50634" w:rsidP="00473BD0">
      <w:pPr>
        <w:pStyle w:val="3"/>
        <w:spacing w:before="156" w:after="156"/>
        <w:ind w:firstLine="560"/>
      </w:pPr>
      <w:bookmarkStart w:id="19" w:name="_Toc55194942"/>
      <w:r>
        <w:rPr>
          <w:rFonts w:hint="eastAsia"/>
        </w:rPr>
        <w:t>2.3.2</w:t>
      </w:r>
      <w:r>
        <w:rPr>
          <w:rFonts w:hint="eastAsia"/>
        </w:rPr>
        <w:t>我的农场</w:t>
      </w:r>
      <w:bookmarkEnd w:id="19"/>
    </w:p>
    <w:p w14:paraId="0661A4BD" w14:textId="77777777" w:rsidR="00642F27" w:rsidRDefault="00E50634" w:rsidP="00473BD0">
      <w:pPr>
        <w:ind w:firstLine="480"/>
      </w:pPr>
      <w:r>
        <w:rPr>
          <w:rFonts w:hint="eastAsia"/>
        </w:rPr>
        <w:t>城市消费者可在“我的农场”区块实现农畜产品的云养殖，“我的农场”的引导</w:t>
      </w:r>
      <w:proofErr w:type="gramStart"/>
      <w:r>
        <w:rPr>
          <w:rFonts w:hint="eastAsia"/>
        </w:rPr>
        <w:t>栏分为</w:t>
      </w:r>
      <w:proofErr w:type="gramEnd"/>
      <w:r>
        <w:rPr>
          <w:rFonts w:hint="eastAsia"/>
        </w:rPr>
        <w:t>四个部分：我的农场，好友农场，交易市场，虚拟农场。</w:t>
      </w:r>
    </w:p>
    <w:p w14:paraId="6AF9A273" w14:textId="77777777" w:rsidR="00642F27" w:rsidRDefault="00E50634" w:rsidP="00473BD0">
      <w:pPr>
        <w:ind w:firstLine="480"/>
      </w:pPr>
      <w:r>
        <w:tab/>
      </w:r>
      <w:r>
        <w:rPr>
          <w:rFonts w:hint="eastAsia"/>
        </w:rPr>
        <w:t>为了增强城市消费者的体验感，我们计划协助农户在田地中安装监控，影像信息上传到“我的农场”。城市消费者进入“我的农场”后即可看到自己农场的情况，“我的农场”中会提示城市消费者浇水、施肥等，还会推送专业的种植经验，协助城市消费者学习并判断作物成长情况及作物需求。</w:t>
      </w:r>
    </w:p>
    <w:p w14:paraId="05DA1409" w14:textId="77777777" w:rsidR="00642F27" w:rsidRDefault="00E50634" w:rsidP="00473BD0">
      <w:pPr>
        <w:ind w:firstLine="480"/>
      </w:pPr>
      <w:r>
        <w:rPr>
          <w:rFonts w:hint="eastAsia"/>
        </w:rPr>
        <w:t>城市消费者对自己的农场下达浇水、施肥等指令后，农户收到城市消费者的指令，完成相应的操作，实现农畜产品的“云养殖”。</w:t>
      </w:r>
    </w:p>
    <w:p w14:paraId="1A3F534C" w14:textId="77777777" w:rsidR="00642F27" w:rsidRDefault="00E50634" w:rsidP="00473BD0">
      <w:pPr>
        <w:ind w:firstLine="480"/>
      </w:pPr>
      <w:r>
        <w:rPr>
          <w:rFonts w:hint="eastAsia"/>
        </w:rPr>
        <w:t>城市用户也可以通过好友农场进入好友的农场对其进行灌溉等操作。</w:t>
      </w:r>
    </w:p>
    <w:p w14:paraId="0A6B3CAA" w14:textId="77777777" w:rsidR="00642F27" w:rsidRDefault="00E50634" w:rsidP="00473BD0">
      <w:pPr>
        <w:ind w:firstLine="480"/>
      </w:pPr>
      <w:r>
        <w:rPr>
          <w:rFonts w:hint="eastAsia"/>
        </w:rPr>
        <w:t>交易市场是“种宝”的另一个交易平台，用户可以在该区域进行各种农产品和农副产品的交易，也可以转让自己云养殖未成熟的农畜产品。切身的考虑用户在云养殖过程中可能出现的问题。</w:t>
      </w:r>
    </w:p>
    <w:p w14:paraId="4F03061F" w14:textId="77777777" w:rsidR="00642F27" w:rsidRDefault="00E50634" w:rsidP="00473BD0">
      <w:pPr>
        <w:ind w:firstLine="480"/>
      </w:pPr>
      <w:r>
        <w:rPr>
          <w:rFonts w:hint="eastAsia"/>
        </w:rPr>
        <w:t>虚拟农场借鉴了“</w:t>
      </w:r>
      <w:r>
        <w:rPr>
          <w:rFonts w:hint="eastAsia"/>
        </w:rPr>
        <w:t>Q</w:t>
      </w:r>
      <w:r>
        <w:t>Q</w:t>
      </w:r>
      <w:r>
        <w:rPr>
          <w:rFonts w:hint="eastAsia"/>
        </w:rPr>
        <w:t>农场”的思想，用户可在该区域养殖虚拟的农畜产</w:t>
      </w:r>
      <w:r>
        <w:rPr>
          <w:rFonts w:hint="eastAsia"/>
        </w:rPr>
        <w:lastRenderedPageBreak/>
        <w:t>品，得到一定的积分后，就可以领取真实的农作物。</w:t>
      </w:r>
    </w:p>
    <w:p w14:paraId="10CDAD71" w14:textId="479AD521" w:rsidR="00B74B23" w:rsidRDefault="00E50634" w:rsidP="00473BD0">
      <w:pPr>
        <w:ind w:firstLine="480"/>
        <w:rPr>
          <w:rFonts w:ascii="宋体" w:hAnsi="宋体"/>
          <w:color w:val="000000" w:themeColor="text1"/>
          <w:szCs w:val="21"/>
        </w:rPr>
      </w:pPr>
      <w:r>
        <w:rPr>
          <w:rFonts w:ascii="宋体" w:hAnsi="宋体" w:cs="Times New Roman" w:hint="eastAsia"/>
          <w:color w:val="FF0000"/>
          <w:szCs w:val="24"/>
        </w:rPr>
        <w:t xml:space="preserve"> </w:t>
      </w:r>
      <w:r>
        <w:rPr>
          <w:noProof/>
        </w:rPr>
        <w:drawing>
          <wp:inline distT="0" distB="0" distL="0" distR="0" wp14:anchorId="1C10D1A0" wp14:editId="2B946D11">
            <wp:extent cx="2335530" cy="4502081"/>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336504" cy="4503958"/>
                    </a:xfrm>
                    <a:prstGeom prst="rect">
                      <a:avLst/>
                    </a:prstGeom>
                    <a:noFill/>
                    <a:ln>
                      <a:noFill/>
                    </a:ln>
                  </pic:spPr>
                </pic:pic>
              </a:graphicData>
            </a:graphic>
          </wp:inline>
        </w:drawing>
      </w:r>
      <w:r w:rsidR="00473BD0">
        <w:rPr>
          <w:noProof/>
        </w:rPr>
        <w:t xml:space="preserve">   </w:t>
      </w:r>
      <w:r>
        <w:rPr>
          <w:noProof/>
        </w:rPr>
        <w:drawing>
          <wp:inline distT="0" distB="0" distL="0" distR="0" wp14:anchorId="4D5DAF55" wp14:editId="737D0F9F">
            <wp:extent cx="2293519" cy="4471705"/>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2307266" cy="4498508"/>
                    </a:xfrm>
                    <a:prstGeom prst="rect">
                      <a:avLst/>
                    </a:prstGeom>
                    <a:noFill/>
                    <a:ln>
                      <a:noFill/>
                    </a:ln>
                  </pic:spPr>
                </pic:pic>
              </a:graphicData>
            </a:graphic>
          </wp:inline>
        </w:drawing>
      </w:r>
      <w:r>
        <w:rPr>
          <w:rFonts w:ascii="宋体" w:hAnsi="宋体"/>
          <w:b/>
          <w:bCs/>
          <w:color w:val="000000" w:themeColor="text1"/>
          <w:sz w:val="32"/>
          <w:szCs w:val="32"/>
        </w:rPr>
        <w:tab/>
      </w:r>
      <w:r w:rsidR="00473BD0">
        <w:rPr>
          <w:rFonts w:ascii="宋体" w:hAnsi="宋体"/>
          <w:b/>
          <w:bCs/>
          <w:color w:val="000000" w:themeColor="text1"/>
          <w:sz w:val="32"/>
          <w:szCs w:val="32"/>
        </w:rPr>
        <w:t xml:space="preserve">  </w:t>
      </w:r>
      <w:r>
        <w:rPr>
          <w:rFonts w:ascii="宋体" w:hAnsi="宋体" w:hint="eastAsia"/>
          <w:color w:val="000000" w:themeColor="text1"/>
          <w:szCs w:val="21"/>
        </w:rPr>
        <w:t>图2-1</w:t>
      </w:r>
      <w:r w:rsidR="00766022">
        <w:rPr>
          <w:rFonts w:ascii="宋体" w:hAnsi="宋体"/>
          <w:color w:val="000000" w:themeColor="text1"/>
          <w:szCs w:val="21"/>
        </w:rPr>
        <w:t>1</w:t>
      </w:r>
      <w:r>
        <w:rPr>
          <w:rFonts w:ascii="宋体" w:hAnsi="宋体"/>
          <w:color w:val="000000" w:themeColor="text1"/>
          <w:szCs w:val="21"/>
        </w:rPr>
        <w:tab/>
      </w:r>
      <w:r>
        <w:rPr>
          <w:rFonts w:ascii="宋体" w:hAnsi="宋体" w:hint="eastAsia"/>
          <w:color w:val="000000" w:themeColor="text1"/>
          <w:szCs w:val="21"/>
        </w:rPr>
        <w:t>我的农场主界面</w:t>
      </w:r>
      <w:r>
        <w:rPr>
          <w:rFonts w:ascii="宋体" w:hAnsi="宋体"/>
          <w:color w:val="000000" w:themeColor="text1"/>
          <w:szCs w:val="21"/>
        </w:rPr>
        <w:t xml:space="preserve">               </w:t>
      </w:r>
      <w:r>
        <w:rPr>
          <w:rFonts w:ascii="宋体" w:hAnsi="宋体" w:hint="eastAsia"/>
          <w:color w:val="000000" w:themeColor="text1"/>
          <w:szCs w:val="21"/>
        </w:rPr>
        <w:t>图2-1</w:t>
      </w:r>
      <w:r w:rsidR="00766022">
        <w:rPr>
          <w:rFonts w:ascii="宋体" w:hAnsi="宋体"/>
          <w:color w:val="000000" w:themeColor="text1"/>
          <w:szCs w:val="21"/>
        </w:rPr>
        <w:t>2</w:t>
      </w:r>
      <w:r>
        <w:rPr>
          <w:rFonts w:ascii="宋体" w:hAnsi="宋体" w:hint="eastAsia"/>
          <w:color w:val="000000" w:themeColor="text1"/>
          <w:szCs w:val="21"/>
        </w:rPr>
        <w:t>我的农场内部界面</w:t>
      </w:r>
    </w:p>
    <w:p w14:paraId="7A88204B" w14:textId="77777777" w:rsidR="00B74B23" w:rsidRPr="00473BD0" w:rsidRDefault="00B74B23">
      <w:pPr>
        <w:ind w:firstLine="480"/>
        <w:rPr>
          <w:rFonts w:ascii="宋体" w:hAnsi="宋体"/>
          <w:color w:val="000000" w:themeColor="text1"/>
          <w:szCs w:val="21"/>
        </w:rPr>
      </w:pPr>
    </w:p>
    <w:p w14:paraId="27ACDCA6" w14:textId="77777777" w:rsidR="00642F27" w:rsidRDefault="00E50634" w:rsidP="00473BD0">
      <w:pPr>
        <w:pStyle w:val="3"/>
        <w:spacing w:before="156" w:after="156"/>
        <w:ind w:firstLine="560"/>
      </w:pPr>
      <w:bookmarkStart w:id="20" w:name="_Toc55194943"/>
      <w:r>
        <w:rPr>
          <w:rFonts w:hint="eastAsia"/>
        </w:rPr>
        <w:t>2.3.3</w:t>
      </w:r>
      <w:r>
        <w:rPr>
          <w:rFonts w:hint="eastAsia"/>
        </w:rPr>
        <w:t>种宝空间</w:t>
      </w:r>
      <w:bookmarkEnd w:id="20"/>
      <w:r>
        <w:t xml:space="preserve"> </w:t>
      </w:r>
    </w:p>
    <w:p w14:paraId="2D99A027" w14:textId="77777777" w:rsidR="00642F27" w:rsidRDefault="00E50634" w:rsidP="00473BD0">
      <w:pPr>
        <w:ind w:firstLine="480"/>
      </w:pPr>
      <w:proofErr w:type="gramStart"/>
      <w:r>
        <w:rPr>
          <w:rFonts w:hint="eastAsia"/>
        </w:rPr>
        <w:t>种宝空间</w:t>
      </w:r>
      <w:proofErr w:type="gramEnd"/>
      <w:r>
        <w:rPr>
          <w:rFonts w:hint="eastAsia"/>
        </w:rPr>
        <w:t>是用户们交流养殖经验，分享养殖成果的平台，引导</w:t>
      </w:r>
      <w:proofErr w:type="gramStart"/>
      <w:r>
        <w:rPr>
          <w:rFonts w:hint="eastAsia"/>
        </w:rPr>
        <w:t>栏分为</w:t>
      </w:r>
      <w:proofErr w:type="gramEnd"/>
      <w:r>
        <w:rPr>
          <w:rFonts w:hint="eastAsia"/>
        </w:rPr>
        <w:t>星级农场，交易市场，种植经验，摄影，线上交流与创业。</w:t>
      </w:r>
    </w:p>
    <w:p w14:paraId="79A1B575" w14:textId="77777777" w:rsidR="00642F27" w:rsidRDefault="00E50634" w:rsidP="00473BD0">
      <w:pPr>
        <w:ind w:firstLine="480"/>
      </w:pPr>
      <w:r>
        <w:rPr>
          <w:rFonts w:hint="eastAsia"/>
        </w:rPr>
        <w:t>星际农场：向用户展示“种宝”里优秀的农场。</w:t>
      </w:r>
    </w:p>
    <w:p w14:paraId="4BBB39AC" w14:textId="77777777" w:rsidR="00642F27" w:rsidRDefault="00E50634" w:rsidP="00473BD0">
      <w:pPr>
        <w:ind w:firstLine="480"/>
      </w:pPr>
      <w:r>
        <w:rPr>
          <w:rFonts w:hint="eastAsia"/>
        </w:rPr>
        <w:t>交易市场：与“我的农场”中的“交易市场”的另一入口。</w:t>
      </w:r>
    </w:p>
    <w:p w14:paraId="68A0522D" w14:textId="77777777" w:rsidR="00642F27" w:rsidRDefault="00E50634" w:rsidP="00473BD0">
      <w:pPr>
        <w:ind w:firstLine="480"/>
      </w:pPr>
      <w:r>
        <w:rPr>
          <w:rFonts w:hint="eastAsia"/>
        </w:rPr>
        <w:t>种植经验：优秀的养殖者在这里发布帖子介绍养殖的经验，养殖</w:t>
      </w:r>
      <w:proofErr w:type="gramStart"/>
      <w:r>
        <w:rPr>
          <w:rFonts w:hint="eastAsia"/>
        </w:rPr>
        <w:t>萌新们</w:t>
      </w:r>
      <w:proofErr w:type="gramEnd"/>
      <w:r>
        <w:rPr>
          <w:rFonts w:hint="eastAsia"/>
        </w:rPr>
        <w:t>可以在这里学习理论知识。</w:t>
      </w:r>
    </w:p>
    <w:p w14:paraId="697D6841" w14:textId="77777777" w:rsidR="00642F27" w:rsidRDefault="00E50634" w:rsidP="00473BD0">
      <w:pPr>
        <w:ind w:firstLine="480"/>
      </w:pPr>
      <w:r>
        <w:rPr>
          <w:rFonts w:hint="eastAsia"/>
        </w:rPr>
        <w:t>摄影：用户在这里展示自己的养殖成果，记录自己的培育历程。</w:t>
      </w:r>
    </w:p>
    <w:p w14:paraId="0B1572A3" w14:textId="77777777" w:rsidR="00642F27" w:rsidRDefault="00E50634" w:rsidP="00473BD0">
      <w:pPr>
        <w:ind w:firstLine="480"/>
      </w:pPr>
      <w:r>
        <w:rPr>
          <w:rFonts w:hint="eastAsia"/>
        </w:rPr>
        <w:t>线上交流：给用户提供在线交流的平台。</w:t>
      </w:r>
    </w:p>
    <w:p w14:paraId="50DB95B4" w14:textId="77777777" w:rsidR="00642F27" w:rsidRDefault="00E50634" w:rsidP="00473BD0">
      <w:pPr>
        <w:ind w:firstLine="480"/>
      </w:pPr>
      <w:r>
        <w:rPr>
          <w:rFonts w:hint="eastAsia"/>
        </w:rPr>
        <w:t>创业：供有投资意向的用户在这里推销自己具有销售潜力的农畜产品，联系可提供大面积土地的农业合作社。</w:t>
      </w:r>
    </w:p>
    <w:p w14:paraId="130B06F7" w14:textId="15823522" w:rsidR="00642F27" w:rsidRDefault="00473BD0" w:rsidP="00473BD0">
      <w:pPr>
        <w:ind w:firstLineChars="0" w:firstLine="0"/>
        <w:rPr>
          <w:rFonts w:ascii="宋体" w:hAnsi="宋体"/>
          <w:b/>
          <w:bCs/>
          <w:color w:val="000000" w:themeColor="text1"/>
          <w:sz w:val="32"/>
          <w:szCs w:val="32"/>
        </w:rPr>
      </w:pPr>
      <w:r>
        <w:rPr>
          <w:rFonts w:ascii="宋体" w:hAnsi="宋体" w:cs="Times New Roman"/>
          <w:noProof/>
          <w:szCs w:val="24"/>
        </w:rPr>
        <w:lastRenderedPageBreak/>
        <w:drawing>
          <wp:inline distT="0" distB="0" distL="0" distR="0" wp14:anchorId="03237582" wp14:editId="06C077CD">
            <wp:extent cx="2471163" cy="4829810"/>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2477226" cy="4841660"/>
                    </a:xfrm>
                    <a:prstGeom prst="rect">
                      <a:avLst/>
                    </a:prstGeom>
                    <a:noFill/>
                    <a:ln>
                      <a:noFill/>
                    </a:ln>
                  </pic:spPr>
                </pic:pic>
              </a:graphicData>
            </a:graphic>
          </wp:inline>
        </w:drawing>
      </w:r>
      <w:r>
        <w:rPr>
          <w:rFonts w:ascii="宋体" w:hAnsi="宋体" w:hint="eastAsia"/>
          <w:b/>
          <w:bCs/>
          <w:color w:val="000000" w:themeColor="text1"/>
          <w:sz w:val="32"/>
          <w:szCs w:val="32"/>
        </w:rPr>
        <w:t xml:space="preserve"> </w:t>
      </w:r>
      <w:r>
        <w:rPr>
          <w:rFonts w:ascii="宋体" w:hAnsi="宋体"/>
          <w:b/>
          <w:bCs/>
          <w:color w:val="000000" w:themeColor="text1"/>
          <w:sz w:val="32"/>
          <w:szCs w:val="32"/>
        </w:rPr>
        <w:t xml:space="preserve">  </w:t>
      </w:r>
      <w:r w:rsidR="00E50634">
        <w:rPr>
          <w:noProof/>
        </w:rPr>
        <w:drawing>
          <wp:inline distT="0" distB="0" distL="0" distR="0" wp14:anchorId="2D8C6154" wp14:editId="79B7BE96">
            <wp:extent cx="2480109" cy="482875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490894" cy="4849756"/>
                    </a:xfrm>
                    <a:prstGeom prst="rect">
                      <a:avLst/>
                    </a:prstGeom>
                    <a:noFill/>
                    <a:ln>
                      <a:noFill/>
                    </a:ln>
                  </pic:spPr>
                </pic:pic>
              </a:graphicData>
            </a:graphic>
          </wp:inline>
        </w:drawing>
      </w:r>
    </w:p>
    <w:p w14:paraId="2916ECC7" w14:textId="77CD7E2D" w:rsidR="00642F27" w:rsidRDefault="00E50634">
      <w:pPr>
        <w:ind w:firstLineChars="500" w:firstLine="1200"/>
        <w:rPr>
          <w:rFonts w:ascii="宋体" w:hAnsi="宋体"/>
          <w:b/>
          <w:bCs/>
          <w:color w:val="000000" w:themeColor="text1"/>
          <w:szCs w:val="21"/>
        </w:rPr>
      </w:pPr>
      <w:r>
        <w:rPr>
          <w:rFonts w:ascii="宋体" w:hAnsi="宋体" w:cs="Times New Roman" w:hint="eastAsia"/>
          <w:szCs w:val="21"/>
        </w:rPr>
        <w:t>图2-1</w:t>
      </w:r>
      <w:r w:rsidR="00766022">
        <w:rPr>
          <w:rFonts w:ascii="宋体" w:hAnsi="宋体" w:cs="Times New Roman"/>
          <w:szCs w:val="21"/>
        </w:rPr>
        <w:t>3</w:t>
      </w:r>
      <w:r>
        <w:rPr>
          <w:rFonts w:ascii="宋体" w:hAnsi="宋体" w:cs="Times New Roman"/>
          <w:szCs w:val="21"/>
        </w:rPr>
        <w:t xml:space="preserve"> </w:t>
      </w:r>
      <w:proofErr w:type="gramStart"/>
      <w:r>
        <w:rPr>
          <w:rFonts w:ascii="宋体" w:hAnsi="宋体" w:cs="Times New Roman" w:hint="eastAsia"/>
          <w:szCs w:val="21"/>
        </w:rPr>
        <w:t>种宝空间</w:t>
      </w:r>
      <w:proofErr w:type="gramEnd"/>
      <w:r>
        <w:rPr>
          <w:rFonts w:ascii="宋体" w:hAnsi="宋体" w:cs="Times New Roman" w:hint="eastAsia"/>
          <w:szCs w:val="21"/>
        </w:rPr>
        <w:t xml:space="preserve">                    </w:t>
      </w:r>
      <w:r>
        <w:rPr>
          <w:rFonts w:ascii="宋体" w:hAnsi="宋体" w:hint="eastAsia"/>
          <w:color w:val="000000" w:themeColor="text1"/>
          <w:szCs w:val="21"/>
        </w:rPr>
        <w:t>图2-1</w:t>
      </w:r>
      <w:r w:rsidR="00766022">
        <w:rPr>
          <w:rFonts w:ascii="宋体" w:hAnsi="宋体"/>
          <w:color w:val="000000" w:themeColor="text1"/>
          <w:szCs w:val="21"/>
        </w:rPr>
        <w:t>4</w:t>
      </w:r>
      <w:r>
        <w:rPr>
          <w:rFonts w:ascii="宋体" w:hAnsi="宋体"/>
          <w:color w:val="000000" w:themeColor="text1"/>
          <w:szCs w:val="21"/>
        </w:rPr>
        <w:t xml:space="preserve"> </w:t>
      </w:r>
      <w:r>
        <w:rPr>
          <w:rFonts w:ascii="宋体" w:hAnsi="宋体" w:hint="eastAsia"/>
          <w:color w:val="000000" w:themeColor="text1"/>
          <w:szCs w:val="21"/>
        </w:rPr>
        <w:t>个人中心</w:t>
      </w:r>
    </w:p>
    <w:p w14:paraId="6F8646DC" w14:textId="77777777" w:rsidR="00642F27" w:rsidRDefault="00E50634" w:rsidP="00473BD0">
      <w:pPr>
        <w:pStyle w:val="3"/>
        <w:spacing w:before="156" w:after="156"/>
        <w:ind w:firstLine="560"/>
      </w:pPr>
      <w:bookmarkStart w:id="21" w:name="_Toc55194944"/>
      <w:r>
        <w:rPr>
          <w:rFonts w:hint="eastAsia"/>
        </w:rPr>
        <w:t>2.3.4</w:t>
      </w:r>
      <w:r>
        <w:t xml:space="preserve"> </w:t>
      </w:r>
      <w:r>
        <w:rPr>
          <w:rFonts w:hint="eastAsia"/>
        </w:rPr>
        <w:t>个人中心</w:t>
      </w:r>
      <w:bookmarkEnd w:id="21"/>
    </w:p>
    <w:p w14:paraId="3A7BC244" w14:textId="70AC4760" w:rsidR="00642F27" w:rsidRPr="00473BD0" w:rsidRDefault="00E50634" w:rsidP="00473BD0">
      <w:pPr>
        <w:ind w:firstLine="480"/>
        <w:rPr>
          <w:b/>
          <w:bCs/>
          <w:color w:val="000000" w:themeColor="text1"/>
          <w:sz w:val="32"/>
          <w:szCs w:val="32"/>
        </w:rPr>
      </w:pPr>
      <w:r>
        <w:rPr>
          <w:rFonts w:hint="eastAsia"/>
        </w:rPr>
        <w:t>用户可通过个人中心进行设置，查看自己的积分及成就，联系客服。在我的关注栏里，用户可查看自己关注农户最新发布的可供养殖的农畜产品，及时下单。</w:t>
      </w:r>
    </w:p>
    <w:p w14:paraId="38D879FA" w14:textId="77777777" w:rsidR="00642F27" w:rsidRDefault="00E50634" w:rsidP="00473BD0">
      <w:pPr>
        <w:pStyle w:val="1"/>
        <w:spacing w:before="156" w:after="156"/>
        <w:ind w:firstLine="600"/>
      </w:pPr>
      <w:bookmarkStart w:id="22" w:name="_Toc55194945"/>
      <w:r>
        <w:rPr>
          <w:rFonts w:hint="eastAsia"/>
        </w:rPr>
        <w:t>2.4</w:t>
      </w:r>
      <w:r>
        <w:rPr>
          <w:rFonts w:hint="eastAsia"/>
        </w:rPr>
        <w:t>产品技术目标</w:t>
      </w:r>
      <w:bookmarkEnd w:id="22"/>
    </w:p>
    <w:p w14:paraId="63CC4C67" w14:textId="77777777" w:rsidR="00642F27" w:rsidRDefault="00E50634" w:rsidP="00473BD0">
      <w:pPr>
        <w:ind w:firstLine="480"/>
      </w:pPr>
      <w:r>
        <w:rPr>
          <w:rFonts w:hint="eastAsia"/>
        </w:rPr>
        <w:t>现在市面上很多</w:t>
      </w:r>
      <w:r>
        <w:t xml:space="preserve"> App </w:t>
      </w:r>
      <w:proofErr w:type="gramStart"/>
      <w:r>
        <w:rPr>
          <w:rFonts w:hint="eastAsia"/>
        </w:rPr>
        <w:t>同质化很严重</w:t>
      </w:r>
      <w:proofErr w:type="gramEnd"/>
      <w:r>
        <w:rPr>
          <w:rFonts w:hint="eastAsia"/>
        </w:rPr>
        <w:t>，理由是能减少用户的认知成本，更加符合用户的习惯，比如支付宝</w:t>
      </w:r>
      <w:proofErr w:type="gramStart"/>
      <w:r>
        <w:rPr>
          <w:rFonts w:hint="eastAsia"/>
        </w:rPr>
        <w:t>和微信的</w:t>
      </w:r>
      <w:proofErr w:type="gramEnd"/>
      <w:r>
        <w:rPr>
          <w:rFonts w:hint="eastAsia"/>
        </w:rPr>
        <w:t>聊天功能。与此不同的是，</w:t>
      </w:r>
      <w:proofErr w:type="gramStart"/>
      <w:r>
        <w:rPr>
          <w:rFonts w:hint="eastAsia"/>
        </w:rPr>
        <w:t>种宝</w:t>
      </w:r>
      <w:proofErr w:type="gramEnd"/>
      <w:r>
        <w:t>APP</w:t>
      </w:r>
      <w:r>
        <w:rPr>
          <w:rFonts w:hint="eastAsia"/>
        </w:rPr>
        <w:t>意在推行全新的健康农产品购买与种植体验。</w:t>
      </w:r>
    </w:p>
    <w:p w14:paraId="2F9BEA6E" w14:textId="77777777" w:rsidR="00642F27" w:rsidRDefault="00E50634" w:rsidP="00473BD0">
      <w:pPr>
        <w:ind w:firstLine="480"/>
      </w:pPr>
      <w:r>
        <w:rPr>
          <w:rFonts w:hint="eastAsia"/>
        </w:rPr>
        <w:t>“种宝”</w:t>
      </w:r>
      <w:r>
        <w:t xml:space="preserve"> </w:t>
      </w:r>
      <w:r>
        <w:rPr>
          <w:rFonts w:hint="eastAsia"/>
        </w:rPr>
        <w:t>用户端（包括</w:t>
      </w:r>
      <w:r>
        <w:t>APP</w:t>
      </w:r>
      <w:r>
        <w:rPr>
          <w:rFonts w:hint="eastAsia"/>
        </w:rPr>
        <w:t>及其附属部分、</w:t>
      </w:r>
      <w:r>
        <w:t>APP</w:t>
      </w:r>
      <w:r>
        <w:rPr>
          <w:rFonts w:hint="eastAsia"/>
        </w:rPr>
        <w:t>后台接口等）采用面向对象设计范式，主要考虑用户使用体验；后端（包括服务端、数据端、</w:t>
      </w:r>
      <w:proofErr w:type="gramStart"/>
      <w:r>
        <w:rPr>
          <w:rFonts w:hint="eastAsia"/>
        </w:rPr>
        <w:t>客服端及</w:t>
      </w:r>
      <w:proofErr w:type="gramEnd"/>
      <w:r>
        <w:rPr>
          <w:rFonts w:hint="eastAsia"/>
        </w:rPr>
        <w:t>维护端等）采用面向函数设计范式与调包相结合，主要考虑数据处理处理与发掘效率和机器学习服务用户程度。下文将详细介绍细分设计原则。</w:t>
      </w:r>
    </w:p>
    <w:p w14:paraId="0B7D3DBA" w14:textId="77777777" w:rsidR="00642F27" w:rsidRDefault="00E50634" w:rsidP="00473BD0">
      <w:pPr>
        <w:pStyle w:val="3"/>
        <w:spacing w:before="156" w:after="156"/>
        <w:ind w:firstLine="560"/>
        <w:rPr>
          <w:b/>
        </w:rPr>
      </w:pPr>
      <w:bookmarkStart w:id="23" w:name="_Toc55194946"/>
      <w:r>
        <w:lastRenderedPageBreak/>
        <w:t>2.</w:t>
      </w:r>
      <w:r>
        <w:rPr>
          <w:rFonts w:hint="eastAsia"/>
        </w:rPr>
        <w:t>4</w:t>
      </w:r>
      <w:r>
        <w:t>.1</w:t>
      </w:r>
      <w:r>
        <w:rPr>
          <w:rFonts w:hint="eastAsia"/>
        </w:rPr>
        <w:t>充分考虑用户使用习惯</w:t>
      </w:r>
      <w:bookmarkEnd w:id="23"/>
    </w:p>
    <w:p w14:paraId="5EB5D226" w14:textId="77777777" w:rsidR="00642F27" w:rsidRDefault="00E50634" w:rsidP="00473BD0">
      <w:pPr>
        <w:ind w:firstLine="480"/>
      </w:pPr>
      <w:r>
        <w:rPr>
          <w:rFonts w:hint="eastAsia"/>
        </w:rPr>
        <w:t>（</w:t>
      </w:r>
      <w:r>
        <w:t>1</w:t>
      </w:r>
      <w:r>
        <w:rPr>
          <w:rFonts w:hint="eastAsia"/>
        </w:rPr>
        <w:t>）用户使用习惯：经我们走访观察记录，大多数人拿手机购物时的时候是双手握，主要使用右手拇指点击下方按钮转换页面，其他操作主要使用右手食指进行翻页、点击等操作。相比较而言更倾向于观看视频，其次图片，字符少于等于</w:t>
      </w:r>
      <w:r>
        <w:t>12</w:t>
      </w:r>
      <w:r>
        <w:rPr>
          <w:rFonts w:hint="eastAsia"/>
        </w:rPr>
        <w:t>个</w:t>
      </w:r>
      <w:r>
        <w:t xml:space="preserve"> </w:t>
      </w:r>
      <w:r>
        <w:rPr>
          <w:rFonts w:hint="eastAsia"/>
        </w:rPr>
        <w:t>的字段为主</w:t>
      </w:r>
      <w:r>
        <w:t>[8]</w:t>
      </w:r>
      <w:r>
        <w:rPr>
          <w:rFonts w:hint="eastAsia"/>
        </w:rPr>
        <w:t>。</w:t>
      </w:r>
    </w:p>
    <w:p w14:paraId="004BE3E2" w14:textId="77777777" w:rsidR="00642F27" w:rsidRDefault="00E50634" w:rsidP="00473BD0">
      <w:pPr>
        <w:ind w:firstLine="480"/>
      </w:pPr>
      <w:r>
        <w:rPr>
          <w:rFonts w:hint="eastAsia"/>
        </w:rPr>
        <w:t>（</w:t>
      </w:r>
      <w:r>
        <w:t>2</w:t>
      </w:r>
      <w:r>
        <w:rPr>
          <w:rFonts w:hint="eastAsia"/>
        </w:rPr>
        <w:t>）针对性设计原则：针对用户使用习惯，我们将将通过不断绘制用户手指碰</w:t>
      </w:r>
      <w:proofErr w:type="gramStart"/>
      <w:r>
        <w:rPr>
          <w:rFonts w:hint="eastAsia"/>
        </w:rPr>
        <w:t>触热图</w:t>
      </w:r>
      <w:proofErr w:type="gramEnd"/>
      <w:r>
        <w:rPr>
          <w:rFonts w:hint="eastAsia"/>
        </w:rPr>
        <w:t>的方式调整</w:t>
      </w:r>
      <w:r>
        <w:t>APP</w:t>
      </w:r>
      <w:r>
        <w:rPr>
          <w:rFonts w:hint="eastAsia"/>
        </w:rPr>
        <w:t>按钮及其他交互原件位置，避免碰触盲区；按钮采取下大上小的人体工学设计，以适应拇指和食指的不同特点；给每个农（副）产品及农（副）服务者便捷的短视频录制、剪辑功能方便产生视频媒介形式的信息（初步计划模块化接入</w:t>
      </w:r>
      <w:r>
        <w:t>online-video-cutter.com/</w:t>
      </w:r>
      <w:proofErr w:type="spellStart"/>
      <w:r>
        <w:t>cn</w:t>
      </w:r>
      <w:proofErr w:type="spellEnd"/>
      <w:r>
        <w:t>/</w:t>
      </w:r>
      <w:r>
        <w:rPr>
          <w:rFonts w:hint="eastAsia"/>
        </w:rPr>
        <w:t>）；字符以短句为主，以动图、关键词等元素辅助</w:t>
      </w:r>
      <w:r>
        <w:t>[9-10]</w:t>
      </w:r>
      <w:r>
        <w:rPr>
          <w:rFonts w:hint="eastAsia"/>
        </w:rPr>
        <w:t>，例如首页根据用户的阅读习惯将信息由上而下排列。由搜索栏，宣传栏，引导栏，和推荐栏组成，满足用户习惯需要。</w:t>
      </w:r>
    </w:p>
    <w:p w14:paraId="7A72140A" w14:textId="77777777" w:rsidR="00642F27" w:rsidRDefault="00E50634" w:rsidP="00473BD0">
      <w:pPr>
        <w:pStyle w:val="3"/>
        <w:spacing w:before="156" w:after="156"/>
        <w:ind w:firstLine="560"/>
      </w:pPr>
      <w:bookmarkStart w:id="24" w:name="_Toc55194947"/>
      <w:r>
        <w:t>2.</w:t>
      </w:r>
      <w:r>
        <w:rPr>
          <w:rFonts w:hint="eastAsia"/>
        </w:rPr>
        <w:t>4</w:t>
      </w:r>
      <w:r>
        <w:t>.2</w:t>
      </w:r>
      <w:r>
        <w:rPr>
          <w:rFonts w:hint="eastAsia"/>
        </w:rPr>
        <w:t>尽量减少产品层级</w:t>
      </w:r>
      <w:bookmarkEnd w:id="24"/>
    </w:p>
    <w:p w14:paraId="0577B3A8" w14:textId="77777777" w:rsidR="00642F27" w:rsidRDefault="00E50634" w:rsidP="00473BD0">
      <w:pPr>
        <w:ind w:firstLine="480"/>
      </w:pPr>
      <w:r>
        <w:rPr>
          <w:rFonts w:hint="eastAsia"/>
        </w:rPr>
        <w:t>有研究表明</w:t>
      </w:r>
      <w:r>
        <w:t>[11]</w:t>
      </w:r>
      <w:r>
        <w:rPr>
          <w:rFonts w:hint="eastAsia"/>
        </w:rPr>
        <w:t>，在移动设备上，过多的层级会使用户失去耐心而放弃对产品的使用。为此我们采取</w:t>
      </w:r>
      <w:r>
        <w:t>UI</w:t>
      </w:r>
      <w:r>
        <w:rPr>
          <w:rFonts w:hint="eastAsia"/>
        </w:rPr>
        <w:t>扁平化设计：使用选项卡</w:t>
      </w:r>
      <w:r>
        <w:t>(tabs)</w:t>
      </w:r>
      <w:r>
        <w:rPr>
          <w:rFonts w:hint="eastAsia"/>
        </w:rPr>
        <w:t>结合分类和内容的展示</w:t>
      </w:r>
      <w:r>
        <w:t>;</w:t>
      </w:r>
      <w:r>
        <w:rPr>
          <w:rFonts w:hint="eastAsia"/>
        </w:rPr>
        <w:t>允许穿越层级操作，比如允许用户在第一层级（搜索、</w:t>
      </w:r>
      <w:r>
        <w:t>AI</w:t>
      </w:r>
      <w:r>
        <w:rPr>
          <w:rFonts w:hint="eastAsia"/>
        </w:rPr>
        <w:t>推荐产品的导航结构</w:t>
      </w:r>
      <w:r>
        <w:t>[12]</w:t>
      </w:r>
      <w:r>
        <w:rPr>
          <w:rFonts w:hint="eastAsia"/>
        </w:rPr>
        <w:t>）对第二层级的内容（详细介绍的展开、短视频的观看等）进行直接操作</w:t>
      </w:r>
      <w:r>
        <w:t>(</w:t>
      </w:r>
      <w:r>
        <w:rPr>
          <w:rFonts w:hint="eastAsia"/>
        </w:rPr>
        <w:t>下拉、长按、双击等实现方式</w:t>
      </w:r>
      <w:r>
        <w:t>)</w:t>
      </w:r>
      <w:r>
        <w:rPr>
          <w:rFonts w:hint="eastAsia"/>
        </w:rPr>
        <w:t>。为提供足够信息吸引用户，“种宝”</w:t>
      </w:r>
      <w:r>
        <w:t xml:space="preserve"> </w:t>
      </w:r>
      <w:r>
        <w:rPr>
          <w:rFonts w:hint="eastAsia"/>
        </w:rPr>
        <w:t>的第一层级包括多种视图，同时确保在主操作栏上给出明显搜索操作入口，用户可以通过搜索打破导航结构，进行全局搜索，全局搜索拟</w:t>
      </w:r>
      <w:proofErr w:type="gramStart"/>
      <w:r>
        <w:rPr>
          <w:rFonts w:hint="eastAsia"/>
        </w:rPr>
        <w:t>引入谷歌站内</w:t>
      </w:r>
      <w:proofErr w:type="gramEnd"/>
      <w:r>
        <w:rPr>
          <w:rFonts w:hint="eastAsia"/>
        </w:rPr>
        <w:t>搜索接口搭配悬浮栏自掉包</w:t>
      </w:r>
      <w:r>
        <w:t>AI</w:t>
      </w:r>
      <w:r>
        <w:rPr>
          <w:rFonts w:hint="eastAsia"/>
        </w:rPr>
        <w:t>推荐</w:t>
      </w:r>
      <w:r>
        <w:t>,</w:t>
      </w:r>
      <w:r>
        <w:rPr>
          <w:rFonts w:hint="eastAsia"/>
        </w:rPr>
        <w:t>并提供返回明确醒目的上一层级的操作。</w:t>
      </w:r>
    </w:p>
    <w:p w14:paraId="5C33E4CF" w14:textId="77777777" w:rsidR="00642F27" w:rsidRDefault="00E50634" w:rsidP="00473BD0">
      <w:pPr>
        <w:pStyle w:val="3"/>
        <w:spacing w:before="156" w:after="156"/>
        <w:ind w:firstLine="560"/>
      </w:pPr>
      <w:bookmarkStart w:id="25" w:name="_Toc55194948"/>
      <w:r>
        <w:t>2.4.3</w:t>
      </w:r>
      <w:r>
        <w:rPr>
          <w:rFonts w:hint="eastAsia"/>
        </w:rPr>
        <w:t>及时反馈原则</w:t>
      </w:r>
      <w:bookmarkEnd w:id="25"/>
    </w:p>
    <w:p w14:paraId="4DDDBC8E" w14:textId="77777777" w:rsidR="00642F27" w:rsidRDefault="00E50634" w:rsidP="00473BD0">
      <w:pPr>
        <w:ind w:firstLine="480"/>
      </w:pPr>
      <w:r>
        <w:rPr>
          <w:rFonts w:hint="eastAsia"/>
        </w:rPr>
        <w:t>即时反馈作为对用户行为的即时回应，一方面尊重了用户劳动，另一方面符合用户心理需求。本“种宝”</w:t>
      </w:r>
      <w:r>
        <w:t>APP</w:t>
      </w:r>
      <w:r>
        <w:rPr>
          <w:rFonts w:hint="eastAsia"/>
        </w:rPr>
        <w:t>通过以下过程实现即时反馈：即用户产生操作，出现</w:t>
      </w:r>
      <w:r>
        <w:t>toast</w:t>
      </w:r>
      <w:r>
        <w:rPr>
          <w:rFonts w:hint="eastAsia"/>
        </w:rPr>
        <w:t>提示，一般</w:t>
      </w:r>
      <w:r>
        <w:t>2-3s</w:t>
      </w:r>
      <w:r>
        <w:rPr>
          <w:rFonts w:hint="eastAsia"/>
        </w:rPr>
        <w:t>消失；通过</w:t>
      </w:r>
      <w:r>
        <w:t>toast</w:t>
      </w:r>
      <w:r>
        <w:rPr>
          <w:rFonts w:hint="eastAsia"/>
        </w:rPr>
        <w:t>中的提示语告知用户需要了解的信息。让用户的行为在使用过程中得到反馈和帮助。</w:t>
      </w:r>
    </w:p>
    <w:p w14:paraId="4E9767E1" w14:textId="77777777" w:rsidR="00642F27" w:rsidRDefault="00E50634" w:rsidP="00473BD0">
      <w:pPr>
        <w:pStyle w:val="3"/>
        <w:spacing w:before="156" w:after="156"/>
        <w:ind w:firstLine="560"/>
      </w:pPr>
      <w:bookmarkStart w:id="26" w:name="_Toc55194949"/>
      <w:r>
        <w:t>2.4.4</w:t>
      </w:r>
      <w:r>
        <w:rPr>
          <w:rFonts w:hint="eastAsia"/>
        </w:rPr>
        <w:t>尽量减少用户的输入</w:t>
      </w:r>
      <w:bookmarkEnd w:id="26"/>
    </w:p>
    <w:p w14:paraId="217909D8" w14:textId="77777777" w:rsidR="00642F27" w:rsidRDefault="00E50634" w:rsidP="00473BD0">
      <w:pPr>
        <w:ind w:firstLine="480"/>
      </w:pPr>
      <w:r>
        <w:rPr>
          <w:rFonts w:hint="eastAsia"/>
        </w:rPr>
        <w:t>初步计划利用采取接入</w:t>
      </w:r>
      <w:r>
        <w:t>google</w:t>
      </w:r>
      <w:r>
        <w:rPr>
          <w:rFonts w:hint="eastAsia"/>
        </w:rPr>
        <w:t>站内搜索与后台机器学习推送相结合的方式，尽可能减少用户输入，记忆用户近几次输入内容，确保用户行为成果被充分尊重，减少用户机械式操作量。</w:t>
      </w:r>
    </w:p>
    <w:p w14:paraId="3B7B548C" w14:textId="77777777" w:rsidR="00642F27" w:rsidRDefault="00E50634" w:rsidP="00473BD0">
      <w:pPr>
        <w:ind w:firstLine="480"/>
      </w:pPr>
      <w:r>
        <w:rPr>
          <w:rFonts w:hint="eastAsia"/>
        </w:rPr>
        <w:lastRenderedPageBreak/>
        <w:t>介于本条原则和接下来</w:t>
      </w:r>
      <w:r>
        <w:t>2.3.3</w:t>
      </w:r>
      <w:r>
        <w:rPr>
          <w:rFonts w:hint="eastAsia"/>
        </w:rPr>
        <w:t>中所述的充分考虑用户的使用场景和干扰源原则，用户可能在不方便输入的环境下使用本产品。故此，拟使用</w:t>
      </w:r>
      <w:r>
        <w:t>PaddlePaddle1.4.1</w:t>
      </w:r>
      <w:r>
        <w:rPr>
          <w:rFonts w:hint="eastAsia"/>
        </w:rPr>
        <w:t>深度学习模块对用户拍照进行类似农副产品、养殖场、农场查找等功能和文字识别与自然语言处理功能加强对该原则的落实。</w:t>
      </w:r>
    </w:p>
    <w:p w14:paraId="056757BA" w14:textId="77777777" w:rsidR="00642F27" w:rsidRDefault="00E50634" w:rsidP="00473BD0">
      <w:pPr>
        <w:pStyle w:val="3"/>
        <w:spacing w:before="156" w:after="156"/>
        <w:ind w:firstLine="560"/>
      </w:pPr>
      <w:bookmarkStart w:id="27" w:name="_Toc55194950"/>
      <w:r>
        <w:t>2.4.5</w:t>
      </w:r>
      <w:r>
        <w:rPr>
          <w:rFonts w:hint="eastAsia"/>
        </w:rPr>
        <w:t>充分考虑用户的使用场景和干扰源</w:t>
      </w:r>
      <w:bookmarkEnd w:id="27"/>
    </w:p>
    <w:p w14:paraId="689D3E61" w14:textId="77777777" w:rsidR="00642F27" w:rsidRDefault="00E50634" w:rsidP="00473BD0">
      <w:pPr>
        <w:ind w:firstLine="480"/>
      </w:pPr>
      <w:r>
        <w:rPr>
          <w:rFonts w:hint="eastAsia"/>
        </w:rPr>
        <w:t>用户使用产品是在什么时间，什么地点，什么环境下使用</w:t>
      </w:r>
      <w:r>
        <w:t>?</w:t>
      </w:r>
      <w:r>
        <w:rPr>
          <w:rFonts w:hint="eastAsia"/>
        </w:rPr>
        <w:t>譬如，商户可能经常在嘈杂的环境中使用自己的产品，这时候的干扰源就是噪音，我们“种宝”产品设计时应避免使用语音技术转而使用常用语自动补全的基于机器学习的自然语言处理技术</w:t>
      </w:r>
      <w:r>
        <w:t>;</w:t>
      </w:r>
      <w:r>
        <w:rPr>
          <w:rFonts w:hint="eastAsia"/>
        </w:rPr>
        <w:t>用户经常在拥挤的环境中使用产品，则产品设计时应避免用户过多地进行输入操作</w:t>
      </w:r>
      <w:r>
        <w:t>;</w:t>
      </w:r>
      <w:r>
        <w:rPr>
          <w:rFonts w:hint="eastAsia"/>
        </w:rPr>
        <w:t>用户经常在地铁等网络环境不好的场所使用产品，产品就应该自动保存用户输入、观看记录等信息，防止信息的丢失。</w:t>
      </w:r>
    </w:p>
    <w:p w14:paraId="736EF7D6" w14:textId="77777777" w:rsidR="00642F27" w:rsidRDefault="00E50634" w:rsidP="00473BD0">
      <w:pPr>
        <w:ind w:firstLine="480"/>
      </w:pPr>
      <w:r>
        <w:rPr>
          <w:rFonts w:hint="eastAsia"/>
        </w:rPr>
        <w:t>在使用手机</w:t>
      </w:r>
      <w:r>
        <w:t>APP</w:t>
      </w:r>
      <w:r>
        <w:rPr>
          <w:rFonts w:hint="eastAsia"/>
        </w:rPr>
        <w:t>时，会出现很多意外状况中断使用，如手机突然没电、浏览信息时被接入电话打断等等。在移动情境中，这些都是不可避免的正常现象，这就需要我们在设计时，要注意保存用户的操作，减少重复劳动，衔接用户的记忆而不是让用户重头开始，操作流程要尽可能确保流畅。</w:t>
      </w:r>
    </w:p>
    <w:p w14:paraId="0326BC77" w14:textId="77777777" w:rsidR="00642F27" w:rsidRDefault="00E50634" w:rsidP="00473BD0">
      <w:pPr>
        <w:pStyle w:val="3"/>
        <w:spacing w:before="156" w:after="156"/>
        <w:ind w:firstLine="560"/>
        <w:rPr>
          <w:b/>
        </w:rPr>
      </w:pPr>
      <w:bookmarkStart w:id="28" w:name="_Toc55194951"/>
      <w:r>
        <w:t>2.4.6</w:t>
      </w:r>
      <w:r>
        <w:rPr>
          <w:rFonts w:hint="eastAsia"/>
        </w:rPr>
        <w:t>登陆、注册、等待闪屏页面优化设计</w:t>
      </w:r>
      <w:bookmarkEnd w:id="28"/>
    </w:p>
    <w:p w14:paraId="0018CE1E" w14:textId="77777777" w:rsidR="00642F27" w:rsidRDefault="00E50634" w:rsidP="00473BD0">
      <w:pPr>
        <w:ind w:firstLine="480"/>
      </w:pPr>
      <w:r>
        <w:rPr>
          <w:rFonts w:hint="eastAsia"/>
        </w:rPr>
        <w:t>本设计原则是重要界面优先原则的个体化应用。注册、登录、等待闪屏界面是网站后台或</w:t>
      </w:r>
      <w:r>
        <w:t>APP</w:t>
      </w:r>
      <w:r>
        <w:rPr>
          <w:rFonts w:hint="eastAsia"/>
        </w:rPr>
        <w:t>常用的小组件，功能虽少，但却是很重要的用户入口，本“种宝”</w:t>
      </w:r>
      <w:r>
        <w:t>APP</w:t>
      </w:r>
      <w:r>
        <w:rPr>
          <w:rFonts w:hint="eastAsia"/>
        </w:rPr>
        <w:t>采用设计美观、交互体验友好的用户引导界面，旨在增强用户认同感，减少心理等待时间。</w:t>
      </w:r>
    </w:p>
    <w:p w14:paraId="52A800CF" w14:textId="77777777" w:rsidR="00642F27" w:rsidRDefault="00E50634" w:rsidP="00473BD0">
      <w:pPr>
        <w:ind w:firstLine="480"/>
      </w:pPr>
      <w:r>
        <w:rPr>
          <w:rFonts w:hint="eastAsia"/>
        </w:rPr>
        <w:t>其中等待闪</w:t>
      </w:r>
      <w:proofErr w:type="gramStart"/>
      <w:r>
        <w:rPr>
          <w:rFonts w:hint="eastAsia"/>
        </w:rPr>
        <w:t>屏采取</w:t>
      </w:r>
      <w:proofErr w:type="gramEnd"/>
      <w:r>
        <w:rPr>
          <w:rFonts w:hint="eastAsia"/>
        </w:rPr>
        <w:t>多种云端更新的个性化设计原则，在平时使用品牌</w:t>
      </w:r>
      <w:r>
        <w:t>LOGO</w:t>
      </w:r>
      <w:r>
        <w:rPr>
          <w:rFonts w:hint="eastAsia"/>
        </w:rPr>
        <w:t>页面；在节假日使用节假日关怀页面，在活动期间使用暖色调推广型页面，并拟利用“跳过”按键搜集用户使用信息通过后端机器学习调整闪屏内容和出现与否。</w:t>
      </w:r>
    </w:p>
    <w:p w14:paraId="1233E09C" w14:textId="77777777" w:rsidR="00642F27" w:rsidRPr="00473BD0" w:rsidRDefault="00E50634" w:rsidP="00473BD0">
      <w:pPr>
        <w:pStyle w:val="3"/>
        <w:spacing w:before="156" w:after="156"/>
        <w:ind w:firstLine="560"/>
      </w:pPr>
      <w:bookmarkStart w:id="29" w:name="_Toc55194952"/>
      <w:r w:rsidRPr="00473BD0">
        <w:t>2.4.7</w:t>
      </w:r>
      <w:r w:rsidRPr="00473BD0">
        <w:rPr>
          <w:rFonts w:hint="eastAsia"/>
        </w:rPr>
        <w:t>本地轻量化设计与服务器端大型化设计</w:t>
      </w:r>
      <w:bookmarkEnd w:id="29"/>
    </w:p>
    <w:p w14:paraId="6B3C7A4A" w14:textId="77777777" w:rsidR="00642F27" w:rsidRDefault="00E50634" w:rsidP="00473BD0">
      <w:pPr>
        <w:ind w:firstLine="480"/>
      </w:pPr>
      <w:r>
        <w:rPr>
          <w:rFonts w:hint="eastAsia"/>
        </w:rPr>
        <w:t>本</w:t>
      </w:r>
      <w:r>
        <w:t>APP</w:t>
      </w:r>
      <w:r>
        <w:rPr>
          <w:rFonts w:hint="eastAsia"/>
        </w:rPr>
        <w:t>为网络应用，依赖无线网络或者数据流量获取即时服务器信息，本地端仅储存少量信息和用户界面，最大程度上压缩后台信息和数据（初步考虑采用</w:t>
      </w:r>
      <w:r>
        <w:t>LZMA2</w:t>
      </w:r>
      <w:r>
        <w:rPr>
          <w:rFonts w:hint="eastAsia"/>
        </w:rPr>
        <w:t>压缩算法），减少用户手机空间占有量，减少卸载率，增加软件可靠性。</w:t>
      </w:r>
    </w:p>
    <w:p w14:paraId="0A2C5CE0" w14:textId="77777777" w:rsidR="00642F27" w:rsidRDefault="00E50634" w:rsidP="00473BD0">
      <w:pPr>
        <w:ind w:firstLine="480"/>
      </w:pPr>
      <w:r>
        <w:rPr>
          <w:rFonts w:hint="eastAsia"/>
        </w:rPr>
        <w:t>服务器</w:t>
      </w:r>
      <w:proofErr w:type="gramStart"/>
      <w:r>
        <w:rPr>
          <w:rFonts w:hint="eastAsia"/>
        </w:rPr>
        <w:t>端需要</w:t>
      </w:r>
      <w:proofErr w:type="gramEnd"/>
      <w:r>
        <w:rPr>
          <w:rFonts w:hint="eastAsia"/>
        </w:rPr>
        <w:t>实现包括</w:t>
      </w:r>
      <w:r>
        <w:t>AI</w:t>
      </w:r>
      <w:r>
        <w:rPr>
          <w:rFonts w:hint="eastAsia"/>
        </w:rPr>
        <w:t>自动推荐，</w:t>
      </w:r>
      <w:r>
        <w:t>AI</w:t>
      </w:r>
      <w:r>
        <w:rPr>
          <w:rFonts w:hint="eastAsia"/>
        </w:rPr>
        <w:t>自动识图，用户行为数据记录与处理，自然语言处理以及自助机器人客服等需要包括深度学习在内的机器学习</w:t>
      </w:r>
      <w:r>
        <w:rPr>
          <w:rFonts w:hint="eastAsia"/>
        </w:rPr>
        <w:lastRenderedPageBreak/>
        <w:t>等高性能需求，故此本</w:t>
      </w:r>
      <w:r>
        <w:t>APP</w:t>
      </w:r>
      <w:r>
        <w:rPr>
          <w:rFonts w:hint="eastAsia"/>
        </w:rPr>
        <w:t>拟租用亚马逊</w:t>
      </w:r>
      <w:r>
        <w:t>VIP</w:t>
      </w:r>
      <w:r>
        <w:rPr>
          <w:rFonts w:hint="eastAsia"/>
        </w:rPr>
        <w:t>或</w:t>
      </w:r>
      <w:proofErr w:type="spellStart"/>
      <w:r>
        <w:t>Googlecloud</w:t>
      </w:r>
      <w:proofErr w:type="spellEnd"/>
      <w:r>
        <w:rPr>
          <w:rFonts w:hint="eastAsia"/>
        </w:rPr>
        <w:t>云服务器保障用户体验及各项需求功能。</w:t>
      </w:r>
    </w:p>
    <w:p w14:paraId="62F3B7BE" w14:textId="77777777" w:rsidR="00642F27" w:rsidRDefault="00E50634" w:rsidP="00473BD0">
      <w:pPr>
        <w:pStyle w:val="3"/>
        <w:spacing w:before="156" w:after="156"/>
        <w:ind w:firstLine="560"/>
      </w:pPr>
      <w:bookmarkStart w:id="30" w:name="_Toc55194953"/>
      <w:r>
        <w:t>2.4.8</w:t>
      </w:r>
      <w:r>
        <w:rPr>
          <w:rFonts w:hint="eastAsia"/>
        </w:rPr>
        <w:t>卖家可视化与买家简明化原则</w:t>
      </w:r>
      <w:bookmarkEnd w:id="30"/>
    </w:p>
    <w:p w14:paraId="3ADCE0F8" w14:textId="14C176BA" w:rsidR="00642F27" w:rsidRDefault="00E50634" w:rsidP="00473BD0">
      <w:pPr>
        <w:ind w:firstLine="480"/>
      </w:pPr>
      <w:r>
        <w:rPr>
          <w:rFonts w:hint="eastAsia"/>
        </w:rPr>
        <w:t>“种宝”</w:t>
      </w:r>
      <w:r>
        <w:t>APP</w:t>
      </w:r>
      <w:r>
        <w:rPr>
          <w:rFonts w:hint="eastAsia"/>
        </w:rPr>
        <w:t>采用买家端和卖家端分离的商业运行模式，卖家端注重可视化操作、可视化推广，买家端注重简明化购买、简明化观赏等。考虑买卖双方差异性，充分给卖家提供及时改善商品和服务的数据和信息，尽可能减少买家从意向到落成的中间步骤。</w:t>
      </w:r>
    </w:p>
    <w:p w14:paraId="6C2A75F7" w14:textId="2BEC4267" w:rsidR="00291E1F" w:rsidRDefault="00291E1F" w:rsidP="00291E1F">
      <w:pPr>
        <w:pStyle w:val="1"/>
        <w:spacing w:before="156" w:after="156"/>
        <w:ind w:firstLine="600"/>
        <w:rPr>
          <w:rFonts w:hint="eastAsia"/>
        </w:rPr>
      </w:pPr>
      <w:bookmarkStart w:id="31" w:name="_Toc55194954"/>
      <w:r>
        <w:rPr>
          <w:rFonts w:hint="eastAsia"/>
        </w:rPr>
        <w:t>2</w:t>
      </w:r>
      <w:r>
        <w:t>.5</w:t>
      </w:r>
      <w:r>
        <w:rPr>
          <w:rFonts w:hint="eastAsia"/>
        </w:rPr>
        <w:t>威海当地农林牧副渔特色产品依托</w:t>
      </w:r>
      <w:bookmarkEnd w:id="31"/>
    </w:p>
    <w:p w14:paraId="33FC6CF5" w14:textId="77777777" w:rsidR="00291E1F" w:rsidRDefault="00291E1F" w:rsidP="00291E1F">
      <w:pPr>
        <w:ind w:firstLine="480"/>
      </w:pPr>
      <w:r>
        <w:rPr>
          <w:rFonts w:hint="eastAsia"/>
        </w:rPr>
        <w:t>1.</w:t>
      </w:r>
      <w:r>
        <w:t>威海无花果</w:t>
      </w:r>
      <w:r>
        <w:rPr>
          <w:rFonts w:hint="eastAsia"/>
        </w:rPr>
        <w:t>是</w:t>
      </w:r>
      <w:r>
        <w:t>山东省威海市特产，中国国家地理标志产品。威海无花果皮薄无核，肉质柔软，风味甜美，鲜嫩爽口，营养价值高</w:t>
      </w:r>
      <w:r>
        <w:rPr>
          <w:rFonts w:hint="eastAsia"/>
        </w:rPr>
        <w:t>，</w:t>
      </w:r>
      <w:r>
        <w:t xml:space="preserve"> </w:t>
      </w:r>
      <w:r>
        <w:t>老少皆宜。含有多种人体必需的氨基酸及矿物质，经常食用可润肺健脾、清脑化</w:t>
      </w:r>
      <w:proofErr w:type="gramStart"/>
      <w:r>
        <w:t>瘀</w:t>
      </w:r>
      <w:proofErr w:type="gramEnd"/>
      <w:r>
        <w:t>、防癌治癌，是古代道家、佛家修炼时食用的上选果品。</w:t>
      </w:r>
    </w:p>
    <w:p w14:paraId="75ECBFF4" w14:textId="77777777" w:rsidR="00291E1F" w:rsidRDefault="00291E1F" w:rsidP="00291E1F">
      <w:pPr>
        <w:ind w:firstLine="480"/>
        <w:rPr>
          <w:rFonts w:hint="eastAsia"/>
        </w:rPr>
      </w:pPr>
      <w:r>
        <w:t>2010</w:t>
      </w:r>
      <w:r>
        <w:t>年</w:t>
      </w:r>
      <w:r>
        <w:t>5</w:t>
      </w:r>
      <w:r>
        <w:t>月</w:t>
      </w:r>
      <w:r>
        <w:t>24</w:t>
      </w:r>
      <w:r>
        <w:t>日，原国家质检总局批准对</w:t>
      </w:r>
      <w:r>
        <w:t>“</w:t>
      </w:r>
      <w:r>
        <w:t>威海无花果</w:t>
      </w:r>
      <w:r>
        <w:t>”</w:t>
      </w:r>
      <w:r>
        <w:t>实施地理标志产品保护。</w:t>
      </w:r>
      <w:proofErr w:type="gramStart"/>
      <w:r>
        <w:rPr>
          <w:rFonts w:hint="eastAsia"/>
        </w:rPr>
        <w:t>种宝</w:t>
      </w:r>
      <w:proofErr w:type="gramEnd"/>
      <w:r>
        <w:rPr>
          <w:rFonts w:hint="eastAsia"/>
        </w:rPr>
        <w:t>APP</w:t>
      </w:r>
      <w:r>
        <w:rPr>
          <w:rFonts w:hint="eastAsia"/>
        </w:rPr>
        <w:t>依托团队所在地山东省威海市的地缘优势，加之无花果树极易栽种次年就能结果产生收益的特色，借助威海市经济技术开发区</w:t>
      </w:r>
      <w:proofErr w:type="gramStart"/>
      <w:r>
        <w:rPr>
          <w:rFonts w:hint="eastAsia"/>
        </w:rPr>
        <w:t>崮</w:t>
      </w:r>
      <w:proofErr w:type="gramEnd"/>
      <w:r>
        <w:rPr>
          <w:rFonts w:hint="eastAsia"/>
        </w:rPr>
        <w:t>山镇、泊于镇、皇冠街道办事处、凤林街道办事处、西苑街道办事处等</w:t>
      </w:r>
      <w:r>
        <w:rPr>
          <w:rFonts w:hint="eastAsia"/>
        </w:rPr>
        <w:t>5</w:t>
      </w:r>
      <w:r>
        <w:rPr>
          <w:rFonts w:hint="eastAsia"/>
        </w:rPr>
        <w:t>个镇、街道办所辖行政区域的无花果种植及空闲地域，可以通过用户自行购买树苗农户代为管理的形式进行运营。</w:t>
      </w:r>
    </w:p>
    <w:p w14:paraId="168CE263" w14:textId="4E765285" w:rsidR="00291E1F" w:rsidRDefault="00291E1F" w:rsidP="00291E1F">
      <w:pPr>
        <w:ind w:firstLine="480"/>
      </w:pPr>
      <w:r>
        <w:rPr>
          <w:rFonts w:ascii="宋体" w:hAnsi="宋体" w:cs="宋体"/>
          <w:noProof/>
          <w:szCs w:val="24"/>
        </w:rPr>
        <w:drawing>
          <wp:inline distT="0" distB="0" distL="0" distR="0" wp14:anchorId="299E9FA7" wp14:editId="1E8D2CDB">
            <wp:extent cx="3774440" cy="25190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4440" cy="2519045"/>
                    </a:xfrm>
                    <a:prstGeom prst="rect">
                      <a:avLst/>
                    </a:prstGeom>
                    <a:noFill/>
                    <a:ln>
                      <a:noFill/>
                    </a:ln>
                  </pic:spPr>
                </pic:pic>
              </a:graphicData>
            </a:graphic>
          </wp:inline>
        </w:drawing>
      </w:r>
    </w:p>
    <w:p w14:paraId="2C4898AD" w14:textId="1A2D37BE" w:rsidR="00882828" w:rsidRDefault="00882828" w:rsidP="00882828">
      <w:pPr>
        <w:ind w:firstLine="480"/>
        <w:jc w:val="center"/>
        <w:rPr>
          <w:rFonts w:hint="eastAsia"/>
        </w:rPr>
      </w:pPr>
      <w:r>
        <w:rPr>
          <w:rFonts w:hint="eastAsia"/>
        </w:rPr>
        <w:t>图</w:t>
      </w:r>
      <w:r>
        <w:rPr>
          <w:rFonts w:hint="eastAsia"/>
        </w:rPr>
        <w:t>2-</w:t>
      </w:r>
      <w:r>
        <w:t xml:space="preserve">15 </w:t>
      </w:r>
      <w:r>
        <w:rPr>
          <w:rFonts w:hint="eastAsia"/>
        </w:rPr>
        <w:t>威海特产无花果</w:t>
      </w:r>
    </w:p>
    <w:p w14:paraId="35D5B56D" w14:textId="77777777" w:rsidR="00291E1F" w:rsidRDefault="00291E1F" w:rsidP="00291E1F">
      <w:pPr>
        <w:ind w:firstLine="480"/>
        <w:rPr>
          <w:rFonts w:hint="eastAsia"/>
        </w:rPr>
      </w:pPr>
      <w:r>
        <w:rPr>
          <w:rFonts w:hint="eastAsia"/>
        </w:rPr>
        <w:t>荣成大花生以花</w:t>
      </w:r>
      <w:r>
        <w:rPr>
          <w:rFonts w:hint="eastAsia"/>
        </w:rPr>
        <w:t>17</w:t>
      </w:r>
      <w:r>
        <w:rPr>
          <w:rFonts w:hint="eastAsia"/>
        </w:rPr>
        <w:t>、鲁花</w:t>
      </w:r>
      <w:r>
        <w:rPr>
          <w:rFonts w:hint="eastAsia"/>
        </w:rPr>
        <w:t>10</w:t>
      </w:r>
      <w:r>
        <w:rPr>
          <w:rFonts w:hint="eastAsia"/>
        </w:rPr>
        <w:t>、</w:t>
      </w:r>
      <w:proofErr w:type="gramStart"/>
      <w:r>
        <w:rPr>
          <w:rFonts w:hint="eastAsia"/>
        </w:rPr>
        <w:t>花育</w:t>
      </w:r>
      <w:r>
        <w:rPr>
          <w:rFonts w:hint="eastAsia"/>
        </w:rPr>
        <w:t>22</w:t>
      </w:r>
      <w:r>
        <w:rPr>
          <w:rFonts w:hint="eastAsia"/>
        </w:rPr>
        <w:t>等</w:t>
      </w:r>
      <w:proofErr w:type="gramEnd"/>
      <w:r>
        <w:rPr>
          <w:rFonts w:hint="eastAsia"/>
        </w:rPr>
        <w:t>大花生品种为主，年播种面积</w:t>
      </w:r>
      <w:r>
        <w:rPr>
          <w:rFonts w:hint="eastAsia"/>
        </w:rPr>
        <w:t>30</w:t>
      </w:r>
      <w:r>
        <w:rPr>
          <w:rFonts w:hint="eastAsia"/>
        </w:rPr>
        <w:t>万亩，总产量</w:t>
      </w:r>
      <w:r>
        <w:rPr>
          <w:rFonts w:hint="eastAsia"/>
        </w:rPr>
        <w:t>8</w:t>
      </w:r>
      <w:r>
        <w:rPr>
          <w:rFonts w:hint="eastAsia"/>
        </w:rPr>
        <w:t>万多吨毛果，年出口生仁、果、烤果、烤仁、油炸仁等制品</w:t>
      </w:r>
      <w:r>
        <w:rPr>
          <w:rFonts w:hint="eastAsia"/>
        </w:rPr>
        <w:t>2</w:t>
      </w:r>
      <w:r>
        <w:rPr>
          <w:rFonts w:hint="eastAsia"/>
        </w:rPr>
        <w:t>万多吨，且</w:t>
      </w:r>
      <w:r>
        <w:rPr>
          <w:rFonts w:hint="eastAsia"/>
        </w:rPr>
        <w:t>90%</w:t>
      </w:r>
      <w:r>
        <w:rPr>
          <w:rFonts w:hint="eastAsia"/>
        </w:rPr>
        <w:t>以上出口日本。目前，有介于国际形势日渐严峻以及国家经济</w:t>
      </w:r>
      <w:r>
        <w:rPr>
          <w:rFonts w:hint="eastAsia"/>
        </w:rPr>
        <w:lastRenderedPageBreak/>
        <w:t>内循环的战略构成荣成大花生以其独特的地理位置、优越的农业生态环境、绿色有机种植技术、优良的食用品质，栽种花生也可以</w:t>
      </w:r>
      <w:proofErr w:type="gramStart"/>
      <w:r>
        <w:rPr>
          <w:rFonts w:hint="eastAsia"/>
        </w:rPr>
        <w:t>成为种宝</w:t>
      </w:r>
      <w:proofErr w:type="gramEnd"/>
      <w:r>
        <w:rPr>
          <w:rFonts w:hint="eastAsia"/>
        </w:rPr>
        <w:t>APP</w:t>
      </w:r>
      <w:r>
        <w:rPr>
          <w:rFonts w:hint="eastAsia"/>
        </w:rPr>
        <w:t>所主推的项目之一，花生种植成本低，土质及肥水要求低，可满足用户轻松取得云种植成果的需求。</w:t>
      </w:r>
    </w:p>
    <w:p w14:paraId="629DD8AF" w14:textId="77777777" w:rsidR="00291E1F" w:rsidRDefault="00291E1F" w:rsidP="00291E1F">
      <w:pPr>
        <w:ind w:firstLine="480"/>
        <w:rPr>
          <w:rFonts w:hint="eastAsia"/>
        </w:rPr>
      </w:pPr>
      <w:r>
        <w:rPr>
          <w:rFonts w:hint="eastAsia"/>
        </w:rPr>
        <w:t>海参属棘皮动物，种类甚多，威海的海参属于刺参。我国可供食用的海参有</w:t>
      </w:r>
      <w:r>
        <w:rPr>
          <w:rFonts w:hint="eastAsia"/>
        </w:rPr>
        <w:t>20</w:t>
      </w:r>
      <w:r>
        <w:rPr>
          <w:rFonts w:hint="eastAsia"/>
        </w:rPr>
        <w:t>多种，刺参为上品，而威海的刺参品味尤佳。海参体近圆柱形，两端钝圆，腹面平坦且管足密集，背面有突</w:t>
      </w:r>
      <w:proofErr w:type="gramStart"/>
      <w:r>
        <w:rPr>
          <w:rFonts w:hint="eastAsia"/>
        </w:rPr>
        <w:t>棘</w:t>
      </w:r>
      <w:proofErr w:type="gramEnd"/>
      <w:r>
        <w:rPr>
          <w:rFonts w:hint="eastAsia"/>
        </w:rPr>
        <w:t>，多为灰黑色或黄褐色，成参体长</w:t>
      </w:r>
      <w:r>
        <w:rPr>
          <w:rFonts w:hint="eastAsia"/>
        </w:rPr>
        <w:t>20-40</w:t>
      </w:r>
      <w:r>
        <w:rPr>
          <w:rFonts w:hint="eastAsia"/>
        </w:rPr>
        <w:t>厘米。威海沿海岩礁众多，海藻茂密，海底腐植碎屑丰富，因此所产海参个体肥大，最大个体</w:t>
      </w:r>
      <w:r>
        <w:rPr>
          <w:rFonts w:hint="eastAsia"/>
        </w:rPr>
        <w:t>318</w:t>
      </w:r>
      <w:r>
        <w:rPr>
          <w:rFonts w:hint="eastAsia"/>
        </w:rPr>
        <w:t>克，突</w:t>
      </w:r>
      <w:proofErr w:type="gramStart"/>
      <w:r>
        <w:rPr>
          <w:rFonts w:hint="eastAsia"/>
        </w:rPr>
        <w:t>棘</w:t>
      </w:r>
      <w:proofErr w:type="gramEnd"/>
      <w:r>
        <w:rPr>
          <w:rFonts w:hint="eastAsia"/>
        </w:rPr>
        <w:t>粗大，肉质肥厚，鲜嫩可口。威海年产海参干品</w:t>
      </w:r>
      <w:r>
        <w:rPr>
          <w:rFonts w:hint="eastAsia"/>
        </w:rPr>
        <w:t>10</w:t>
      </w:r>
      <w:r>
        <w:rPr>
          <w:rFonts w:hint="eastAsia"/>
        </w:rPr>
        <w:t>余吨。一般海参市场价在</w:t>
      </w:r>
      <w:r>
        <w:rPr>
          <w:rFonts w:hint="eastAsia"/>
        </w:rPr>
        <w:t>800</w:t>
      </w:r>
      <w:r>
        <w:rPr>
          <w:rFonts w:hint="eastAsia"/>
        </w:rPr>
        <w:t>元／公斤，上品有</w:t>
      </w:r>
      <w:r>
        <w:rPr>
          <w:rFonts w:hint="eastAsia"/>
        </w:rPr>
        <w:t>1400</w:t>
      </w:r>
      <w:r>
        <w:rPr>
          <w:rFonts w:hint="eastAsia"/>
        </w:rPr>
        <w:t>－</w:t>
      </w:r>
      <w:r>
        <w:rPr>
          <w:rFonts w:hint="eastAsia"/>
        </w:rPr>
        <w:t>2000</w:t>
      </w:r>
      <w:r>
        <w:rPr>
          <w:rFonts w:hint="eastAsia"/>
        </w:rPr>
        <w:t>元／公斤。威海海参地理标志产品保护产地范围为山东省威海沿海的乳山沿海养殖区、文登沿海养殖区、王家湾增养殖区、</w:t>
      </w:r>
      <w:proofErr w:type="gramStart"/>
      <w:r>
        <w:rPr>
          <w:rFonts w:hint="eastAsia"/>
        </w:rPr>
        <w:t>石岛湾增养殖</w:t>
      </w:r>
      <w:proofErr w:type="gramEnd"/>
      <w:r>
        <w:rPr>
          <w:rFonts w:hint="eastAsia"/>
        </w:rPr>
        <w:t>区、桑</w:t>
      </w:r>
      <w:proofErr w:type="gramStart"/>
      <w:r>
        <w:rPr>
          <w:rFonts w:hint="eastAsia"/>
        </w:rPr>
        <w:t>沟湾增养殖</w:t>
      </w:r>
      <w:proofErr w:type="gramEnd"/>
      <w:r>
        <w:rPr>
          <w:rFonts w:hint="eastAsia"/>
        </w:rPr>
        <w:t>区、爱伦湾增养殖区、</w:t>
      </w:r>
      <w:proofErr w:type="gramStart"/>
      <w:r>
        <w:rPr>
          <w:rFonts w:hint="eastAsia"/>
        </w:rPr>
        <w:t>俚岛湾增养殖</w:t>
      </w:r>
      <w:proofErr w:type="gramEnd"/>
      <w:r>
        <w:rPr>
          <w:rFonts w:hint="eastAsia"/>
        </w:rPr>
        <w:t>区、荣成湾增养殖区、</w:t>
      </w:r>
      <w:proofErr w:type="gramStart"/>
      <w:r>
        <w:rPr>
          <w:rFonts w:hint="eastAsia"/>
        </w:rPr>
        <w:t>港西增养殖</w:t>
      </w:r>
      <w:proofErr w:type="gramEnd"/>
      <w:r>
        <w:rPr>
          <w:rFonts w:hint="eastAsia"/>
        </w:rPr>
        <w:t>区、</w:t>
      </w:r>
      <w:proofErr w:type="gramStart"/>
      <w:r>
        <w:rPr>
          <w:rFonts w:hint="eastAsia"/>
        </w:rPr>
        <w:t>泊于增养殖</w:t>
      </w:r>
      <w:proofErr w:type="gramEnd"/>
      <w:r>
        <w:rPr>
          <w:rFonts w:hint="eastAsia"/>
        </w:rPr>
        <w:t>区、</w:t>
      </w:r>
      <w:proofErr w:type="gramStart"/>
      <w:r>
        <w:rPr>
          <w:rFonts w:hint="eastAsia"/>
        </w:rPr>
        <w:t>崮山增</w:t>
      </w:r>
      <w:proofErr w:type="gramEnd"/>
      <w:r>
        <w:rPr>
          <w:rFonts w:hint="eastAsia"/>
        </w:rPr>
        <w:t>养殖区、刘公岛增养殖区、孙家</w:t>
      </w:r>
      <w:proofErr w:type="gramStart"/>
      <w:r>
        <w:rPr>
          <w:rFonts w:hint="eastAsia"/>
        </w:rPr>
        <w:t>疃</w:t>
      </w:r>
      <w:proofErr w:type="gramEnd"/>
      <w:r>
        <w:rPr>
          <w:rFonts w:hint="eastAsia"/>
        </w:rPr>
        <w:t>增养殖区、小石岛增养殖区、北海增养殖区</w:t>
      </w:r>
      <w:r>
        <w:rPr>
          <w:rFonts w:hint="eastAsia"/>
        </w:rPr>
        <w:t>15</w:t>
      </w:r>
      <w:r>
        <w:rPr>
          <w:rFonts w:hint="eastAsia"/>
        </w:rPr>
        <w:t>个养殖区。海参高额的广告营销、</w:t>
      </w:r>
      <w:proofErr w:type="gramStart"/>
      <w:r>
        <w:rPr>
          <w:rFonts w:hint="eastAsia"/>
        </w:rPr>
        <w:t>品牌保障</w:t>
      </w:r>
      <w:proofErr w:type="gramEnd"/>
      <w:r>
        <w:rPr>
          <w:rFonts w:hint="eastAsia"/>
        </w:rPr>
        <w:t>等方面成本使得很多海参成品价格较高，</w:t>
      </w:r>
      <w:proofErr w:type="gramStart"/>
      <w:r>
        <w:rPr>
          <w:rFonts w:hint="eastAsia"/>
        </w:rPr>
        <w:t>种宝</w:t>
      </w:r>
      <w:proofErr w:type="gramEnd"/>
      <w:r>
        <w:rPr>
          <w:rFonts w:hint="eastAsia"/>
        </w:rPr>
        <w:t>APP</w:t>
      </w:r>
      <w:r>
        <w:rPr>
          <w:rFonts w:hint="eastAsia"/>
        </w:rPr>
        <w:t>云养殖海参使用小型海参池进行农户代养，，促进消费者长期投入来取得高质量海参产品。</w:t>
      </w:r>
    </w:p>
    <w:p w14:paraId="5CF477A3" w14:textId="2E612718" w:rsidR="00291E1F" w:rsidRDefault="00291E1F" w:rsidP="00291E1F">
      <w:pPr>
        <w:ind w:firstLineChars="0" w:firstLine="0"/>
        <w:jc w:val="both"/>
        <w:rPr>
          <w:rFonts w:ascii="宋体" w:hAnsi="宋体" w:cs="宋体"/>
          <w:szCs w:val="24"/>
        </w:rPr>
      </w:pPr>
      <w:r>
        <w:rPr>
          <w:rFonts w:ascii="宋体" w:hAnsi="宋体" w:cs="宋体"/>
          <w:noProof/>
          <w:szCs w:val="24"/>
        </w:rPr>
        <w:drawing>
          <wp:inline distT="0" distB="0" distL="0" distR="0" wp14:anchorId="455F91AD" wp14:editId="38BD8D5B">
            <wp:extent cx="3810000" cy="2545715"/>
            <wp:effectExtent l="0" t="0" r="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10000" cy="2545715"/>
                    </a:xfrm>
                    <a:prstGeom prst="rect">
                      <a:avLst/>
                    </a:prstGeom>
                    <a:noFill/>
                    <a:ln>
                      <a:noFill/>
                    </a:ln>
                  </pic:spPr>
                </pic:pic>
              </a:graphicData>
            </a:graphic>
          </wp:inline>
        </w:drawing>
      </w:r>
    </w:p>
    <w:p w14:paraId="60259517" w14:textId="78DD5DDE" w:rsidR="00882828" w:rsidRPr="00291E1F" w:rsidRDefault="00882828" w:rsidP="00882828">
      <w:pPr>
        <w:ind w:firstLineChars="0" w:firstLine="0"/>
        <w:jc w:val="center"/>
        <w:rPr>
          <w:rFonts w:ascii="宋体" w:hAnsi="宋体" w:cs="宋体" w:hint="eastAsia"/>
          <w:szCs w:val="24"/>
        </w:rPr>
      </w:pPr>
      <w:r>
        <w:rPr>
          <w:rFonts w:ascii="宋体" w:hAnsi="宋体" w:cs="宋体" w:hint="eastAsia"/>
          <w:szCs w:val="24"/>
        </w:rPr>
        <w:t>图2-</w:t>
      </w:r>
      <w:r>
        <w:rPr>
          <w:rFonts w:ascii="宋体" w:hAnsi="宋体" w:cs="宋体"/>
          <w:szCs w:val="24"/>
        </w:rPr>
        <w:t xml:space="preserve">16 </w:t>
      </w:r>
      <w:r>
        <w:rPr>
          <w:rFonts w:ascii="宋体" w:hAnsi="宋体" w:cs="宋体" w:hint="eastAsia"/>
          <w:szCs w:val="24"/>
        </w:rPr>
        <w:t>威海特产海参</w:t>
      </w:r>
    </w:p>
    <w:p w14:paraId="46AF67FB" w14:textId="77777777" w:rsidR="00642F27" w:rsidRPr="00D60333" w:rsidRDefault="00E50634" w:rsidP="00473BD0">
      <w:pPr>
        <w:pStyle w:val="ad"/>
        <w:rPr>
          <w:rFonts w:cs="Times New Roman"/>
        </w:rPr>
      </w:pPr>
      <w:bookmarkStart w:id="32" w:name="_Toc55194955"/>
      <w:r w:rsidRPr="00D60333">
        <w:rPr>
          <w:rFonts w:hint="eastAsia"/>
          <w:color w:val="000000"/>
        </w:rPr>
        <w:t>3.</w:t>
      </w:r>
      <w:r w:rsidRPr="00D60333">
        <w:rPr>
          <w:rFonts w:hint="eastAsia"/>
        </w:rPr>
        <w:t xml:space="preserve"> </w:t>
      </w:r>
      <w:r w:rsidRPr="00D60333">
        <w:rPr>
          <w:rFonts w:hint="eastAsia"/>
        </w:rPr>
        <w:t>市场外部环境及竞争态势分析</w:t>
      </w:r>
      <w:bookmarkEnd w:id="32"/>
    </w:p>
    <w:p w14:paraId="5234D283" w14:textId="77777777" w:rsidR="00642F27" w:rsidRPr="00D60333" w:rsidRDefault="00E50634" w:rsidP="00473BD0">
      <w:pPr>
        <w:pStyle w:val="1"/>
        <w:spacing w:before="156" w:after="156"/>
        <w:ind w:firstLine="600"/>
      </w:pPr>
      <w:bookmarkStart w:id="33" w:name="_Toc55194956"/>
      <w:r w:rsidRPr="00D60333">
        <w:t>3.1</w:t>
      </w:r>
      <w:r w:rsidRPr="00D60333">
        <w:rPr>
          <w:rFonts w:hint="eastAsia"/>
        </w:rPr>
        <w:t>行业环境分析</w:t>
      </w:r>
      <w:bookmarkEnd w:id="33"/>
    </w:p>
    <w:p w14:paraId="4F7CCC9F" w14:textId="77777777" w:rsidR="00642F27" w:rsidRDefault="00E50634" w:rsidP="00473BD0">
      <w:pPr>
        <w:ind w:firstLine="480"/>
        <w:rPr>
          <w:rFonts w:ascii="宋体" w:hAnsi="宋体" w:cs="Arial"/>
          <w:kern w:val="0"/>
          <w:szCs w:val="24"/>
        </w:rPr>
      </w:pPr>
      <w:r>
        <w:rPr>
          <w:rFonts w:ascii="宋体" w:hAnsi="宋体" w:cs="Arial"/>
          <w:kern w:val="0"/>
          <w:szCs w:val="24"/>
        </w:rPr>
        <w:t>2016年中央一号文件指出，“大力推进‘互联网+’现代农业，应用物联网、云计算、大数据、移动互联等现代信息技术，推动</w:t>
      </w:r>
      <w:r w:rsidR="00D945CC">
        <w:fldChar w:fldCharType="begin"/>
      </w:r>
      <w:r w:rsidR="00D945CC">
        <w:instrText xml:space="preserve"> HYPERLINK "https://baike.baidu.com/item/%E5%86%9C%E4%B8%9A/330015" \t "_blank" </w:instrText>
      </w:r>
      <w:r w:rsidR="00D945CC">
        <w:fldChar w:fldCharType="separate"/>
      </w:r>
      <w:r>
        <w:rPr>
          <w:rFonts w:ascii="宋体" w:hAnsi="宋体" w:cs="Arial"/>
          <w:kern w:val="0"/>
          <w:szCs w:val="24"/>
        </w:rPr>
        <w:t>农业</w:t>
      </w:r>
      <w:r w:rsidR="00D945CC">
        <w:rPr>
          <w:rFonts w:ascii="宋体" w:hAnsi="宋体" w:cs="Arial"/>
          <w:kern w:val="0"/>
          <w:szCs w:val="24"/>
        </w:rPr>
        <w:fldChar w:fldCharType="end"/>
      </w:r>
      <w:r>
        <w:rPr>
          <w:rFonts w:ascii="宋体" w:hAnsi="宋体" w:cs="Arial"/>
          <w:kern w:val="0"/>
          <w:szCs w:val="24"/>
        </w:rPr>
        <w:t>全产业链改造升</w:t>
      </w:r>
      <w:r>
        <w:rPr>
          <w:rFonts w:ascii="宋体" w:hAnsi="宋体" w:cs="Arial"/>
          <w:kern w:val="0"/>
          <w:szCs w:val="24"/>
        </w:rPr>
        <w:lastRenderedPageBreak/>
        <w:t>级。“</w:t>
      </w:r>
      <w:hyperlink r:id="rId37" w:tgtFrame="_blank" w:history="1">
        <w:r>
          <w:rPr>
            <w:rFonts w:ascii="宋体" w:hAnsi="宋体" w:cs="Arial"/>
            <w:kern w:val="0"/>
            <w:szCs w:val="24"/>
          </w:rPr>
          <w:t>互联网+</w:t>
        </w:r>
      </w:hyperlink>
      <w:r>
        <w:rPr>
          <w:rFonts w:ascii="宋体" w:hAnsi="宋体" w:cs="Arial"/>
          <w:kern w:val="0"/>
          <w:szCs w:val="24"/>
        </w:rPr>
        <w:t>”代表着现代农业发展的新方向、新趋势，也为转变农业发展方式提供了新路径、新方法。“互联网+农业”是一种生产方式、产业模式与经营手段的创新，通过便利化、实时化、</w:t>
      </w:r>
      <w:proofErr w:type="gramStart"/>
      <w:r>
        <w:rPr>
          <w:rFonts w:ascii="宋体" w:hAnsi="宋体" w:cs="Arial"/>
          <w:kern w:val="0"/>
          <w:szCs w:val="24"/>
        </w:rPr>
        <w:t>物联化</w:t>
      </w:r>
      <w:proofErr w:type="gramEnd"/>
      <w:r>
        <w:rPr>
          <w:rFonts w:ascii="宋体" w:hAnsi="宋体" w:cs="Arial"/>
          <w:kern w:val="0"/>
          <w:szCs w:val="24"/>
        </w:rPr>
        <w:t>、智能化等手段，对农业的生产、经营、管理、服务等农业产业链环</w:t>
      </w:r>
      <w:proofErr w:type="gramStart"/>
      <w:r>
        <w:rPr>
          <w:rFonts w:ascii="宋体" w:hAnsi="宋体" w:cs="Arial"/>
          <w:kern w:val="0"/>
          <w:szCs w:val="24"/>
        </w:rPr>
        <w:t>节产生</w:t>
      </w:r>
      <w:proofErr w:type="gramEnd"/>
      <w:r>
        <w:rPr>
          <w:rFonts w:ascii="宋体" w:hAnsi="宋体" w:cs="Arial"/>
          <w:kern w:val="0"/>
          <w:szCs w:val="24"/>
        </w:rPr>
        <w:t>了深远影响，为农业现代化发展提供了新动力。以“互联网+农业”为驱动，有助于发展智慧农业、精细农业、高效农业、绿色农业，提高农业质量效益和竞争力，实现由传统农业向现代农业转型。</w:t>
      </w:r>
    </w:p>
    <w:p w14:paraId="2A077BBF" w14:textId="2602FF71" w:rsidR="00642F27" w:rsidRDefault="00E50634" w:rsidP="00473BD0">
      <w:pPr>
        <w:ind w:firstLine="480"/>
        <w:rPr>
          <w:rFonts w:ascii="宋体" w:hAnsi="宋体"/>
          <w:szCs w:val="28"/>
        </w:rPr>
      </w:pPr>
      <w:r>
        <w:rPr>
          <w:rFonts w:ascii="宋体" w:hAnsi="宋体" w:hint="eastAsia"/>
          <w:szCs w:val="28"/>
        </w:rPr>
        <w:t>目前，互联网行业迅猛发展，成为这个时代的绝对风口，各行业</w:t>
      </w:r>
      <w:r>
        <w:rPr>
          <w:rFonts w:ascii="宋体" w:hAnsi="宋体"/>
          <w:szCs w:val="28"/>
        </w:rPr>
        <w:t>与互联网加速融合，“双创”活动方兴未艾，</w:t>
      </w:r>
      <w:r>
        <w:rPr>
          <w:rFonts w:ascii="宋体" w:hAnsi="宋体" w:hint="eastAsia"/>
          <w:szCs w:val="28"/>
        </w:rPr>
        <w:t>传统产业活力不断增强。而农业作为我国国民经济的支柱产业，传统产业中的老大，要想打破传统的藩篱，焕发新的生命力，就需要转型，就需要创新，需要培育新动力，需要将互联网与农业深度融合，为农业从生产到加工、再到销售“保驾护航”。在发展过程中目前已经出现了</w:t>
      </w:r>
      <w:proofErr w:type="gramStart"/>
      <w:r>
        <w:rPr>
          <w:rFonts w:ascii="宋体" w:hAnsi="宋体" w:hint="eastAsia"/>
          <w:szCs w:val="28"/>
        </w:rPr>
        <w:t>农业电</w:t>
      </w:r>
      <w:proofErr w:type="gramEnd"/>
      <w:r>
        <w:rPr>
          <w:rFonts w:ascii="宋体" w:hAnsi="宋体" w:hint="eastAsia"/>
          <w:szCs w:val="28"/>
        </w:rPr>
        <w:t>商、农业众筹、农业大数据等一系列先进“互联网</w:t>
      </w:r>
      <w:r>
        <w:rPr>
          <w:rFonts w:ascii="宋体" w:hAnsi="宋体"/>
          <w:szCs w:val="28"/>
        </w:rPr>
        <w:t>+</w:t>
      </w:r>
      <w:r>
        <w:rPr>
          <w:rFonts w:ascii="宋体" w:hAnsi="宋体" w:hint="eastAsia"/>
          <w:szCs w:val="28"/>
        </w:rPr>
        <w:t>农业”模式，国内外也出现了像“一亩田”、“土流网”、“</w:t>
      </w:r>
      <w:proofErr w:type="spellStart"/>
      <w:r>
        <w:rPr>
          <w:rFonts w:ascii="宋体" w:hAnsi="宋体"/>
          <w:szCs w:val="28"/>
        </w:rPr>
        <w:t>Fquare</w:t>
      </w:r>
      <w:proofErr w:type="spellEnd"/>
      <w:r>
        <w:rPr>
          <w:rFonts w:ascii="宋体" w:hAnsi="宋体"/>
          <w:szCs w:val="28"/>
        </w:rPr>
        <w:t>”、“</w:t>
      </w:r>
      <w:proofErr w:type="spellStart"/>
      <w:r>
        <w:rPr>
          <w:rFonts w:ascii="宋体" w:hAnsi="宋体"/>
          <w:szCs w:val="28"/>
        </w:rPr>
        <w:t>Agfunder</w:t>
      </w:r>
      <w:proofErr w:type="spellEnd"/>
      <w:r>
        <w:rPr>
          <w:rFonts w:ascii="宋体" w:hAnsi="宋体" w:hint="eastAsia"/>
          <w:szCs w:val="28"/>
        </w:rPr>
        <w:t>”等互联网农业平台。农业作为价值洼地，互联网作为新的手段，通过两者的相互融合，未来将会吸引更多的资本注入，将会诞生更多的先进商业模式，因此“互联网</w:t>
      </w:r>
      <w:r>
        <w:rPr>
          <w:rFonts w:ascii="宋体" w:hAnsi="宋体"/>
          <w:szCs w:val="28"/>
        </w:rPr>
        <w:t>+</w:t>
      </w:r>
      <w:r>
        <w:rPr>
          <w:rFonts w:ascii="宋体" w:hAnsi="宋体" w:hint="eastAsia"/>
          <w:szCs w:val="28"/>
        </w:rPr>
        <w:t>”现代农业的出现是顺应时代步伐，促进农业转型升级、解决农业痛点的重要方法。</w:t>
      </w:r>
    </w:p>
    <w:p w14:paraId="7C231A37" w14:textId="77777777" w:rsidR="00642F27" w:rsidRDefault="00E50634" w:rsidP="00473BD0">
      <w:pPr>
        <w:pStyle w:val="3"/>
        <w:spacing w:before="156" w:after="156"/>
        <w:ind w:firstLine="560"/>
      </w:pPr>
      <w:bookmarkStart w:id="34" w:name="_Toc55194957"/>
      <w:r>
        <w:t xml:space="preserve">3.1.1 </w:t>
      </w:r>
      <w:r>
        <w:rPr>
          <w:rFonts w:hint="eastAsia"/>
        </w:rPr>
        <w:t>政策环境</w:t>
      </w:r>
      <w:bookmarkEnd w:id="34"/>
    </w:p>
    <w:p w14:paraId="69B199ED" w14:textId="77777777" w:rsidR="00642F27" w:rsidRDefault="00E50634" w:rsidP="00473BD0">
      <w:pPr>
        <w:ind w:firstLine="480"/>
      </w:pPr>
      <w:r>
        <w:rPr>
          <w:rFonts w:hint="eastAsia"/>
        </w:rPr>
        <w:t>从政策上看，自从国家层面将“互联网</w:t>
      </w:r>
      <w:r>
        <w:t>+”</w:t>
      </w:r>
      <w:r>
        <w:t>提出来以后，关于</w:t>
      </w:r>
      <w:r>
        <w:rPr>
          <w:rFonts w:hint="eastAsia"/>
        </w:rPr>
        <w:t>“互联网</w:t>
      </w:r>
      <w:r>
        <w:t>+”</w:t>
      </w:r>
      <w:r>
        <w:t>的落地实施政策便纷至沓来。促进我国</w:t>
      </w:r>
      <w:r>
        <w:t>“</w:t>
      </w:r>
      <w:r>
        <w:t>互联网</w:t>
      </w:r>
      <w:r>
        <w:t>+</w:t>
      </w:r>
      <w:r>
        <w:rPr>
          <w:rFonts w:hint="eastAsia"/>
        </w:rPr>
        <w:t>”现代农业发展，培育经济新动力。</w:t>
      </w:r>
    </w:p>
    <w:p w14:paraId="5D6B134E" w14:textId="77777777" w:rsidR="00642F27" w:rsidRDefault="00E50634" w:rsidP="00473BD0">
      <w:pPr>
        <w:ind w:firstLine="480"/>
      </w:pPr>
      <w:r>
        <w:t> </w:t>
      </w:r>
      <w:r>
        <w:t>（</w:t>
      </w:r>
      <w:r>
        <w:t>1</w:t>
      </w:r>
      <w:r>
        <w:t>）</w:t>
      </w:r>
      <w:r>
        <w:t>2015</w:t>
      </w:r>
      <w:r>
        <w:t>年，国务院印发《国务院关于积极推动</w:t>
      </w:r>
      <w:r>
        <w:t>“</w:t>
      </w:r>
      <w:r>
        <w:t>互联网</w:t>
      </w:r>
      <w:r>
        <w:t>+</w:t>
      </w:r>
      <w:r>
        <w:rPr>
          <w:rFonts w:hint="eastAsia"/>
        </w:rPr>
        <w:t>行动的指导意见》，这是对于互联网信息技术与传统产业联合，优化生产要素，促进产业转型的重大举措，“互联网</w:t>
      </w:r>
      <w:r>
        <w:t>+</w:t>
      </w:r>
    </w:p>
    <w:p w14:paraId="6FD07AFD" w14:textId="77777777" w:rsidR="00642F27" w:rsidRDefault="00E50634" w:rsidP="00473BD0">
      <w:pPr>
        <w:ind w:firstLine="480"/>
      </w:pPr>
      <w:r>
        <w:rPr>
          <w:rFonts w:hint="eastAsia"/>
        </w:rPr>
        <w:t>农业</w:t>
      </w:r>
      <w:proofErr w:type="gramStart"/>
      <w:r>
        <w:rPr>
          <w:rFonts w:hint="eastAsia"/>
        </w:rPr>
        <w:t>”</w:t>
      </w:r>
      <w:proofErr w:type="gramEnd"/>
      <w:r>
        <w:rPr>
          <w:rFonts w:hint="eastAsia"/>
        </w:rPr>
        <w:t>迈上新的台阶。</w:t>
      </w:r>
    </w:p>
    <w:p w14:paraId="2C0B2C14" w14:textId="77777777" w:rsidR="00642F27" w:rsidRDefault="00E50634" w:rsidP="00473BD0">
      <w:pPr>
        <w:ind w:firstLine="480"/>
      </w:pPr>
      <w:r>
        <w:t>（</w:t>
      </w:r>
      <w:r>
        <w:t>2</w:t>
      </w:r>
      <w:r>
        <w:t>）</w:t>
      </w:r>
      <w:r>
        <w:t>2016</w:t>
      </w:r>
      <w:r>
        <w:t>年中央一号文件指出，</w:t>
      </w:r>
      <w:r>
        <w:t>“</w:t>
      </w:r>
      <w:r>
        <w:t>大力推进</w:t>
      </w:r>
      <w:r>
        <w:t>‘</w:t>
      </w:r>
      <w:r>
        <w:t>互联网</w:t>
      </w:r>
      <w:r>
        <w:t>+</w:t>
      </w:r>
      <w:r>
        <w:rPr>
          <w:rFonts w:hint="eastAsia"/>
        </w:rPr>
        <w:t>’现代农业，应用物联网、云计算、大数据、移动互联等现代信息技术，推动农业全产业链改造升级。”“互联网</w:t>
      </w:r>
      <w:r>
        <w:t>+</w:t>
      </w:r>
      <w:r>
        <w:rPr>
          <w:rFonts w:hint="eastAsia"/>
        </w:rPr>
        <w:t>农业”代表着现代农业发展的新方向、新趋势，也为转变农业发展方式提供了新路径、新方法。</w:t>
      </w:r>
      <w:r>
        <w:t> </w:t>
      </w:r>
    </w:p>
    <w:p w14:paraId="43A6D1F5" w14:textId="77777777" w:rsidR="00642F27" w:rsidRDefault="00E50634" w:rsidP="00473BD0">
      <w:pPr>
        <w:ind w:firstLine="480"/>
      </w:pPr>
      <w:r>
        <w:t> </w:t>
      </w:r>
      <w:r>
        <w:t>（</w:t>
      </w:r>
      <w:r>
        <w:t>3</w:t>
      </w:r>
      <w:r>
        <w:t>）</w:t>
      </w:r>
      <w:r>
        <w:t>2017</w:t>
      </w:r>
      <w:r>
        <w:rPr>
          <w:rFonts w:hint="eastAsia"/>
        </w:rPr>
        <w:t>年中央一号文件将推进农村电商发展列为一个单独条目，旨在促进新型农业经营主体、加工流通企业与电商企业全面对接融合，推动线上线下互动发展。加快建立健全适应农产品电商发展的标准体系。支持农产品电商平台和</w:t>
      </w:r>
      <w:proofErr w:type="gramStart"/>
      <w:r>
        <w:rPr>
          <w:rFonts w:hint="eastAsia"/>
        </w:rPr>
        <w:t>乡村电</w:t>
      </w:r>
      <w:proofErr w:type="gramEnd"/>
      <w:r>
        <w:rPr>
          <w:rFonts w:hint="eastAsia"/>
        </w:rPr>
        <w:t>商服务站点建设。全力推进“互联网</w:t>
      </w:r>
      <w:r>
        <w:t>+”</w:t>
      </w:r>
      <w:r>
        <w:t>现代农业行动。</w:t>
      </w:r>
      <w:r>
        <w:t> </w:t>
      </w:r>
    </w:p>
    <w:p w14:paraId="71D183E9" w14:textId="77777777" w:rsidR="00642F27" w:rsidRDefault="00E50634" w:rsidP="00473BD0">
      <w:pPr>
        <w:pStyle w:val="3"/>
        <w:spacing w:before="156" w:after="156"/>
        <w:ind w:firstLine="560"/>
      </w:pPr>
      <w:bookmarkStart w:id="35" w:name="_Toc55194958"/>
      <w:r>
        <w:lastRenderedPageBreak/>
        <w:t xml:space="preserve"> 3.1.2 </w:t>
      </w:r>
      <w:r>
        <w:rPr>
          <w:rFonts w:hint="eastAsia"/>
        </w:rPr>
        <w:t>市场环境</w:t>
      </w:r>
      <w:bookmarkEnd w:id="35"/>
    </w:p>
    <w:p w14:paraId="5DA854AF" w14:textId="346461E7" w:rsidR="00642F27" w:rsidRPr="00777A34" w:rsidRDefault="00E50634" w:rsidP="00473BD0">
      <w:pPr>
        <w:ind w:firstLine="480"/>
      </w:pPr>
      <w:r>
        <w:rPr>
          <w:rFonts w:hint="eastAsia"/>
        </w:rPr>
        <w:t>从市场上看，互联网围绕农业生产链，可以找到多个介入点，第一个环节是农业生产资源，第二个环节是农业生产过程，第三个环节是农产品流通。据统计，中国每年农业产业及食品规模为</w:t>
      </w:r>
      <w:r>
        <w:t>9.3</w:t>
      </w:r>
      <w:proofErr w:type="gramStart"/>
      <w:r>
        <w:t>万亿</w:t>
      </w:r>
      <w:proofErr w:type="gramEnd"/>
      <w:r>
        <w:t>元，</w:t>
      </w:r>
      <w:r>
        <w:rPr>
          <w:rFonts w:hint="eastAsia"/>
        </w:rPr>
        <w:t>农业资源是农业生产的起点和必须投入品，仅化肥、种子、饲料三类的市场规模就达到了</w:t>
      </w:r>
      <w:r>
        <w:t>2.2</w:t>
      </w:r>
      <w:proofErr w:type="gramStart"/>
      <w:r>
        <w:t>万亿</w:t>
      </w:r>
      <w:proofErr w:type="gramEnd"/>
      <w:r>
        <w:t>元，而</w:t>
      </w:r>
      <w:r>
        <w:t>2014</w:t>
      </w:r>
      <w:r>
        <w:rPr>
          <w:rFonts w:hint="eastAsia"/>
        </w:rPr>
        <w:t>年中国社会消费品零售总额为</w:t>
      </w:r>
      <w:r>
        <w:t>26</w:t>
      </w:r>
      <w:proofErr w:type="gramStart"/>
      <w:r>
        <w:rPr>
          <w:rFonts w:hint="eastAsia"/>
        </w:rPr>
        <w:t>万亿</w:t>
      </w:r>
      <w:proofErr w:type="gramEnd"/>
      <w:r>
        <w:rPr>
          <w:rFonts w:hint="eastAsia"/>
        </w:rPr>
        <w:t>元，其中农业产业链所占的份额将近一半，但如此巨大的市场，通过互联网渠道流通的份额却不足</w:t>
      </w:r>
      <w:r>
        <w:t>4%</w:t>
      </w:r>
      <w:r>
        <w:t>。</w:t>
      </w:r>
      <w:r>
        <w:t>“</w:t>
      </w:r>
      <w:r>
        <w:t>互联网</w:t>
      </w:r>
      <w:r>
        <w:t>+</w:t>
      </w:r>
      <w:r>
        <w:rPr>
          <w:rFonts w:hint="eastAsia"/>
        </w:rPr>
        <w:t>农业”应该是大有可为的，通过互联网来促进农产品的线上交易，解决农业产业链中始终存在的流通成本大，流通环节多，交易成本高等问题</w:t>
      </w:r>
    </w:p>
    <w:p w14:paraId="1DC5B11E" w14:textId="77777777" w:rsidR="00642F27" w:rsidRPr="00D60333" w:rsidRDefault="00E50634" w:rsidP="00473BD0">
      <w:pPr>
        <w:pStyle w:val="1"/>
        <w:spacing w:before="156" w:after="156"/>
        <w:ind w:firstLine="600"/>
        <w:rPr>
          <w:rFonts w:cs="Arial"/>
        </w:rPr>
      </w:pPr>
      <w:bookmarkStart w:id="36" w:name="_Toc55194959"/>
      <w:r w:rsidRPr="00D60333">
        <w:rPr>
          <w:rFonts w:hint="eastAsia"/>
        </w:rPr>
        <w:t>3</w:t>
      </w:r>
      <w:r w:rsidRPr="00D60333">
        <w:t>.2</w:t>
      </w:r>
      <w:r w:rsidRPr="00D60333">
        <w:rPr>
          <w:rFonts w:hint="eastAsia"/>
        </w:rPr>
        <w:t>竞争对手分析</w:t>
      </w:r>
      <w:bookmarkEnd w:id="36"/>
    </w:p>
    <w:p w14:paraId="442882D2" w14:textId="77777777" w:rsidR="00642F27" w:rsidRDefault="00E50634" w:rsidP="00473BD0">
      <w:pPr>
        <w:ind w:firstLine="480"/>
      </w:pPr>
      <w:r>
        <w:rPr>
          <w:rFonts w:hint="eastAsia"/>
        </w:rPr>
        <w:t>互联网</w:t>
      </w:r>
      <w:r>
        <w:rPr>
          <w:rFonts w:hint="eastAsia"/>
        </w:rPr>
        <w:t>+</w:t>
      </w:r>
      <w:r>
        <w:rPr>
          <w:rFonts w:hint="eastAsia"/>
        </w:rPr>
        <w:t>农业于电商而言，拓展了发展空间。各大电商发挥各自优势，积极在农业领域大展拳脚，看重的无疑是“农产品网上卖”的巨大市场空间，拼多多，</w:t>
      </w:r>
      <w:proofErr w:type="gramStart"/>
      <w:r>
        <w:rPr>
          <w:rFonts w:hint="eastAsia"/>
        </w:rPr>
        <w:t>淘宝等</w:t>
      </w:r>
      <w:proofErr w:type="gramEnd"/>
      <w:r>
        <w:rPr>
          <w:rFonts w:hint="eastAsia"/>
        </w:rPr>
        <w:t>先后重新推出虚拟农场，不少的互联网企业高管也纷纷投身养殖市场，阿里，网易，京东都开始向“互联网</w:t>
      </w:r>
      <w:r>
        <w:rPr>
          <w:rFonts w:hint="eastAsia"/>
        </w:rPr>
        <w:t>+</w:t>
      </w:r>
      <w:r>
        <w:rPr>
          <w:rFonts w:hint="eastAsia"/>
        </w:rPr>
        <w:t>”的市场进行开拓，以下我们简要分析近年来比较具有代表性的互联网</w:t>
      </w:r>
      <w:r>
        <w:rPr>
          <w:rFonts w:hint="eastAsia"/>
        </w:rPr>
        <w:t>+</w:t>
      </w:r>
      <w:r>
        <w:rPr>
          <w:rFonts w:hint="eastAsia"/>
        </w:rPr>
        <w:t>农业产品。</w:t>
      </w:r>
    </w:p>
    <w:p w14:paraId="612F9199" w14:textId="77777777" w:rsidR="00642F27" w:rsidRDefault="00E50634" w:rsidP="00473BD0">
      <w:pPr>
        <w:pStyle w:val="3"/>
        <w:spacing w:before="156" w:after="156"/>
        <w:ind w:firstLine="560"/>
      </w:pPr>
      <w:bookmarkStart w:id="37" w:name="_Toc55194960"/>
      <w:r>
        <w:t>3.2</w:t>
      </w:r>
      <w:r>
        <w:rPr>
          <w:rFonts w:hint="eastAsia"/>
        </w:rPr>
        <w:t>.1</w:t>
      </w:r>
      <w:proofErr w:type="gramStart"/>
      <w:r>
        <w:rPr>
          <w:rFonts w:hint="eastAsia"/>
        </w:rPr>
        <w:t>网易黑猪肉</w:t>
      </w:r>
      <w:proofErr w:type="gramEnd"/>
      <w:r>
        <w:rPr>
          <w:rFonts w:hint="eastAsia"/>
        </w:rPr>
        <w:t>“味央”</w:t>
      </w:r>
      <w:bookmarkEnd w:id="37"/>
    </w:p>
    <w:p w14:paraId="78F17637" w14:textId="77777777" w:rsidR="00642F27" w:rsidRDefault="00E50634" w:rsidP="00473BD0">
      <w:pPr>
        <w:ind w:firstLine="480"/>
      </w:pPr>
      <w:r>
        <w:rPr>
          <w:rFonts w:hint="eastAsia"/>
        </w:rPr>
        <w:t>2016</w:t>
      </w:r>
      <w:r>
        <w:rPr>
          <w:rFonts w:hint="eastAsia"/>
        </w:rPr>
        <w:t>年底，丁磊的猪出栏，取名“味央”上市。</w:t>
      </w:r>
      <w:r>
        <w:t>网</w:t>
      </w:r>
      <w:proofErr w:type="gramStart"/>
      <w:r>
        <w:t>易味央</w:t>
      </w:r>
      <w:proofErr w:type="gramEnd"/>
      <w:r>
        <w:t>，是网易旗下</w:t>
      </w:r>
      <w:r>
        <w:rPr>
          <w:rFonts w:hint="eastAsia"/>
        </w:rPr>
        <w:t>的一个</w:t>
      </w:r>
      <w:r>
        <w:t>农业品牌，专注于提供高品质肉类生产及行业解决方案，通过创新技术引领现代农业革新，为中国消费者提供安全、美味的优质食品。网</w:t>
      </w:r>
      <w:proofErr w:type="gramStart"/>
      <w:r>
        <w:t>易味央将</w:t>
      </w:r>
      <w:proofErr w:type="gramEnd"/>
      <w:r>
        <w:t>互联网思维根植现代农业，创造性地为食品安全、农业生产模式输出等问题带来全新解决思路。在满足大众及专业市场需求的同时，让国人安心共享更高品质的生活。</w:t>
      </w:r>
      <w:r>
        <w:rPr>
          <w:rFonts w:hint="eastAsia"/>
        </w:rPr>
        <w:t>相比于其他的互联网</w:t>
      </w:r>
      <w:r>
        <w:rPr>
          <w:rFonts w:hint="eastAsia"/>
        </w:rPr>
        <w:t>+</w:t>
      </w:r>
      <w:r>
        <w:rPr>
          <w:rFonts w:hint="eastAsia"/>
        </w:rPr>
        <w:t>农业产品，“味央”主要走的是高端化科技化小众化的路线。网易</w:t>
      </w:r>
      <w:r>
        <w:t>引进了国际先进的动物福利养殖方式，智能摄像头全程监控，猪的身体状况、进食量、甚至排泄物等都可以通过传感器远程监控，</w:t>
      </w:r>
      <w:r>
        <w:rPr>
          <w:rFonts w:hint="eastAsia"/>
        </w:rPr>
        <w:t>从而</w:t>
      </w:r>
      <w:r>
        <w:t>为猪群提供安全、舒适的高福利生活，提高猪</w:t>
      </w:r>
      <w:r>
        <w:rPr>
          <w:rFonts w:hint="eastAsia"/>
        </w:rPr>
        <w:t>的</w:t>
      </w:r>
      <w:r>
        <w:t>免疫力，减少生病概率。</w:t>
      </w:r>
    </w:p>
    <w:p w14:paraId="625121CD" w14:textId="77777777" w:rsidR="00642F27" w:rsidRDefault="00E50634" w:rsidP="00473BD0">
      <w:pPr>
        <w:ind w:firstLine="480"/>
      </w:pPr>
      <w:r>
        <w:rPr>
          <w:rFonts w:hint="eastAsia"/>
        </w:rPr>
        <w:t>·优势</w:t>
      </w:r>
    </w:p>
    <w:p w14:paraId="5D8A9F32" w14:textId="77777777" w:rsidR="00642F27" w:rsidRDefault="00E50634" w:rsidP="00473BD0">
      <w:pPr>
        <w:ind w:firstLine="480"/>
      </w:pPr>
      <w:r>
        <w:rPr>
          <w:rFonts w:hint="eastAsia"/>
        </w:rPr>
        <w:t>“味央”作为网易旗下的养殖类产品，科技化程度高，宣传平台广。</w:t>
      </w:r>
    </w:p>
    <w:p w14:paraId="2A0A2652" w14:textId="77777777" w:rsidR="00642F27" w:rsidRDefault="00E50634" w:rsidP="00473BD0">
      <w:pPr>
        <w:ind w:firstLine="480"/>
      </w:pPr>
      <w:r>
        <w:t>从自营现代农场到用户的餐桌，无论是卫生清洁的养殖环境，还是系统全面的饲喂数据，网</w:t>
      </w:r>
      <w:proofErr w:type="gramStart"/>
      <w:r>
        <w:t>易味央</w:t>
      </w:r>
      <w:proofErr w:type="gramEnd"/>
      <w:r>
        <w:t>所做的一切都在围绕食品安全做全方位</w:t>
      </w:r>
      <w:proofErr w:type="gramStart"/>
      <w:r>
        <w:t>考量</w:t>
      </w:r>
      <w:proofErr w:type="gramEnd"/>
      <w:r>
        <w:t>。以全程可控的生产体系与创新定制的智能管理，为国人打造真正安全、健康、高品质的产品体验。</w:t>
      </w:r>
      <w:r>
        <w:rPr>
          <w:rFonts w:hint="eastAsia"/>
        </w:rPr>
        <w:t>网易“味央”凭借</w:t>
      </w:r>
      <w:r>
        <w:t>清洁卫生的生活环境，减少猪只患病几率</w:t>
      </w:r>
      <w:r>
        <w:rPr>
          <w:rFonts w:hint="eastAsia"/>
        </w:rPr>
        <w:t>，通过</w:t>
      </w:r>
      <w:r>
        <w:t>幸福养殖保障猪群健康快乐，提升天然免疫力</w:t>
      </w:r>
      <w:r>
        <w:rPr>
          <w:rFonts w:hint="eastAsia"/>
        </w:rPr>
        <w:t>，记录</w:t>
      </w:r>
      <w:r>
        <w:t>猪只电子身份信息记</w:t>
      </w:r>
      <w:r>
        <w:lastRenderedPageBreak/>
        <w:t>录，</w:t>
      </w:r>
      <w:r>
        <w:rPr>
          <w:rFonts w:hint="eastAsia"/>
        </w:rPr>
        <w:t>实行个</w:t>
      </w:r>
      <w:r>
        <w:t>体化饲喂、出栏管理</w:t>
      </w:r>
      <w:r>
        <w:rPr>
          <w:rFonts w:hint="eastAsia"/>
        </w:rPr>
        <w:t>。</w:t>
      </w:r>
    </w:p>
    <w:p w14:paraId="626CD381" w14:textId="77777777" w:rsidR="00642F27" w:rsidRDefault="00E50634" w:rsidP="00473BD0">
      <w:pPr>
        <w:ind w:firstLine="480"/>
      </w:pPr>
      <w:r>
        <w:rPr>
          <w:rFonts w:hint="eastAsia"/>
        </w:rPr>
        <w:t>“味央”以科技化，健康化的产品特色在商业市场中搏得了一席之地。</w:t>
      </w:r>
    </w:p>
    <w:p w14:paraId="03FAF327" w14:textId="77777777" w:rsidR="00642F27" w:rsidRDefault="00E50634" w:rsidP="00473BD0">
      <w:pPr>
        <w:ind w:firstLine="480"/>
      </w:pPr>
      <w:r>
        <w:rPr>
          <w:rFonts w:hint="eastAsia"/>
        </w:rPr>
        <w:t>·劣势</w:t>
      </w:r>
    </w:p>
    <w:p w14:paraId="4D4ED93D" w14:textId="77777777" w:rsidR="00642F27" w:rsidRDefault="00E50634" w:rsidP="00473BD0">
      <w:pPr>
        <w:ind w:firstLine="480"/>
      </w:pPr>
      <w:r>
        <w:rPr>
          <w:rFonts w:hint="eastAsia"/>
        </w:rPr>
        <w:t>科技化养殖方法，带来的是较高的成本以及昂贵的定价，“味央”借鉴了西方发达国家的养猪方式，然而却忽略了中国人现阶段的消费水平。近年来，猪肉价格持续攀升，很多人在消费普通猪肉时都感到很有压力，更何况是高出普通猪肉价格几倍的“味央”黑猪肉？“味央”高端化科技化的路线决定了它的市场在短时间内难以打开，面向的受众也局限于经济水平较高的</w:t>
      </w:r>
      <w:proofErr w:type="gramStart"/>
      <w:r>
        <w:rPr>
          <w:rFonts w:hint="eastAsia"/>
        </w:rPr>
        <w:t>一</w:t>
      </w:r>
      <w:proofErr w:type="gramEnd"/>
      <w:r>
        <w:rPr>
          <w:rFonts w:hint="eastAsia"/>
        </w:rPr>
        <w:t>小部分人。网易为“味央”的项目筹备了很久，宣传力度也很大，初期用拍卖，投入广告的形式进行大面积的推广，然而从官方渠道的所有产品的用户评价数量来看，全部加起来，也就</w:t>
      </w:r>
      <w:r>
        <w:rPr>
          <w:rFonts w:hint="eastAsia"/>
        </w:rPr>
        <w:t>1000</w:t>
      </w:r>
      <w:r>
        <w:rPr>
          <w:rFonts w:hint="eastAsia"/>
        </w:rPr>
        <w:t>多点的评价量，侧面说明，官方直接购买的用户的数量不仅不高，而且是非常低的。从宣传力度来说，这个销量其实是不理想的。</w:t>
      </w:r>
    </w:p>
    <w:p w14:paraId="64F0CA3B" w14:textId="77777777" w:rsidR="00642F27" w:rsidRDefault="00E50634" w:rsidP="00473BD0">
      <w:pPr>
        <w:pStyle w:val="3"/>
        <w:spacing w:before="156" w:after="156"/>
        <w:ind w:firstLine="560"/>
      </w:pPr>
      <w:bookmarkStart w:id="38" w:name="_Toc55194961"/>
      <w:r>
        <w:rPr>
          <w:shd w:val="clear" w:color="auto" w:fill="FFFFFF"/>
        </w:rPr>
        <w:t>3.2</w:t>
      </w:r>
      <w:r>
        <w:rPr>
          <w:rFonts w:hint="eastAsia"/>
          <w:shd w:val="clear" w:color="auto" w:fill="FFFFFF"/>
        </w:rPr>
        <w:t>.2</w:t>
      </w:r>
      <w:r>
        <w:rPr>
          <w:rFonts w:hint="eastAsia"/>
          <w:shd w:val="clear" w:color="auto" w:fill="FFFFFF"/>
        </w:rPr>
        <w:t>京东“跑步鸡</w:t>
      </w:r>
      <w:bookmarkEnd w:id="38"/>
    </w:p>
    <w:p w14:paraId="048B27CF" w14:textId="77777777" w:rsidR="00642F27" w:rsidRDefault="00E50634" w:rsidP="00473BD0">
      <w:pPr>
        <w:ind w:firstLine="480"/>
      </w:pPr>
      <w:proofErr w:type="gramStart"/>
      <w:r>
        <w:rPr>
          <w:rFonts w:hint="eastAsia"/>
        </w:rPr>
        <w:t>刘强东</w:t>
      </w:r>
      <w:r>
        <w:rPr>
          <w:rFonts w:hint="eastAsia"/>
        </w:rPr>
        <w:t>2017</w:t>
      </w:r>
      <w:r>
        <w:rPr>
          <w:rFonts w:hint="eastAsia"/>
        </w:rPr>
        <w:t>年</w:t>
      </w:r>
      <w:proofErr w:type="gramEnd"/>
      <w:r>
        <w:rPr>
          <w:rFonts w:hint="eastAsia"/>
        </w:rPr>
        <w:t>推出了京东“跑步鸡”项目，京东每年提供小鸡给农户，要求必须放养，并且每只鸡的脚上都有计步器监督，</w:t>
      </w:r>
      <w:proofErr w:type="gramStart"/>
      <w:r>
        <w:rPr>
          <w:rFonts w:hint="eastAsia"/>
        </w:rPr>
        <w:t>跑够一百万步</w:t>
      </w:r>
      <w:proofErr w:type="gramEnd"/>
      <w:r>
        <w:rPr>
          <w:rFonts w:hint="eastAsia"/>
        </w:rPr>
        <w:t>以上的鸡，京东承诺以当地三倍的价格回购。</w:t>
      </w:r>
    </w:p>
    <w:p w14:paraId="6982D2AA" w14:textId="77777777" w:rsidR="00642F27" w:rsidRDefault="00E50634" w:rsidP="00473BD0">
      <w:pPr>
        <w:ind w:firstLine="480"/>
      </w:pPr>
      <w:r>
        <w:t>京东</w:t>
      </w:r>
      <w:r>
        <w:t>“</w:t>
      </w:r>
      <w:r>
        <w:t>跑步鸡</w:t>
      </w:r>
      <w:r>
        <w:t>”</w:t>
      </w:r>
      <w:r>
        <w:t>项目初期试点落地国家级贫困县河北省武邑县</w:t>
      </w:r>
      <w:r>
        <w:rPr>
          <w:rFonts w:hint="eastAsia"/>
        </w:rPr>
        <w:t>，该项目</w:t>
      </w:r>
      <w:r>
        <w:t>联合京东金融、京东生鲜事业部等不同部门，实现了</w:t>
      </w:r>
      <w:proofErr w:type="gramStart"/>
      <w:r>
        <w:t>产养销</w:t>
      </w:r>
      <w:proofErr w:type="gramEnd"/>
      <w:r>
        <w:t>的闭环。在这个闭环内，贫困户无需提供启动资金，只需养好鸡就可以实现脱贫致富</w:t>
      </w:r>
      <w:r>
        <w:rPr>
          <w:rFonts w:hint="eastAsia"/>
        </w:rPr>
        <w:t>，</w:t>
      </w:r>
      <w:r>
        <w:t>项目第一步，是为建档立卡的当地贫困农户每户发放</w:t>
      </w:r>
      <w:r>
        <w:t>4500</w:t>
      </w:r>
      <w:r>
        <w:t>元的免息贷款，用于支付鸡苗、饲料等费用。</w:t>
      </w:r>
      <w:r>
        <w:t>2016</w:t>
      </w:r>
      <w:r>
        <w:t>年金融免息贷款</w:t>
      </w:r>
      <w:r>
        <w:t>45</w:t>
      </w:r>
      <w:r>
        <w:t>万。得到贷款后，经过企业和当地政府培训的贫困农户，在农资平台上购买鸡苗和农业生产资料，养殖当前消费者需求量比较大的纯天然、生态型华北柴鸡。京东与当地政府合作，建立扶贫产业园，由合作社统一散养方式，协助农户脱贫。与此同时，京东与贫困户事先签署购销合同，约定以</w:t>
      </w:r>
      <w:r>
        <w:t>100</w:t>
      </w:r>
      <w:r>
        <w:t>元</w:t>
      </w:r>
      <w:r>
        <w:t>/</w:t>
      </w:r>
      <w:r>
        <w:t>只的价格，对饲养合格的</w:t>
      </w:r>
      <w:r>
        <w:t>“</w:t>
      </w:r>
      <w:r>
        <w:t>跑步鸡</w:t>
      </w:r>
      <w:r>
        <w:t>”</w:t>
      </w:r>
      <w:r>
        <w:t>进行收购，再通过网络电</w:t>
      </w:r>
      <w:proofErr w:type="gramStart"/>
      <w:r>
        <w:t>商渠道</w:t>
      </w:r>
      <w:proofErr w:type="gramEnd"/>
      <w:r>
        <w:t>进行销售。收购环节中，京东会抵扣先期发放给贫困户的免息贷款，再除去养殖环节的费用，京东留有微利，以保证扶贫项目的可持续发展。</w:t>
      </w:r>
    </w:p>
    <w:p w14:paraId="5AD8B2E0" w14:textId="77777777" w:rsidR="00642F27" w:rsidRDefault="00E50634" w:rsidP="00473BD0">
      <w:pPr>
        <w:ind w:firstLine="480"/>
      </w:pPr>
      <w:r>
        <w:rPr>
          <w:rFonts w:hint="eastAsia"/>
        </w:rPr>
        <w:t>·优势</w:t>
      </w:r>
    </w:p>
    <w:p w14:paraId="46532386" w14:textId="77777777" w:rsidR="00642F27" w:rsidRDefault="00E50634" w:rsidP="00473BD0">
      <w:pPr>
        <w:ind w:firstLine="480"/>
      </w:pPr>
      <w:r>
        <w:rPr>
          <w:rFonts w:hint="eastAsia"/>
        </w:rPr>
        <w:t>京东“跑步鸡”的成功之处在于它极具吸引力的营销和推广模式。“跑步鸡”为京东打开了农业市场：京东以跑步鸡开路，打造自己的生鲜产品线，把农村的生鲜包装一下，卖进城里，从中提取交易额，不难想象在跑步</w:t>
      </w:r>
      <w:proofErr w:type="gramStart"/>
      <w:r>
        <w:rPr>
          <w:rFonts w:hint="eastAsia"/>
        </w:rPr>
        <w:t>鸡取得</w:t>
      </w:r>
      <w:proofErr w:type="gramEnd"/>
      <w:r>
        <w:rPr>
          <w:rFonts w:hint="eastAsia"/>
        </w:rPr>
        <w:t>一定的市场后，京东后面还有可能推出诸如洗澡猪、游泳鸭等等产品线，由此农</w:t>
      </w:r>
      <w:r>
        <w:rPr>
          <w:rFonts w:hint="eastAsia"/>
        </w:rPr>
        <w:lastRenderedPageBreak/>
        <w:t>村</w:t>
      </w:r>
      <w:r>
        <w:rPr>
          <w:rFonts w:hint="eastAsia"/>
        </w:rPr>
        <w:t>-</w:t>
      </w:r>
      <w:r>
        <w:rPr>
          <w:rFonts w:hint="eastAsia"/>
        </w:rPr>
        <w:t>城市的配送体系自然而然建成，这些配送不是凌空而建，而是开始就承担从农村向城市运输的任务，自然也可以反向运输。所以跑步鸡开路，既有名，又有利，顺带完善了配送，提高了农村用户的认知和忠诚度，培育大量的农村电商用户，一举多得。“跑步鸡”不仅仅是宣传京东生鲜产品安全绿色无公害，宣传京东生鲜标准化操作，更是在宣传京东做事态度认真的企业文化。</w:t>
      </w:r>
    </w:p>
    <w:p w14:paraId="7E86B7F3" w14:textId="77777777" w:rsidR="00642F27" w:rsidRDefault="00E50634" w:rsidP="00473BD0">
      <w:pPr>
        <w:ind w:firstLine="480"/>
      </w:pPr>
      <w:r>
        <w:rPr>
          <w:rFonts w:hint="eastAsia"/>
        </w:rPr>
        <w:t>京东作为销售平台，有自己的快递运输和仓储系统，这虽然成为了企业运营巨大的成本，但也是最抢眼的优势所在。当别人还在忙于将生产、运输、销售联系到一起的时候，京东已经拥有了完整的运输销售系统。如今再加上养殖，一个贯穿生鲜农产品生产、运输、销售的系统，就迅速组合完成了。</w:t>
      </w:r>
    </w:p>
    <w:p w14:paraId="114BD12D" w14:textId="77777777" w:rsidR="00642F27" w:rsidRDefault="00642F27" w:rsidP="00473BD0">
      <w:pPr>
        <w:ind w:firstLine="480"/>
      </w:pPr>
    </w:p>
    <w:p w14:paraId="24A47468" w14:textId="77777777" w:rsidR="00642F27" w:rsidRDefault="00E50634" w:rsidP="00473BD0">
      <w:pPr>
        <w:ind w:firstLine="480"/>
      </w:pPr>
      <w:r>
        <w:rPr>
          <w:rFonts w:hint="eastAsia"/>
        </w:rPr>
        <w:t>·劣势</w:t>
      </w:r>
    </w:p>
    <w:p w14:paraId="54127114" w14:textId="77777777" w:rsidR="00642F27" w:rsidRDefault="00E50634" w:rsidP="00473BD0">
      <w:pPr>
        <w:ind w:firstLine="480"/>
      </w:pPr>
      <w:r>
        <w:rPr>
          <w:rFonts w:hint="eastAsia"/>
        </w:rPr>
        <w:t>“跑步鸡”存在着和“味央</w:t>
      </w:r>
      <w:r>
        <w:t>”</w:t>
      </w:r>
      <w:r>
        <w:rPr>
          <w:rFonts w:hint="eastAsia"/>
        </w:rPr>
        <w:t>相同的劣势，那就是价格高昂。</w:t>
      </w:r>
      <w:r>
        <w:rPr>
          <w:rFonts w:hint="eastAsia"/>
        </w:rPr>
        <w:t>168</w:t>
      </w:r>
      <w:r>
        <w:rPr>
          <w:rFonts w:hint="eastAsia"/>
        </w:rPr>
        <w:t>元一只的鸡远超普通消费者的消费水平，那么这就意味着京东“跑步鸡”在进入市场后面对的是同样艰巨的消费阻力。更为重要的是，“跑步鸡”作为一种营销方式确实是成功的，然而它的产品品质却不一定能够得到消费者的认可。“散养鸡”确实在一定程度上会比养殖场圈养的养殖鸡口感鲜美，但是</w:t>
      </w:r>
      <w:proofErr w:type="gramStart"/>
      <w:r>
        <w:rPr>
          <w:rFonts w:hint="eastAsia"/>
        </w:rPr>
        <w:t>给鸡装上</w:t>
      </w:r>
      <w:proofErr w:type="gramEnd"/>
      <w:r>
        <w:rPr>
          <w:rFonts w:hint="eastAsia"/>
        </w:rPr>
        <w:t>计步器</w:t>
      </w:r>
      <w:proofErr w:type="gramStart"/>
      <w:r>
        <w:rPr>
          <w:rFonts w:hint="eastAsia"/>
        </w:rPr>
        <w:t>要求跑够“一百万步”</w:t>
      </w:r>
      <w:proofErr w:type="gramEnd"/>
      <w:r>
        <w:rPr>
          <w:rFonts w:hint="eastAsia"/>
        </w:rPr>
        <w:t>，就不免有些矫枉过正，哗众取宠的嫌疑了。要想保证</w:t>
      </w:r>
      <w:proofErr w:type="gramStart"/>
      <w:r>
        <w:rPr>
          <w:rFonts w:hint="eastAsia"/>
        </w:rPr>
        <w:t>食材安全</w:t>
      </w:r>
      <w:proofErr w:type="gramEnd"/>
      <w:r>
        <w:rPr>
          <w:rFonts w:hint="eastAsia"/>
        </w:rPr>
        <w:t>健康，</w:t>
      </w:r>
      <w:r>
        <w:rPr>
          <w:rFonts w:hint="eastAsia"/>
        </w:rPr>
        <w:t>100</w:t>
      </w:r>
      <w:r>
        <w:rPr>
          <w:rFonts w:hint="eastAsia"/>
        </w:rPr>
        <w:t>元左右的“农家鸡”完全可以满足消费者的需求，用更高昂的价格去买所谓的“跑步鸡”其实大可不必。</w:t>
      </w:r>
    </w:p>
    <w:p w14:paraId="6288E80D" w14:textId="77777777" w:rsidR="00642F27" w:rsidRDefault="00E50634" w:rsidP="00473BD0">
      <w:pPr>
        <w:ind w:firstLine="480"/>
      </w:pPr>
      <w:r>
        <w:rPr>
          <w:rFonts w:hint="eastAsia"/>
        </w:rPr>
        <w:t>对于“跑步鸡”这个词，只是说给消费者听的概念而已。农家人清楚，现在养鸡，无论</w:t>
      </w:r>
      <w:proofErr w:type="gramStart"/>
      <w:r>
        <w:rPr>
          <w:rFonts w:hint="eastAsia"/>
        </w:rPr>
        <w:t>是平养还是</w:t>
      </w:r>
      <w:proofErr w:type="gramEnd"/>
      <w:r>
        <w:rPr>
          <w:rFonts w:hint="eastAsia"/>
        </w:rPr>
        <w:t>笼养，对于肉鸡而言，采食、饮水、运动和栖息的空间都是有保障的，在一定</w:t>
      </w:r>
      <w:proofErr w:type="gramStart"/>
      <w:r>
        <w:rPr>
          <w:rFonts w:hint="eastAsia"/>
        </w:rPr>
        <w:t>范围内鸡是</w:t>
      </w:r>
      <w:proofErr w:type="gramEnd"/>
      <w:r>
        <w:rPr>
          <w:rFonts w:hint="eastAsia"/>
        </w:rPr>
        <w:t>自由活动的，绝对不是什么从生到死行走的距离不超过</w:t>
      </w:r>
      <w:r>
        <w:rPr>
          <w:rFonts w:hint="eastAsia"/>
        </w:rPr>
        <w:t>3</w:t>
      </w:r>
      <w:r>
        <w:rPr>
          <w:rFonts w:hint="eastAsia"/>
        </w:rPr>
        <w:t>米。在饮食等条件差不多的情况下，“跑步”的效果有多明显，难以认定。</w:t>
      </w:r>
    </w:p>
    <w:p w14:paraId="393B281E" w14:textId="77777777" w:rsidR="00642F27" w:rsidRDefault="00E50634" w:rsidP="00473BD0">
      <w:pPr>
        <w:ind w:firstLine="480"/>
      </w:pPr>
      <w:r>
        <w:rPr>
          <w:rFonts w:hint="eastAsia"/>
        </w:rPr>
        <w:t>除此之外，环保政策也是制约京东“跑步鸡”走向市场的一大因素。现在国家的</w:t>
      </w:r>
      <w:proofErr w:type="gramStart"/>
      <w:r>
        <w:rPr>
          <w:rFonts w:hint="eastAsia"/>
        </w:rPr>
        <w:t>环保抓</w:t>
      </w:r>
      <w:proofErr w:type="gramEnd"/>
      <w:r>
        <w:rPr>
          <w:rFonts w:hint="eastAsia"/>
        </w:rPr>
        <w:t>的极其严格，严格到农村里严禁散养猪和散养鸡。所有的养殖必须离村子</w:t>
      </w:r>
      <w:r>
        <w:rPr>
          <w:rFonts w:hint="eastAsia"/>
        </w:rPr>
        <w:t>2</w:t>
      </w:r>
      <w:r>
        <w:rPr>
          <w:rFonts w:hint="eastAsia"/>
        </w:rPr>
        <w:t>公里以上，以防污染。散养鸡看着是惠民了，但是乡路上的鸡的排泄物谁去清扫？大量的羽毛脱落，水污染，空气污染等等。如此大量的散养所产生的环境问题不是那么容易解决的。看着可能一只鸡村民们得了几十块的实惠，但是因此产生的环境问题政府又要拿多少钱来填呢？</w:t>
      </w:r>
      <w:r>
        <w:rPr>
          <w:rFonts w:hint="eastAsia"/>
        </w:rPr>
        <w:t xml:space="preserve"> </w:t>
      </w:r>
    </w:p>
    <w:p w14:paraId="2D7EE83B" w14:textId="77777777" w:rsidR="00642F27" w:rsidRDefault="00E50634" w:rsidP="00473BD0">
      <w:pPr>
        <w:pStyle w:val="1"/>
        <w:spacing w:before="156" w:after="156"/>
        <w:ind w:firstLine="600"/>
      </w:pPr>
      <w:bookmarkStart w:id="39" w:name="_Toc55194962"/>
      <w:r>
        <w:rPr>
          <w:rFonts w:hint="eastAsia"/>
        </w:rPr>
        <w:t>3</w:t>
      </w:r>
      <w:r>
        <w:t>.3</w:t>
      </w:r>
      <w:r>
        <w:rPr>
          <w:rFonts w:hint="eastAsia"/>
        </w:rPr>
        <w:t>产品的</w:t>
      </w:r>
      <w:r>
        <w:rPr>
          <w:rFonts w:hint="eastAsia"/>
        </w:rPr>
        <w:t>S</w:t>
      </w:r>
      <w:r>
        <w:t>WOT</w:t>
      </w:r>
      <w:r>
        <w:rPr>
          <w:rFonts w:hint="eastAsia"/>
        </w:rPr>
        <w:t>分析</w:t>
      </w:r>
      <w:bookmarkEnd w:id="39"/>
    </w:p>
    <w:p w14:paraId="789FF765" w14:textId="77777777" w:rsidR="00642F27" w:rsidRPr="00D60333" w:rsidRDefault="00E50634" w:rsidP="00473BD0">
      <w:pPr>
        <w:pStyle w:val="3"/>
        <w:spacing w:before="156" w:after="156"/>
        <w:ind w:firstLine="560"/>
      </w:pPr>
      <w:bookmarkStart w:id="40" w:name="_Toc55194963"/>
      <w:r w:rsidRPr="00D60333">
        <w:t>3.3.1</w:t>
      </w:r>
      <w:r w:rsidRPr="00D60333">
        <w:rPr>
          <w:rFonts w:hint="eastAsia"/>
        </w:rPr>
        <w:t>产品优势</w:t>
      </w:r>
      <w:bookmarkEnd w:id="40"/>
    </w:p>
    <w:p w14:paraId="2BE2E756" w14:textId="77777777" w:rsidR="00642F27" w:rsidRDefault="00E50634" w:rsidP="00473BD0">
      <w:pPr>
        <w:ind w:firstLine="480"/>
      </w:pPr>
      <w:r>
        <w:rPr>
          <w:rFonts w:hint="eastAsia"/>
        </w:rPr>
        <w:t>“种宝”</w:t>
      </w:r>
      <w:r>
        <w:rPr>
          <w:rFonts w:hint="eastAsia"/>
        </w:rPr>
        <w:t>A</w:t>
      </w:r>
      <w:r>
        <w:t>PP</w:t>
      </w:r>
      <w:r>
        <w:rPr>
          <w:rFonts w:hint="eastAsia"/>
        </w:rPr>
        <w:t>作为“互联网</w:t>
      </w:r>
      <w:r>
        <w:rPr>
          <w:rFonts w:hint="eastAsia"/>
        </w:rPr>
        <w:t>+</w:t>
      </w:r>
      <w:r>
        <w:rPr>
          <w:rFonts w:hint="eastAsia"/>
        </w:rPr>
        <w:t>农业”的一种创新性平台，既摆脱了传统农</w:t>
      </w:r>
      <w:r>
        <w:rPr>
          <w:rFonts w:hint="eastAsia"/>
        </w:rPr>
        <w:lastRenderedPageBreak/>
        <w:t>业所面临的竞争压力</w:t>
      </w:r>
      <w:r>
        <w:t>，</w:t>
      </w:r>
      <w:r>
        <w:rPr>
          <w:rFonts w:hint="eastAsia"/>
        </w:rPr>
        <w:t>化解了传统农业销售渠道的限制，降低了传统农业产品时效性的影响，又以一种全新的农业创新模式打入市场，而目前全国范围内这方面的竞争压力相当小，同时消费者对健康绿色产品的追求日趋强烈，后疫情时代这种欲望更加突出。</w:t>
      </w:r>
    </w:p>
    <w:p w14:paraId="3AD19BA5" w14:textId="77777777" w:rsidR="00642F27" w:rsidRDefault="00E50634" w:rsidP="00473BD0">
      <w:pPr>
        <w:ind w:firstLine="480"/>
      </w:pPr>
      <w:r>
        <w:rPr>
          <w:rFonts w:hint="eastAsia"/>
        </w:rPr>
        <w:t xml:space="preserve"> </w:t>
      </w:r>
      <w:r>
        <w:rPr>
          <w:rFonts w:hint="eastAsia"/>
        </w:rPr>
        <w:t>相比于现有的互联网</w:t>
      </w:r>
      <w:r>
        <w:rPr>
          <w:rFonts w:hint="eastAsia"/>
        </w:rPr>
        <w:t>+</w:t>
      </w:r>
      <w:r>
        <w:rPr>
          <w:rFonts w:hint="eastAsia"/>
        </w:rPr>
        <w:t>农业的模式，“种宝”</w:t>
      </w:r>
      <w:r>
        <w:rPr>
          <w:rFonts w:hint="eastAsia"/>
        </w:rPr>
        <w:t>A</w:t>
      </w:r>
      <w:r>
        <w:t>PP</w:t>
      </w:r>
      <w:r>
        <w:rPr>
          <w:rFonts w:hint="eastAsia"/>
        </w:rPr>
        <w:t>的优势更加突出，主要体现在：具有自己独立的平台，市场受众更广，交易产品更广，种植环境更加透明，商娱结合几个方面。</w:t>
      </w:r>
    </w:p>
    <w:p w14:paraId="164CD4C6" w14:textId="6E91BBFD" w:rsidR="00642F27" w:rsidRPr="002D4EDD" w:rsidRDefault="00D60333" w:rsidP="00C71770">
      <w:pPr>
        <w:pStyle w:val="2"/>
        <w:ind w:firstLine="480"/>
      </w:pPr>
      <w:bookmarkStart w:id="41" w:name="_Toc55194964"/>
      <w:r w:rsidRPr="002D4EDD">
        <w:rPr>
          <w:rFonts w:hint="eastAsia"/>
        </w:rPr>
        <w:t>（</w:t>
      </w:r>
      <w:r w:rsidRPr="002D4EDD">
        <w:rPr>
          <w:rFonts w:hint="eastAsia"/>
        </w:rPr>
        <w:t>1</w:t>
      </w:r>
      <w:r w:rsidRPr="002D4EDD">
        <w:rPr>
          <w:rFonts w:hint="eastAsia"/>
        </w:rPr>
        <w:t>）</w:t>
      </w:r>
      <w:r w:rsidR="00E50634" w:rsidRPr="002D4EDD">
        <w:rPr>
          <w:rFonts w:hint="eastAsia"/>
        </w:rPr>
        <w:t>独立的平台</w:t>
      </w:r>
      <w:bookmarkEnd w:id="41"/>
      <w:r w:rsidR="00E50634" w:rsidRPr="002D4EDD">
        <w:t xml:space="preserve"> </w:t>
      </w:r>
    </w:p>
    <w:p w14:paraId="1C8B5C84" w14:textId="77777777" w:rsidR="00642F27" w:rsidRDefault="00E50634" w:rsidP="00C71770">
      <w:pPr>
        <w:ind w:firstLine="562"/>
      </w:pPr>
      <w:r>
        <w:rPr>
          <w:b/>
          <w:bCs/>
          <w:sz w:val="28"/>
          <w:szCs w:val="28"/>
        </w:rPr>
        <w:tab/>
      </w:r>
      <w:r>
        <w:t xml:space="preserve"> </w:t>
      </w:r>
      <w:r>
        <w:rPr>
          <w:rFonts w:hint="eastAsia"/>
        </w:rPr>
        <w:t>网易，京东作为复合型平台，互联网</w:t>
      </w:r>
      <w:r>
        <w:rPr>
          <w:rFonts w:hint="eastAsia"/>
        </w:rPr>
        <w:t>+</w:t>
      </w:r>
      <w:r>
        <w:rPr>
          <w:rFonts w:hint="eastAsia"/>
        </w:rPr>
        <w:t>农业只是他们发展的一个方向，“种宝”</w:t>
      </w:r>
      <w:r>
        <w:rPr>
          <w:rFonts w:hint="eastAsia"/>
        </w:rPr>
        <w:t>A</w:t>
      </w:r>
      <w:r>
        <w:t>PP</w:t>
      </w:r>
      <w:r>
        <w:rPr>
          <w:rFonts w:hint="eastAsia"/>
        </w:rPr>
        <w:t>作为一个专攻“互联网</w:t>
      </w:r>
      <w:r>
        <w:rPr>
          <w:rFonts w:hint="eastAsia"/>
        </w:rPr>
        <w:t>+</w:t>
      </w:r>
      <w:r>
        <w:rPr>
          <w:rFonts w:hint="eastAsia"/>
        </w:rPr>
        <w:t>农业”的</w:t>
      </w:r>
      <w:r>
        <w:rPr>
          <w:rFonts w:hint="eastAsia"/>
        </w:rPr>
        <w:t xml:space="preserve"> </w:t>
      </w:r>
      <w:r>
        <w:rPr>
          <w:rFonts w:hint="eastAsia"/>
        </w:rPr>
        <w:t>平台，始终定位于“农业”，相比于其他的复合型平台“种宝”具有专一性和针对性。这就代表在进入市场后，消费者在消费农副产品时专一的农业平台“种宝”更具有竞争力。</w:t>
      </w:r>
    </w:p>
    <w:p w14:paraId="2968EA5A" w14:textId="7ACC519F" w:rsidR="00642F27" w:rsidRPr="002D4EDD" w:rsidRDefault="00D60333" w:rsidP="00C71770">
      <w:pPr>
        <w:pStyle w:val="2"/>
        <w:ind w:firstLine="480"/>
      </w:pPr>
      <w:bookmarkStart w:id="42" w:name="_Toc55194965"/>
      <w:r w:rsidRPr="002D4EDD">
        <w:rPr>
          <w:rFonts w:hint="eastAsia"/>
        </w:rPr>
        <w:t>（</w:t>
      </w:r>
      <w:r w:rsidRPr="002D4EDD">
        <w:t>2</w:t>
      </w:r>
      <w:r w:rsidRPr="002D4EDD">
        <w:rPr>
          <w:rFonts w:hint="eastAsia"/>
        </w:rPr>
        <w:t>）</w:t>
      </w:r>
      <w:r w:rsidR="00E50634" w:rsidRPr="002D4EDD">
        <w:rPr>
          <w:rFonts w:hint="eastAsia"/>
        </w:rPr>
        <w:t>广阔的受众</w:t>
      </w:r>
      <w:bookmarkEnd w:id="42"/>
    </w:p>
    <w:p w14:paraId="38F35397" w14:textId="77777777" w:rsidR="00642F27" w:rsidRDefault="00E50634" w:rsidP="00C71770">
      <w:pPr>
        <w:ind w:firstLine="562"/>
      </w:pPr>
      <w:r>
        <w:rPr>
          <w:b/>
          <w:bCs/>
          <w:sz w:val="28"/>
          <w:szCs w:val="28"/>
        </w:rPr>
        <w:tab/>
      </w:r>
      <w:r>
        <w:rPr>
          <w:rFonts w:hint="eastAsia"/>
        </w:rPr>
        <w:t>目前对“互联网</w:t>
      </w:r>
      <w:r>
        <w:rPr>
          <w:rFonts w:hint="eastAsia"/>
        </w:rPr>
        <w:t>+</w:t>
      </w:r>
      <w:r>
        <w:rPr>
          <w:rFonts w:hint="eastAsia"/>
        </w:rPr>
        <w:t>农业”的定位都太过狭隘，电商平台的“卖点”主要围绕着绿色、健康、安全。他们将用户定义为消费农副产品的人，而“种宝”则打破了这种既定模式让城市用户既参与了养殖过程也收获了产品，“种宝”还降低了城市居民投资农业的难度，带动了农畜产品投资链，使人们可以直接在平台上完成自己想要进行的农业投资。</w:t>
      </w:r>
    </w:p>
    <w:p w14:paraId="69DA99FA" w14:textId="54720C55" w:rsidR="00642F27" w:rsidRPr="002D4EDD" w:rsidRDefault="002D4EDD" w:rsidP="00C71770">
      <w:pPr>
        <w:pStyle w:val="2"/>
        <w:ind w:firstLine="480"/>
      </w:pPr>
      <w:bookmarkStart w:id="43" w:name="_Toc55194966"/>
      <w:r w:rsidRPr="002D4EDD">
        <w:rPr>
          <w:rFonts w:hint="eastAsia"/>
        </w:rPr>
        <w:t>（</w:t>
      </w:r>
      <w:r w:rsidRPr="002D4EDD">
        <w:rPr>
          <w:rFonts w:hint="eastAsia"/>
        </w:rPr>
        <w:t>3</w:t>
      </w:r>
      <w:r w:rsidRPr="002D4EDD">
        <w:rPr>
          <w:rFonts w:hint="eastAsia"/>
        </w:rPr>
        <w:t>）</w:t>
      </w:r>
      <w:r w:rsidR="00E50634" w:rsidRPr="002D4EDD">
        <w:rPr>
          <w:rFonts w:hint="eastAsia"/>
        </w:rPr>
        <w:t>多元的产品</w:t>
      </w:r>
      <w:bookmarkEnd w:id="43"/>
    </w:p>
    <w:p w14:paraId="0251E8A9" w14:textId="77777777" w:rsidR="00642F27" w:rsidRDefault="00E50634" w:rsidP="00C71770">
      <w:pPr>
        <w:ind w:firstLine="480"/>
      </w:pPr>
      <w:r>
        <w:rPr>
          <w:rFonts w:hint="eastAsia"/>
        </w:rPr>
        <w:t>我国作为传统的农业大国，农产品的种类多种多样，不同的地区有不同地区的特色菜；再加之“种宝”自营地，自养殖推出的特色服务，我们的产品将满足客户对绿色、健康、生态食品多元的需求。</w:t>
      </w:r>
    </w:p>
    <w:p w14:paraId="1B5750E5" w14:textId="4B281E3F" w:rsidR="00642F27" w:rsidRPr="002D4EDD" w:rsidRDefault="002D4EDD" w:rsidP="00C71770">
      <w:pPr>
        <w:pStyle w:val="2"/>
        <w:ind w:firstLine="480"/>
      </w:pPr>
      <w:bookmarkStart w:id="44" w:name="_Toc55194967"/>
      <w:r w:rsidRPr="002D4EDD">
        <w:rPr>
          <w:rFonts w:hint="eastAsia"/>
        </w:rPr>
        <w:t>（</w:t>
      </w:r>
      <w:r w:rsidRPr="002D4EDD">
        <w:t>4</w:t>
      </w:r>
      <w:r w:rsidRPr="002D4EDD">
        <w:rPr>
          <w:rFonts w:hint="eastAsia"/>
        </w:rPr>
        <w:t>）</w:t>
      </w:r>
      <w:r w:rsidR="00E50634" w:rsidRPr="002D4EDD">
        <w:rPr>
          <w:rFonts w:hint="eastAsia"/>
        </w:rPr>
        <w:t>开放的种植环境</w:t>
      </w:r>
      <w:bookmarkEnd w:id="44"/>
    </w:p>
    <w:p w14:paraId="7FC72F31" w14:textId="77777777" w:rsidR="00642F27" w:rsidRDefault="00E50634" w:rsidP="00C71770">
      <w:pPr>
        <w:ind w:firstLine="480"/>
        <w:rPr>
          <w:rFonts w:ascii="黑体" w:eastAsia="黑体" w:hAnsi="黑体"/>
          <w:sz w:val="28"/>
          <w:szCs w:val="28"/>
        </w:rPr>
      </w:pPr>
      <w:r>
        <w:rPr>
          <w:rFonts w:hint="eastAsia"/>
        </w:rPr>
        <w:t>“种宝”团队对入驻农户的种植环境都会一一进行考察，对符合条件并签订协议的农户，我们将根据情况安装监控摄像头。相比于网易“味央”和京东“跑步鸡”通过间接化的方式证明自己的食品健康安全。“种宝”则是将自己的养殖条件直接展现给消费者，农作物的种植情况将实时更新到</w:t>
      </w:r>
      <w:r>
        <w:rPr>
          <w:rFonts w:hint="eastAsia"/>
        </w:rPr>
        <w:t>A</w:t>
      </w:r>
      <w:r>
        <w:t>PP</w:t>
      </w:r>
      <w:r>
        <w:rPr>
          <w:rFonts w:hint="eastAsia"/>
        </w:rPr>
        <w:t>平台，监管者和用户都能够对种植环境有所把控。用户对于自己农作物的生长状况不出门即可了然于胸。</w:t>
      </w:r>
    </w:p>
    <w:p w14:paraId="176A5F04" w14:textId="3A5DA345" w:rsidR="00642F27" w:rsidRPr="002D4EDD" w:rsidRDefault="002D4EDD" w:rsidP="00C71770">
      <w:pPr>
        <w:pStyle w:val="2"/>
        <w:ind w:firstLine="480"/>
      </w:pPr>
      <w:bookmarkStart w:id="45" w:name="_Toc55194968"/>
      <w:r w:rsidRPr="002D4EDD">
        <w:rPr>
          <w:rFonts w:hint="eastAsia"/>
        </w:rPr>
        <w:t>（</w:t>
      </w:r>
      <w:r w:rsidRPr="002D4EDD">
        <w:rPr>
          <w:rFonts w:hint="eastAsia"/>
        </w:rPr>
        <w:t>5</w:t>
      </w:r>
      <w:r w:rsidRPr="002D4EDD">
        <w:rPr>
          <w:rFonts w:hint="eastAsia"/>
        </w:rPr>
        <w:t>）</w:t>
      </w:r>
      <w:r w:rsidR="00E50634" w:rsidRPr="002D4EDD">
        <w:rPr>
          <w:rFonts w:hint="eastAsia"/>
        </w:rPr>
        <w:t>商娱结合的发展模式</w:t>
      </w:r>
      <w:bookmarkEnd w:id="45"/>
    </w:p>
    <w:p w14:paraId="66CBEBCD" w14:textId="77777777" w:rsidR="00642F27" w:rsidRDefault="00E50634" w:rsidP="00C71770">
      <w:pPr>
        <w:ind w:firstLine="480"/>
      </w:pPr>
      <w:r>
        <w:rPr>
          <w:rFonts w:hint="eastAsia"/>
        </w:rPr>
        <w:t>“种宝”平台的发展不仅仅局限于农户种植的商业模式，我们也会推出围绕城市居民娱乐的发展模式。线上养殖</w:t>
      </w:r>
      <w:r>
        <w:t>满足了城市人群对田园养殖的向往</w:t>
      </w:r>
      <w:r>
        <w:rPr>
          <w:rFonts w:hint="eastAsia"/>
        </w:rPr>
        <w:t>，而</w:t>
      </w:r>
      <w:proofErr w:type="gramStart"/>
      <w:r>
        <w:rPr>
          <w:rFonts w:hint="eastAsia"/>
        </w:rPr>
        <w:t>种宝空间</w:t>
      </w:r>
      <w:proofErr w:type="gramEnd"/>
      <w:r>
        <w:rPr>
          <w:rFonts w:hint="eastAsia"/>
        </w:rPr>
        <w:t>是用户们交流养殖经验，分享养殖成果的平台。</w:t>
      </w:r>
    </w:p>
    <w:p w14:paraId="3821FF06" w14:textId="77777777" w:rsidR="00642F27" w:rsidRDefault="00E50634" w:rsidP="00C71770">
      <w:pPr>
        <w:ind w:firstLine="480"/>
      </w:pPr>
      <w:r>
        <w:rPr>
          <w:rFonts w:hint="eastAsia"/>
        </w:rPr>
        <w:t>消费者可以通过</w:t>
      </w:r>
      <w:proofErr w:type="gramStart"/>
      <w:r>
        <w:rPr>
          <w:rFonts w:hint="eastAsia"/>
        </w:rPr>
        <w:t>种宝空间</w:t>
      </w:r>
      <w:proofErr w:type="gramEnd"/>
      <w:r>
        <w:rPr>
          <w:rFonts w:hint="eastAsia"/>
        </w:rPr>
        <w:t>内包括星际农场、交易市场、种植经验、摄影、线上交流、创业等功能达到娱乐目的，这就使得我们的服务范围更加多元化，</w:t>
      </w:r>
      <w:r>
        <w:rPr>
          <w:rFonts w:hint="eastAsia"/>
        </w:rPr>
        <w:lastRenderedPageBreak/>
        <w:t>受众的人群更加广，产品竞争优势、活力和可持续发展能力更加突出。</w:t>
      </w:r>
    </w:p>
    <w:p w14:paraId="0B416412" w14:textId="77777777" w:rsidR="00642F27" w:rsidRDefault="00E50634" w:rsidP="00C71770">
      <w:pPr>
        <w:ind w:firstLine="480"/>
      </w:pPr>
      <w:r>
        <w:rPr>
          <w:rFonts w:hint="eastAsia"/>
        </w:rPr>
        <w:t>“种宝”</w:t>
      </w:r>
      <w:r>
        <w:rPr>
          <w:rFonts w:hint="eastAsia"/>
        </w:rPr>
        <w:t>A</w:t>
      </w:r>
      <w:r>
        <w:t>PP</w:t>
      </w:r>
      <w:r>
        <w:rPr>
          <w:rFonts w:hint="eastAsia"/>
        </w:rPr>
        <w:t>所采用的“互联网</w:t>
      </w:r>
      <w:r>
        <w:rPr>
          <w:rFonts w:hint="eastAsia"/>
        </w:rPr>
        <w:t>+</w:t>
      </w:r>
      <w:r>
        <w:rPr>
          <w:rFonts w:hint="eastAsia"/>
        </w:rPr>
        <w:t>农业”的模式在国内处于起步萌芽状态，我们将积极探索、深入挖掘、以服务消费者为理念追求，不断推进产业规模现代化、集成化、透明化，不断完善优质服务。作为一个新型发展模式的平台，为潜在合作伙伴提供城市消费群体的健康期望值</w:t>
      </w:r>
      <w:r>
        <w:t>、</w:t>
      </w:r>
      <w:r>
        <w:rPr>
          <w:rFonts w:hint="eastAsia"/>
        </w:rPr>
        <w:t>客户对接服务的培训</w:t>
      </w:r>
      <w:r>
        <w:t>、最有效的市场营销</w:t>
      </w:r>
      <w:r>
        <w:rPr>
          <w:rFonts w:hint="eastAsia"/>
        </w:rPr>
        <w:t>方法、最直接的健康绿色产品卖货平台都将成为我们的优势。对于临近城市的</w:t>
      </w:r>
      <w:r>
        <w:t>个人</w:t>
      </w:r>
      <w:r>
        <w:rPr>
          <w:rFonts w:hint="eastAsia"/>
        </w:rPr>
        <w:t>和有团体需求的</w:t>
      </w:r>
      <w:r>
        <w:t>用户，</w:t>
      </w:r>
      <w:r>
        <w:rPr>
          <w:rFonts w:hint="eastAsia"/>
        </w:rPr>
        <w:t>营造</w:t>
      </w:r>
      <w:r>
        <w:t>一个</w:t>
      </w:r>
      <w:r>
        <w:rPr>
          <w:rFonts w:hint="eastAsia"/>
        </w:rPr>
        <w:t>公开透明、健康绿色的种植环境，提供贴近用户、排忧就难的服务环境也将是我们的优势所在。</w:t>
      </w:r>
    </w:p>
    <w:p w14:paraId="66A8C6AD" w14:textId="77777777" w:rsidR="00642F27" w:rsidRDefault="00E50634" w:rsidP="00C71770">
      <w:pPr>
        <w:ind w:firstLine="480"/>
      </w:pPr>
      <w:r>
        <w:rPr>
          <w:rFonts w:hint="eastAsia"/>
        </w:rPr>
        <w:t>在未来的发展过程中，“种宝”</w:t>
      </w:r>
      <w:r>
        <w:rPr>
          <w:rFonts w:hint="eastAsia"/>
        </w:rPr>
        <w:t>A</w:t>
      </w:r>
      <w:r>
        <w:t>PP</w:t>
      </w:r>
      <w:r>
        <w:t>的</w:t>
      </w:r>
      <w:r>
        <w:rPr>
          <w:rFonts w:hint="eastAsia"/>
        </w:rPr>
        <w:t>产业</w:t>
      </w:r>
      <w:r>
        <w:t>模式势必会造成大量复制，</w:t>
      </w:r>
      <w:r>
        <w:rPr>
          <w:rFonts w:hint="eastAsia"/>
        </w:rPr>
        <w:t>在目前看来，已经有许多</w:t>
      </w:r>
      <w:r>
        <w:t>独立创业者</w:t>
      </w:r>
      <w:r>
        <w:rPr>
          <w:rFonts w:hint="eastAsia"/>
        </w:rPr>
        <w:t>和互</w:t>
      </w:r>
      <w:r>
        <w:t>联网巨头</w:t>
      </w:r>
      <w:r>
        <w:rPr>
          <w:rFonts w:hint="eastAsia"/>
        </w:rPr>
        <w:t>准备进军这一领域</w:t>
      </w:r>
      <w:r>
        <w:t>。</w:t>
      </w:r>
      <w:r>
        <w:rPr>
          <w:rFonts w:hint="eastAsia"/>
        </w:rPr>
        <w:t>但对于一个“互联网</w:t>
      </w:r>
      <w:r>
        <w:rPr>
          <w:rFonts w:hint="eastAsia"/>
        </w:rPr>
        <w:t>+</w:t>
      </w:r>
      <w:r>
        <w:rPr>
          <w:rFonts w:hint="eastAsia"/>
        </w:rPr>
        <w:t>农业”的新型市场来说，这一市场足够容纳这么多创业者，同时，许多消费者对“种宝”</w:t>
      </w:r>
      <w:r>
        <w:rPr>
          <w:rFonts w:hint="eastAsia"/>
        </w:rPr>
        <w:t>A</w:t>
      </w:r>
      <w:r>
        <w:t>PP</w:t>
      </w:r>
      <w:r>
        <w:rPr>
          <w:rFonts w:hint="eastAsia"/>
        </w:rPr>
        <w:t>这一平台和发展模式的认可都使我们能在未来一定时间内不用过于担心过大的竞争压力。作为国家的企业，</w:t>
      </w:r>
      <w:r>
        <w:t>为农民带来更多的实惠，加快我国现代化农业的进程，为我国经济发展提供更多的动力</w:t>
      </w:r>
      <w:r>
        <w:rPr>
          <w:rFonts w:hint="eastAsia"/>
        </w:rPr>
        <w:t>也是我们的不懈追求。</w:t>
      </w:r>
    </w:p>
    <w:p w14:paraId="2B1B758A" w14:textId="77777777" w:rsidR="00642F27" w:rsidRPr="002D4EDD" w:rsidRDefault="00E50634" w:rsidP="00C71770">
      <w:pPr>
        <w:pStyle w:val="3"/>
        <w:spacing w:before="156" w:after="156"/>
        <w:ind w:firstLine="560"/>
      </w:pPr>
      <w:bookmarkStart w:id="46" w:name="_Toc55194969"/>
      <w:r w:rsidRPr="002D4EDD">
        <w:rPr>
          <w:rFonts w:hint="eastAsia"/>
        </w:rPr>
        <w:t>3</w:t>
      </w:r>
      <w:r w:rsidRPr="002D4EDD">
        <w:t>.3.2</w:t>
      </w:r>
      <w:r w:rsidRPr="002D4EDD">
        <w:rPr>
          <w:rFonts w:hint="eastAsia"/>
        </w:rPr>
        <w:t>产品劣势</w:t>
      </w:r>
      <w:bookmarkEnd w:id="46"/>
    </w:p>
    <w:p w14:paraId="5778F018" w14:textId="74394D72" w:rsidR="00642F27" w:rsidRPr="002D4EDD" w:rsidRDefault="002D4EDD" w:rsidP="00C71770">
      <w:pPr>
        <w:pStyle w:val="2"/>
        <w:ind w:firstLine="560"/>
      </w:pPr>
      <w:bookmarkStart w:id="47" w:name="_Toc55194970"/>
      <w:r>
        <w:rPr>
          <w:rFonts w:hint="eastAsia"/>
          <w:sz w:val="28"/>
        </w:rPr>
        <w:t>（</w:t>
      </w:r>
      <w:r w:rsidRPr="002D4EDD">
        <w:rPr>
          <w:rFonts w:hint="eastAsia"/>
        </w:rPr>
        <w:t>1</w:t>
      </w:r>
      <w:r w:rsidRPr="002D4EDD">
        <w:rPr>
          <w:rFonts w:hint="eastAsia"/>
        </w:rPr>
        <w:t>）</w:t>
      </w:r>
      <w:r w:rsidR="00E50634" w:rsidRPr="002D4EDD">
        <w:t xml:space="preserve"> </w:t>
      </w:r>
      <w:r w:rsidR="00E50634" w:rsidRPr="002D4EDD">
        <w:t>人才、技术缺乏，硬件设施配备不完善：</w:t>
      </w:r>
      <w:bookmarkEnd w:id="47"/>
    </w:p>
    <w:p w14:paraId="559FB510" w14:textId="77777777" w:rsidR="00642F27" w:rsidRDefault="00E50634">
      <w:pPr>
        <w:ind w:firstLine="480"/>
        <w:rPr>
          <w:rFonts w:ascii="宋体" w:hAnsi="宋体"/>
          <w:szCs w:val="24"/>
        </w:rPr>
      </w:pPr>
      <w:r w:rsidRPr="00C71770">
        <w:rPr>
          <w:rFonts w:hint="eastAsia"/>
        </w:rPr>
        <w:t>由于我国农业从事者偏老龄化，普遍缺乏电子商务知识和经营管理技能，懂得网络的年轻人不愿意回农村置业、创业，这也成为了本项目发展的第一道瓶颈，同时运输成本高、运输时效不理想，可能使得本项目发展较为迟缓</w:t>
      </w:r>
      <w:r>
        <w:rPr>
          <w:rFonts w:ascii="宋体" w:hAnsi="宋体" w:hint="eastAsia"/>
          <w:szCs w:val="24"/>
        </w:rPr>
        <w:t>。</w:t>
      </w:r>
    </w:p>
    <w:p w14:paraId="6AF219AD" w14:textId="5B60711F" w:rsidR="00642F27" w:rsidRPr="002D4EDD" w:rsidRDefault="002D4EDD" w:rsidP="00C71770">
      <w:pPr>
        <w:pStyle w:val="2"/>
        <w:ind w:firstLine="480"/>
      </w:pPr>
      <w:bookmarkStart w:id="48" w:name="_Toc55194971"/>
      <w:r w:rsidRPr="002D4EDD">
        <w:rPr>
          <w:rFonts w:hint="eastAsia"/>
        </w:rPr>
        <w:t>（</w:t>
      </w:r>
      <w:r w:rsidRPr="002D4EDD">
        <w:rPr>
          <w:rFonts w:hint="eastAsia"/>
        </w:rPr>
        <w:t>2</w:t>
      </w:r>
      <w:r w:rsidRPr="002D4EDD">
        <w:rPr>
          <w:rFonts w:hint="eastAsia"/>
        </w:rPr>
        <w:t>）</w:t>
      </w:r>
      <w:r w:rsidR="00E50634" w:rsidRPr="002D4EDD">
        <w:t xml:space="preserve"> </w:t>
      </w:r>
      <w:r w:rsidR="00E50634" w:rsidRPr="002D4EDD">
        <w:t>信息化成本高：</w:t>
      </w:r>
      <w:bookmarkEnd w:id="48"/>
    </w:p>
    <w:p w14:paraId="64CFED25" w14:textId="77777777" w:rsidR="00642F27" w:rsidRDefault="00E50634">
      <w:pPr>
        <w:ind w:firstLine="480"/>
        <w:rPr>
          <w:rFonts w:ascii="宋体" w:hAnsi="宋体"/>
          <w:szCs w:val="28"/>
        </w:rPr>
      </w:pPr>
      <w:r>
        <w:rPr>
          <w:rFonts w:ascii="宋体" w:hAnsi="宋体" w:hint="eastAsia"/>
          <w:szCs w:val="28"/>
        </w:rPr>
        <w:t>我国农民收入不高，加上受知识和观念的限制，在没有感受到信息化带来的真正实惠时，</w:t>
      </w:r>
    </w:p>
    <w:p w14:paraId="17C9827B" w14:textId="77777777" w:rsidR="00642F27" w:rsidRDefault="00E50634" w:rsidP="00C71770">
      <w:pPr>
        <w:ind w:firstLine="480"/>
      </w:pPr>
      <w:r>
        <w:rPr>
          <w:rFonts w:hint="eastAsia"/>
        </w:rPr>
        <w:t>很难主动支付信息费用。在这种情况下，若要求他们按照城市里面同样的标准偿付信息，则会因成本较高而使获得的效果具有很强的不确定性，使得信息化在农村的推进举步维艰。</w:t>
      </w:r>
    </w:p>
    <w:p w14:paraId="289F5A96" w14:textId="0D6E371E" w:rsidR="00642F27" w:rsidRPr="002D4EDD" w:rsidRDefault="002D4EDD" w:rsidP="00C71770">
      <w:pPr>
        <w:pStyle w:val="2"/>
        <w:ind w:firstLine="480"/>
      </w:pPr>
      <w:bookmarkStart w:id="49" w:name="_Toc55194972"/>
      <w:r w:rsidRPr="002D4EDD">
        <w:rPr>
          <w:rFonts w:hint="eastAsia"/>
        </w:rPr>
        <w:t>（</w:t>
      </w:r>
      <w:r w:rsidRPr="002D4EDD">
        <w:rPr>
          <w:rFonts w:hint="eastAsia"/>
        </w:rPr>
        <w:t>3</w:t>
      </w:r>
      <w:r w:rsidRPr="002D4EDD">
        <w:rPr>
          <w:rFonts w:hint="eastAsia"/>
        </w:rPr>
        <w:t>）</w:t>
      </w:r>
      <w:r w:rsidR="00E50634" w:rsidRPr="002D4EDD">
        <w:t xml:space="preserve"> </w:t>
      </w:r>
      <w:r w:rsidR="00E50634" w:rsidRPr="002D4EDD">
        <w:t>风险大</w:t>
      </w:r>
      <w:bookmarkEnd w:id="49"/>
    </w:p>
    <w:p w14:paraId="04630549" w14:textId="77777777" w:rsidR="00642F27" w:rsidRDefault="00E50634" w:rsidP="00C71770">
      <w:pPr>
        <w:ind w:firstLine="480"/>
        <w:rPr>
          <w:sz w:val="36"/>
          <w:szCs w:val="36"/>
        </w:rPr>
      </w:pPr>
      <w:r>
        <w:rPr>
          <w:rFonts w:hint="eastAsia"/>
        </w:rPr>
        <w:t>“一粒老鼠屎”更容易坏了“一锅粥”，特别是像本项目做的“有机农产品”、“绿色农产品”、“无公害农产品”等，出现了“有机”并不“有机”，“绿色”并不“绿色”，“无公害”变成“公害”的情况；又由于其在网络销售，一旦出现问题，恶名传播快，使消费者失去信心。</w:t>
      </w:r>
    </w:p>
    <w:p w14:paraId="65CE7E5C" w14:textId="77777777" w:rsidR="00642F27" w:rsidRPr="002D4EDD" w:rsidRDefault="00E50634" w:rsidP="00C71770">
      <w:pPr>
        <w:pStyle w:val="3"/>
        <w:spacing w:before="156" w:after="156"/>
        <w:ind w:firstLine="560"/>
      </w:pPr>
      <w:bookmarkStart w:id="50" w:name="_Toc55194973"/>
      <w:r w:rsidRPr="002D4EDD">
        <w:lastRenderedPageBreak/>
        <w:t>3.3.3</w:t>
      </w:r>
      <w:r w:rsidRPr="002D4EDD">
        <w:rPr>
          <w:rFonts w:hint="eastAsia"/>
        </w:rPr>
        <w:t>产品机会</w:t>
      </w:r>
      <w:bookmarkEnd w:id="50"/>
    </w:p>
    <w:p w14:paraId="3DD27C25" w14:textId="3992FB94" w:rsidR="00642F27" w:rsidRPr="002D4EDD" w:rsidRDefault="002D4EDD" w:rsidP="00C71770">
      <w:pPr>
        <w:pStyle w:val="2"/>
        <w:ind w:firstLine="480"/>
        <w:rPr>
          <w:sz w:val="20"/>
          <w:szCs w:val="21"/>
        </w:rPr>
      </w:pPr>
      <w:bookmarkStart w:id="51" w:name="_Toc55194974"/>
      <w:r w:rsidRPr="002D4EDD">
        <w:rPr>
          <w:rFonts w:hint="eastAsia"/>
        </w:rPr>
        <w:t>（</w:t>
      </w:r>
      <w:r w:rsidRPr="002D4EDD">
        <w:rPr>
          <w:rFonts w:hint="eastAsia"/>
        </w:rPr>
        <w:t>1</w:t>
      </w:r>
      <w:r w:rsidRPr="002D4EDD">
        <w:rPr>
          <w:rFonts w:hint="eastAsia"/>
        </w:rPr>
        <w:t>）</w:t>
      </w:r>
      <w:r w:rsidR="00E50634" w:rsidRPr="002D4EDD">
        <w:t>国家高度重视</w:t>
      </w:r>
      <w:bookmarkEnd w:id="51"/>
    </w:p>
    <w:p w14:paraId="4EF1606C" w14:textId="77777777" w:rsidR="00642F27" w:rsidRDefault="00E50634" w:rsidP="00C71770">
      <w:pPr>
        <w:ind w:firstLine="480"/>
      </w:pPr>
      <w:r>
        <w:t>相关政策助力</w:t>
      </w:r>
      <w:r>
        <w:rPr>
          <w:rFonts w:hint="eastAsia"/>
        </w:rPr>
        <w:t>。近年来，党中央、国务院对于我国农业的发展高度重视，进入新世纪以来已经</w:t>
      </w:r>
      <w:r>
        <w:t>20</w:t>
      </w:r>
      <w:r>
        <w:t>次出台关于</w:t>
      </w:r>
      <w:r>
        <w:rPr>
          <w:rFonts w:hint="eastAsia"/>
        </w:rPr>
        <w:t>“三农”的中央一号文件，其中更是多次提及“互联网</w:t>
      </w:r>
      <w:r>
        <w:t>+</w:t>
      </w:r>
      <w:r>
        <w:rPr>
          <w:rFonts w:hint="eastAsia"/>
        </w:rPr>
        <w:t>农业”的建设，包括农村电商、农业大数据建设等，与“互联网</w:t>
      </w:r>
      <w:r>
        <w:t>+</w:t>
      </w:r>
      <w:r>
        <w:rPr>
          <w:rFonts w:hint="eastAsia"/>
        </w:rPr>
        <w:t>农业”相关的政策也是频频出台，助</w:t>
      </w:r>
      <w:proofErr w:type="gramStart"/>
      <w:r>
        <w:rPr>
          <w:rFonts w:hint="eastAsia"/>
        </w:rPr>
        <w:t>推产业</w:t>
      </w:r>
      <w:proofErr w:type="gramEnd"/>
      <w:r>
        <w:rPr>
          <w:rFonts w:hint="eastAsia"/>
        </w:rPr>
        <w:t>发展。</w:t>
      </w:r>
      <w:r>
        <w:t> </w:t>
      </w:r>
    </w:p>
    <w:p w14:paraId="1D0CE5EE" w14:textId="034404A6" w:rsidR="00642F27" w:rsidRPr="002D4EDD" w:rsidRDefault="002D4EDD" w:rsidP="00C71770">
      <w:pPr>
        <w:pStyle w:val="2"/>
        <w:ind w:firstLine="480"/>
      </w:pPr>
      <w:bookmarkStart w:id="52" w:name="_Toc55194975"/>
      <w:r w:rsidRPr="002D4EDD">
        <w:rPr>
          <w:rFonts w:hint="eastAsia"/>
        </w:rPr>
        <w:t>（</w:t>
      </w:r>
      <w:r w:rsidRPr="002D4EDD">
        <w:rPr>
          <w:rFonts w:hint="eastAsia"/>
        </w:rPr>
        <w:t>2</w:t>
      </w:r>
      <w:r w:rsidRPr="002D4EDD">
        <w:rPr>
          <w:rFonts w:hint="eastAsia"/>
        </w:rPr>
        <w:t>）</w:t>
      </w:r>
      <w:r w:rsidR="00E50634" w:rsidRPr="002D4EDD">
        <w:t xml:space="preserve"> </w:t>
      </w:r>
      <w:r w:rsidR="00E50634" w:rsidRPr="002D4EDD">
        <w:t>网络市场潜力巨大</w:t>
      </w:r>
      <w:bookmarkEnd w:id="52"/>
    </w:p>
    <w:p w14:paraId="12DD9502" w14:textId="77777777" w:rsidR="00642F27" w:rsidRDefault="00E50634" w:rsidP="00C71770">
      <w:pPr>
        <w:ind w:firstLine="480"/>
      </w:pPr>
      <w:r>
        <w:t>据中国产业信息网数据显示，</w:t>
      </w:r>
      <w:r>
        <w:rPr>
          <w:rFonts w:hint="eastAsia"/>
        </w:rPr>
        <w:t>近几年来，</w:t>
      </w:r>
      <w:proofErr w:type="gramStart"/>
      <w:r>
        <w:rPr>
          <w:rFonts w:hint="eastAsia"/>
        </w:rPr>
        <w:t>农资电商行</w:t>
      </w:r>
      <w:proofErr w:type="gramEnd"/>
      <w:r>
        <w:rPr>
          <w:rFonts w:hint="eastAsia"/>
        </w:rPr>
        <w:t>业融资逐年提升，农业市场价值空间的巨大，加快了资本方布局</w:t>
      </w:r>
      <w:proofErr w:type="gramStart"/>
      <w:r>
        <w:rPr>
          <w:rFonts w:hint="eastAsia"/>
        </w:rPr>
        <w:t>农业电</w:t>
      </w:r>
      <w:proofErr w:type="gramEnd"/>
      <w:r>
        <w:rPr>
          <w:rFonts w:hint="eastAsia"/>
        </w:rPr>
        <w:t>商市场的步伐。而从交易额上看，近几年农产品电子商务交易额和</w:t>
      </w:r>
      <w:proofErr w:type="gramStart"/>
      <w:r>
        <w:t>农资电</w:t>
      </w:r>
      <w:proofErr w:type="gramEnd"/>
      <w:r>
        <w:t>商交易额较之前均有大幅度提高。另一方面，中国</w:t>
      </w:r>
      <w:r>
        <w:rPr>
          <w:rFonts w:hint="eastAsia"/>
        </w:rPr>
        <w:t>城镇和</w:t>
      </w:r>
      <w:r>
        <w:t>农村互联网网民规模</w:t>
      </w:r>
      <w:r>
        <w:rPr>
          <w:rFonts w:hint="eastAsia"/>
        </w:rPr>
        <w:t>逐年攀升。农村互联网的渗透率逐渐扩大，为农村互联网快速发展奠定了基础。多重数据均显示，目前我国</w:t>
      </w:r>
      <w:proofErr w:type="gramStart"/>
      <w:r>
        <w:rPr>
          <w:rFonts w:hint="eastAsia"/>
        </w:rPr>
        <w:t>农业电</w:t>
      </w:r>
      <w:proofErr w:type="gramEnd"/>
      <w:r>
        <w:rPr>
          <w:rFonts w:hint="eastAsia"/>
        </w:rPr>
        <w:t>商飞速发展，未来将有更多的资本布局</w:t>
      </w:r>
      <w:proofErr w:type="gramStart"/>
      <w:r>
        <w:rPr>
          <w:rFonts w:hint="eastAsia"/>
        </w:rPr>
        <w:t>农业电</w:t>
      </w:r>
      <w:proofErr w:type="gramEnd"/>
      <w:r>
        <w:rPr>
          <w:rFonts w:hint="eastAsia"/>
        </w:rPr>
        <w:t>商，更多的涉农企业，农业从事者加入</w:t>
      </w:r>
      <w:proofErr w:type="gramStart"/>
      <w:r>
        <w:rPr>
          <w:rFonts w:hint="eastAsia"/>
        </w:rPr>
        <w:t>农业电</w:t>
      </w:r>
      <w:proofErr w:type="gramEnd"/>
      <w:r>
        <w:rPr>
          <w:rFonts w:hint="eastAsia"/>
        </w:rPr>
        <w:t>商，消费者的消费习惯也将逐渐养成，</w:t>
      </w:r>
    </w:p>
    <w:p w14:paraId="71A87874" w14:textId="477A7F53" w:rsidR="00642F27" w:rsidRPr="00DC223A" w:rsidRDefault="00E50634" w:rsidP="00C71770">
      <w:pPr>
        <w:ind w:firstLine="480"/>
      </w:pPr>
      <w:r>
        <w:rPr>
          <w:rFonts w:hint="eastAsia"/>
        </w:rPr>
        <w:t>未来我国互联网农业发展空间巨大。</w:t>
      </w:r>
      <w:r>
        <w:t> </w:t>
      </w:r>
    </w:p>
    <w:p w14:paraId="6721E6B6" w14:textId="77777777" w:rsidR="00642F27" w:rsidRPr="002D4EDD" w:rsidRDefault="00E50634" w:rsidP="00C71770">
      <w:pPr>
        <w:pStyle w:val="3"/>
        <w:spacing w:before="156" w:after="156"/>
        <w:ind w:firstLine="560"/>
      </w:pPr>
      <w:bookmarkStart w:id="53" w:name="_Toc55194976"/>
      <w:r w:rsidRPr="002D4EDD">
        <w:t>3.3.4</w:t>
      </w:r>
      <w:r w:rsidRPr="002D4EDD">
        <w:rPr>
          <w:rFonts w:hint="eastAsia"/>
        </w:rPr>
        <w:t>产品威胁</w:t>
      </w:r>
      <w:bookmarkEnd w:id="53"/>
    </w:p>
    <w:p w14:paraId="1A9CB59A" w14:textId="6C2EA152" w:rsidR="00642F27" w:rsidRDefault="002D4EDD" w:rsidP="00C71770">
      <w:pPr>
        <w:pStyle w:val="2"/>
        <w:ind w:firstLine="480"/>
      </w:pPr>
      <w:bookmarkStart w:id="54" w:name="_Toc55194977"/>
      <w:r>
        <w:rPr>
          <w:rFonts w:hint="eastAsia"/>
        </w:rPr>
        <w:t>（</w:t>
      </w:r>
      <w:r>
        <w:rPr>
          <w:rFonts w:hint="eastAsia"/>
        </w:rPr>
        <w:t>1</w:t>
      </w:r>
      <w:r>
        <w:rPr>
          <w:rFonts w:hint="eastAsia"/>
        </w:rPr>
        <w:t>）</w:t>
      </w:r>
      <w:r w:rsidR="00E50634">
        <w:t xml:space="preserve"> </w:t>
      </w:r>
      <w:r w:rsidR="00E50634">
        <w:rPr>
          <w:rFonts w:hint="eastAsia"/>
        </w:rPr>
        <w:t>政策威胁</w:t>
      </w:r>
      <w:bookmarkEnd w:id="54"/>
    </w:p>
    <w:p w14:paraId="08EF947D" w14:textId="77777777" w:rsidR="00642F27" w:rsidRDefault="00E50634" w:rsidP="00C71770">
      <w:pPr>
        <w:ind w:firstLine="480"/>
      </w:pPr>
      <w:r>
        <w:t>相关行业规定未出台，发展鱼龙混杂：</w:t>
      </w:r>
      <w:r>
        <w:t>“</w:t>
      </w:r>
      <w:r>
        <w:t>互联网</w:t>
      </w:r>
      <w:r>
        <w:t>+</w:t>
      </w:r>
      <w:r>
        <w:rPr>
          <w:rFonts w:hint="eastAsia"/>
        </w:rPr>
        <w:t>农业”作为一个朝阳产业，发展蒸蒸日上，但在发展过程中没有一个很好的标准去约束、去管理，出现了鱼龙混杂的局面。</w:t>
      </w:r>
      <w:r>
        <w:t xml:space="preserve">          </w:t>
      </w:r>
    </w:p>
    <w:p w14:paraId="6A203415" w14:textId="41DB07CB" w:rsidR="00642F27" w:rsidRDefault="002D4EDD" w:rsidP="00C71770">
      <w:pPr>
        <w:pStyle w:val="2"/>
        <w:ind w:firstLine="480"/>
      </w:pPr>
      <w:bookmarkStart w:id="55" w:name="_Toc55194978"/>
      <w:r>
        <w:rPr>
          <w:rFonts w:hint="eastAsia"/>
        </w:rPr>
        <w:t>（</w:t>
      </w:r>
      <w:r>
        <w:rPr>
          <w:rFonts w:hint="eastAsia"/>
        </w:rPr>
        <w:t>2</w:t>
      </w:r>
      <w:r>
        <w:rPr>
          <w:rFonts w:hint="eastAsia"/>
        </w:rPr>
        <w:t>）</w:t>
      </w:r>
      <w:r w:rsidR="00E50634">
        <w:t>观念问题</w:t>
      </w:r>
      <w:bookmarkEnd w:id="55"/>
    </w:p>
    <w:p w14:paraId="3971B65B" w14:textId="0BCE052C" w:rsidR="00642F27" w:rsidRPr="00777A34" w:rsidRDefault="00E50634" w:rsidP="00C71770">
      <w:pPr>
        <w:ind w:firstLine="480"/>
      </w:pPr>
      <w:r>
        <w:t>不难发现，凡是经济贫困的地方，那里的农民思想观念都相对落后，主要表现为：一是小农经济、自给自足的思想扬中；二是</w:t>
      </w:r>
      <w:r>
        <w:t>“</w:t>
      </w:r>
      <w:r>
        <w:t>多子多福</w:t>
      </w:r>
      <w:r>
        <w:t>”</w:t>
      </w:r>
      <w:r>
        <w:t>思想和</w:t>
      </w:r>
      <w:r>
        <w:t>“</w:t>
      </w:r>
      <w:r>
        <w:t>等、靠、要</w:t>
      </w:r>
      <w:r>
        <w:t>”</w:t>
      </w:r>
      <w:r>
        <w:t>的习惯盛行；三是故土难离的思想根深蒂固。广大农村仍有近</w:t>
      </w:r>
      <w:r>
        <w:t>1/3</w:t>
      </w:r>
      <w:r>
        <w:t>的劳动力是富余的，他们宁愿留在家里受穷，也不愿意背井离乡。相反，凡是思想观念新、头脑灵活的农民，增收致富的路子就越走越宽。可见，落后的思想观念是困住农民手脚的</w:t>
      </w:r>
      <w:r>
        <w:t>“</w:t>
      </w:r>
      <w:r>
        <w:t>绳索</w:t>
      </w:r>
      <w:r>
        <w:t>”</w:t>
      </w:r>
      <w:r>
        <w:t>，是制约农民增收致富的主要因素，不改变农民的思想观念，树立与现代农业市场经济相适应的观念，互联网农业就难以真正的深入农民心。</w:t>
      </w:r>
    </w:p>
    <w:p w14:paraId="5A6D955A" w14:textId="77777777" w:rsidR="00642F27" w:rsidRDefault="00E50634" w:rsidP="00C71770">
      <w:pPr>
        <w:pStyle w:val="ad"/>
      </w:pPr>
      <w:bookmarkStart w:id="56" w:name="_Toc55194979"/>
      <w:r>
        <w:t>4</w:t>
      </w:r>
      <w:r>
        <w:rPr>
          <w:rFonts w:hint="eastAsia"/>
        </w:rPr>
        <w:t>.</w:t>
      </w:r>
      <w:r>
        <w:rPr>
          <w:rFonts w:hint="eastAsia"/>
        </w:rPr>
        <w:t>市场营销分析</w:t>
      </w:r>
      <w:bookmarkEnd w:id="56"/>
    </w:p>
    <w:p w14:paraId="390784CC" w14:textId="77777777" w:rsidR="00642F27" w:rsidRDefault="00E50634" w:rsidP="00C71770">
      <w:pPr>
        <w:pStyle w:val="1"/>
        <w:spacing w:before="156" w:after="156"/>
        <w:ind w:firstLine="600"/>
      </w:pPr>
      <w:bookmarkStart w:id="57" w:name="_Toc55194980"/>
      <w:r>
        <w:lastRenderedPageBreak/>
        <w:t>4</w:t>
      </w:r>
      <w:r>
        <w:rPr>
          <w:rFonts w:hint="eastAsia"/>
        </w:rPr>
        <w:t>.1</w:t>
      </w:r>
      <w:r>
        <w:rPr>
          <w:rFonts w:hint="eastAsia"/>
        </w:rPr>
        <w:t>战略定位</w:t>
      </w:r>
      <w:bookmarkEnd w:id="57"/>
    </w:p>
    <w:p w14:paraId="707E5D8C" w14:textId="77777777" w:rsidR="00642F27" w:rsidRDefault="00E50634" w:rsidP="00C71770">
      <w:pPr>
        <w:ind w:firstLine="480"/>
      </w:pPr>
      <w:r>
        <w:rPr>
          <w:rFonts w:hint="eastAsia"/>
        </w:rPr>
        <w:t>“种宝”</w:t>
      </w:r>
      <w:r>
        <w:rPr>
          <w:rFonts w:hint="eastAsia"/>
        </w:rPr>
        <w:t>APP</w:t>
      </w:r>
      <w:r>
        <w:rPr>
          <w:rFonts w:hint="eastAsia"/>
        </w:rPr>
        <w:t>基于城市居民对日常食品健康的关心，对绿色健康食品的追求，通过“用户下单、农户接单、平台和用户云监工”的模式，最终达到城市用户玩的开心、吃的放心，乡村农户增加额外收入，四海无闲田的战略目标。</w:t>
      </w:r>
    </w:p>
    <w:p w14:paraId="3AD7C317" w14:textId="77777777" w:rsidR="00642F27" w:rsidRDefault="00E50634" w:rsidP="00C71770">
      <w:pPr>
        <w:ind w:firstLine="480"/>
      </w:pPr>
      <w:r>
        <w:rPr>
          <w:rFonts w:hint="eastAsia"/>
        </w:rPr>
        <w:t>作为一个带有中介性质的平台，“种宝”</w:t>
      </w:r>
      <w:r>
        <w:rPr>
          <w:rFonts w:hint="eastAsia"/>
        </w:rPr>
        <w:t>APP</w:t>
      </w:r>
      <w:r>
        <w:rPr>
          <w:rFonts w:hint="eastAsia"/>
        </w:rPr>
        <w:t>可以为潜在合作伙伴提供：城市消费群体的健康期望值、最直接的健康绿色产品卖货平台。</w:t>
      </w:r>
    </w:p>
    <w:p w14:paraId="02640D52" w14:textId="77777777" w:rsidR="00642F27" w:rsidRDefault="00E50634" w:rsidP="00C71770">
      <w:pPr>
        <w:ind w:firstLine="480"/>
      </w:pPr>
      <w:r>
        <w:rPr>
          <w:rFonts w:hint="eastAsia"/>
        </w:rPr>
        <w:t>“种宝”</w:t>
      </w:r>
      <w:r>
        <w:rPr>
          <w:rFonts w:hint="eastAsia"/>
        </w:rPr>
        <w:t>APP</w:t>
      </w:r>
      <w:r>
        <w:rPr>
          <w:rFonts w:hint="eastAsia"/>
        </w:rPr>
        <w:t>主要针对临近城市的个人和有团体需求的用户，力求营造一个公开透明、健康绿色的种植环境，提供贴近用户、排忧就难的服务环境。“种宝”</w:t>
      </w:r>
      <w:r>
        <w:rPr>
          <w:rFonts w:hint="eastAsia"/>
        </w:rPr>
        <w:t>APP</w:t>
      </w:r>
      <w:r>
        <w:rPr>
          <w:rFonts w:hint="eastAsia"/>
        </w:rPr>
        <w:t>用优质的产品招徕用户，用广阔的市场招徕农户，形成规模化产业集群。</w:t>
      </w:r>
    </w:p>
    <w:p w14:paraId="535FAC99" w14:textId="77777777" w:rsidR="00642F27" w:rsidRDefault="00E50634" w:rsidP="00C71770">
      <w:pPr>
        <w:pStyle w:val="1"/>
        <w:spacing w:before="156" w:after="156"/>
        <w:ind w:firstLine="600"/>
      </w:pPr>
      <w:bookmarkStart w:id="58" w:name="_Toc55194981"/>
      <w:r>
        <w:t>4</w:t>
      </w:r>
      <w:r>
        <w:rPr>
          <w:rFonts w:hint="eastAsia"/>
        </w:rPr>
        <w:t>.2</w:t>
      </w:r>
      <w:r>
        <w:rPr>
          <w:rFonts w:hint="eastAsia"/>
        </w:rPr>
        <w:t>分阶段目标</w:t>
      </w:r>
      <w:bookmarkEnd w:id="58"/>
    </w:p>
    <w:p w14:paraId="186D5110" w14:textId="77777777" w:rsidR="00642F27" w:rsidRDefault="00E50634" w:rsidP="00C71770">
      <w:pPr>
        <w:ind w:firstLine="480"/>
      </w:pPr>
      <w:r>
        <w:rPr>
          <w:rFonts w:hint="eastAsia"/>
        </w:rPr>
        <w:t>（</w:t>
      </w:r>
      <w:r>
        <w:t>1</w:t>
      </w:r>
      <w:r>
        <w:rPr>
          <w:rFonts w:hint="eastAsia"/>
        </w:rPr>
        <w:t>）初期市场进入策略（</w:t>
      </w:r>
      <w:r>
        <w:t>1~3</w:t>
      </w:r>
      <w:r>
        <w:rPr>
          <w:rFonts w:hint="eastAsia"/>
        </w:rPr>
        <w:t>年）：根据目前市场的情况结合我们自身的设计优势，考虑到各个地区人群工资情况以及价格承受能力。初期市场，主要定位在山东省威海市，初步预计第一年将与包含环翠区，文登区，荣成市，乳山市在内的多个乡村城郊的农业集体或个人签订合约，让他们免费在“种宝”上开设自己的店铺，出租土地。在线上，我们不断的完善互联网系统，丰富网站的内容，增加消费者对产品的满意度。在线下，我们将给农户安装农场监控设备，普通农户每月向平台交纳一定的设备租赁费用；对于一些经济基础较差的贫农，我们将等他们有了稳定而持续的收入后，再向他们收取设备租赁费，帮助他们“脱贫”。除此之外，我们将在威海市的各大幼儿园、小学、养老院、健身场所等多个具有巨大潜在客户的地方推广我们的</w:t>
      </w:r>
      <w:r>
        <w:rPr>
          <w:rFonts w:hint="eastAsia"/>
        </w:rPr>
        <w:t>A</w:t>
      </w:r>
      <w:r>
        <w:t>PP</w:t>
      </w:r>
      <w:r>
        <w:rPr>
          <w:rFonts w:hint="eastAsia"/>
        </w:rPr>
        <w:t>，促进他们消费，从而获取提成。</w:t>
      </w:r>
      <w:r>
        <w:t xml:space="preserve"> </w:t>
      </w:r>
    </w:p>
    <w:p w14:paraId="34CB975F" w14:textId="77777777" w:rsidR="00642F27" w:rsidRDefault="00E50634" w:rsidP="00C71770">
      <w:pPr>
        <w:ind w:firstLine="480"/>
      </w:pPr>
      <w:r>
        <w:rPr>
          <w:rFonts w:hint="eastAsia"/>
        </w:rPr>
        <w:t>（</w:t>
      </w:r>
      <w:r>
        <w:t>2</w:t>
      </w:r>
      <w:r>
        <w:rPr>
          <w:rFonts w:hint="eastAsia"/>
        </w:rPr>
        <w:t>）中期市场巩固（</w:t>
      </w:r>
      <w:r>
        <w:t>4~7</w:t>
      </w:r>
      <w:r>
        <w:rPr>
          <w:rFonts w:hint="eastAsia"/>
        </w:rPr>
        <w:t>年）：若前期发展顺利，则此时“种宝”已经有了一定的知名度，消费者对我们的产品也将会有一定的认可度，此时我们的资金也比较充裕，该阶段就可扩大规模。我们将“种宝”推广至山东省等周边几个省市，加强在专业媒体方面的广告投入，请明星做代言人，使“绿色”“有趣”的田园养殖生活成为一种时代风尚，并向多个地方政府提出由“种宝”</w:t>
      </w:r>
      <w:r>
        <w:rPr>
          <w:rFonts w:hint="eastAsia"/>
        </w:rPr>
        <w:t>A</w:t>
      </w:r>
      <w:r>
        <w:t>PP</w:t>
      </w:r>
      <w:r>
        <w:rPr>
          <w:rFonts w:hint="eastAsia"/>
        </w:rPr>
        <w:t>，推进乡村经济，加快“脱贫”计划，争取获得强大的政策支持。在巩固原有市场的基础上开阔新市场，争取占领中国市场份额的</w:t>
      </w:r>
      <w:r>
        <w:t>30%</w:t>
      </w:r>
      <w:r>
        <w:rPr>
          <w:rFonts w:hint="eastAsia"/>
        </w:rPr>
        <w:t>。</w:t>
      </w:r>
      <w:r>
        <w:t xml:space="preserve"> </w:t>
      </w:r>
    </w:p>
    <w:p w14:paraId="017AF913" w14:textId="77777777" w:rsidR="00642F27" w:rsidRDefault="00E50634" w:rsidP="00C71770">
      <w:pPr>
        <w:ind w:firstLine="480"/>
      </w:pPr>
      <w:r>
        <w:rPr>
          <w:rFonts w:hint="eastAsia"/>
        </w:rPr>
        <w:t>（</w:t>
      </w:r>
      <w:r>
        <w:t>3</w:t>
      </w:r>
      <w:r>
        <w:rPr>
          <w:rFonts w:hint="eastAsia"/>
        </w:rPr>
        <w:t>）长期的市场发展策略（</w:t>
      </w:r>
      <w:r>
        <w:t>7~10</w:t>
      </w:r>
      <w:r>
        <w:rPr>
          <w:rFonts w:hint="eastAsia"/>
        </w:rPr>
        <w:t>年）：若中期发展顺利则此阶段公司规模已经较大此阶段公司应继续扩大市场份额，争取使基于互联网时代下的“云养殖”农业经济普及全国，并确保“种宝”能够持续的更新改进，留住用户，继续加大产品在大众媒体的广告投入与科研投入。</w:t>
      </w:r>
    </w:p>
    <w:p w14:paraId="65B1EE0B" w14:textId="77777777" w:rsidR="00642F27" w:rsidRDefault="00E50634" w:rsidP="00C71770">
      <w:pPr>
        <w:pStyle w:val="1"/>
        <w:spacing w:before="156" w:after="156"/>
        <w:ind w:firstLine="600"/>
      </w:pPr>
      <w:bookmarkStart w:id="59" w:name="_Toc55194982"/>
      <w:r>
        <w:lastRenderedPageBreak/>
        <w:t>4</w:t>
      </w:r>
      <w:r>
        <w:rPr>
          <w:rFonts w:hint="eastAsia"/>
        </w:rPr>
        <w:t>.3</w:t>
      </w:r>
      <w:r>
        <w:rPr>
          <w:rFonts w:hint="eastAsia"/>
        </w:rPr>
        <w:t>产品定位</w:t>
      </w:r>
      <w:bookmarkEnd w:id="59"/>
    </w:p>
    <w:p w14:paraId="76061946" w14:textId="77777777" w:rsidR="00642F27" w:rsidRDefault="00E50634" w:rsidP="00C71770">
      <w:pPr>
        <w:ind w:firstLine="480"/>
      </w:pPr>
      <w:r>
        <w:rPr>
          <w:rFonts w:hint="eastAsia"/>
        </w:rPr>
        <w:t>“种宝”打破了农村与城市的空间壁垒，以互联网为架构，建立了“云养殖”平台。“种宝”的受众人群为有闲置土地的农民和追求绿色健康食品，向往田园种植人群城市人群和有投资农业意向的城市企业家。农民是商家，提供土地和劳动力。城市人群是消费者，支付农民养殖的成本费和委托费。“种宝”预计将于</w:t>
      </w:r>
      <w:r>
        <w:rPr>
          <w:rFonts w:hint="eastAsia"/>
        </w:rPr>
        <w:t>2021</w:t>
      </w:r>
      <w:r>
        <w:rPr>
          <w:rFonts w:hint="eastAsia"/>
        </w:rPr>
        <w:t>年六月完成开发在山东省威海市上线，初期将在威海市区及其周边城郊农村进行推广，逐步扩散到与山东临近的几个农业大省，最后向全国各地普及。团队会根据在威海市的推广情况及时收集反馈与意见，对“种宝”进行升级。</w:t>
      </w:r>
    </w:p>
    <w:p w14:paraId="630492B5" w14:textId="77777777" w:rsidR="00642F27" w:rsidRDefault="00E50634" w:rsidP="00C71770">
      <w:pPr>
        <w:pStyle w:val="1"/>
        <w:spacing w:before="156" w:after="156"/>
        <w:ind w:firstLine="600"/>
      </w:pPr>
      <w:bookmarkStart w:id="60" w:name="_Toc55194983"/>
      <w:r>
        <w:t>4</w:t>
      </w:r>
      <w:r>
        <w:rPr>
          <w:rFonts w:hint="eastAsia"/>
        </w:rPr>
        <w:t>.4</w:t>
      </w:r>
      <w:r>
        <w:rPr>
          <w:rFonts w:hint="eastAsia"/>
        </w:rPr>
        <w:t>运营方式</w:t>
      </w:r>
      <w:bookmarkEnd w:id="60"/>
    </w:p>
    <w:p w14:paraId="417D0265" w14:textId="77777777" w:rsidR="00642F27" w:rsidRDefault="00E50634" w:rsidP="00C71770">
      <w:pPr>
        <w:ind w:firstLine="480"/>
      </w:pPr>
      <w:r>
        <w:rPr>
          <w:rFonts w:hint="eastAsia"/>
        </w:rPr>
        <w:t>“种宝”</w:t>
      </w:r>
      <w:r>
        <w:rPr>
          <w:rFonts w:hint="eastAsia"/>
        </w:rPr>
        <w:t>A</w:t>
      </w:r>
      <w:r>
        <w:t>PP</w:t>
      </w:r>
      <w:r>
        <w:rPr>
          <w:rFonts w:hint="eastAsia"/>
        </w:rPr>
        <w:t>的运营模式主要有发布信息</w:t>
      </w:r>
      <w:r>
        <w:rPr>
          <w:rFonts w:hint="eastAsia"/>
        </w:rPr>
        <w:t>,</w:t>
      </w:r>
      <w:r>
        <w:rPr>
          <w:rFonts w:hint="eastAsia"/>
        </w:rPr>
        <w:t>监管担保和运送产品。</w:t>
      </w:r>
    </w:p>
    <w:p w14:paraId="73D1B1F5" w14:textId="77777777" w:rsidR="00642F27" w:rsidRDefault="00E50634" w:rsidP="00C71770">
      <w:pPr>
        <w:pStyle w:val="3"/>
        <w:spacing w:before="156" w:after="156"/>
        <w:ind w:firstLine="560"/>
      </w:pPr>
      <w:bookmarkStart w:id="61" w:name="_Toc55194984"/>
      <w:r>
        <w:t>4.4.1</w:t>
      </w:r>
      <w:r>
        <w:rPr>
          <w:rFonts w:hint="eastAsia"/>
        </w:rPr>
        <w:t>发布信息</w:t>
      </w:r>
      <w:bookmarkEnd w:id="61"/>
    </w:p>
    <w:p w14:paraId="4EA4F8F7" w14:textId="77777777" w:rsidR="00642F27" w:rsidRDefault="00E50634" w:rsidP="00C71770">
      <w:pPr>
        <w:ind w:firstLine="480"/>
      </w:pPr>
      <w:r>
        <w:rPr>
          <w:rFonts w:hint="eastAsia"/>
        </w:rPr>
        <w:t>“种宝”是以土地，农副产品交易切入市场。“种宝”作为第三方的担保平台，以发布养殖出租信息为主。城市人群线上下单，发布养殖指令，农户线下执行指令。</w:t>
      </w:r>
    </w:p>
    <w:p w14:paraId="29F00A67" w14:textId="77777777" w:rsidR="00642F27" w:rsidRDefault="00E50634" w:rsidP="00C71770">
      <w:pPr>
        <w:ind w:firstLine="480"/>
        <w:rPr>
          <w:color w:val="000000" w:themeColor="text1"/>
        </w:rPr>
      </w:pPr>
      <w:r>
        <w:rPr>
          <w:rFonts w:hint="eastAsia"/>
        </w:rPr>
        <w:t>“种宝”除了提供用户</w:t>
      </w:r>
      <w:r>
        <w:rPr>
          <w:rFonts w:hint="eastAsia"/>
        </w:rPr>
        <w:t>-</w:t>
      </w:r>
      <w:r>
        <w:rPr>
          <w:rFonts w:hint="eastAsia"/>
        </w:rPr>
        <w:t>农户交易信息的主要业务，还为用户提供了投资农业线上交流和分享种植成果的平台，兼具娱乐性与社交性，争取应用的多元化发展，从而留住用户，打造更加广阔的平台。</w:t>
      </w:r>
    </w:p>
    <w:p w14:paraId="78CBCFC1" w14:textId="77777777" w:rsidR="00642F27" w:rsidRDefault="00E50634" w:rsidP="00C71770">
      <w:pPr>
        <w:pStyle w:val="3"/>
        <w:spacing w:before="156" w:after="156"/>
        <w:ind w:firstLine="560"/>
      </w:pPr>
      <w:bookmarkStart w:id="62" w:name="_Toc55194985"/>
      <w:r>
        <w:t>4</w:t>
      </w:r>
      <w:r>
        <w:rPr>
          <w:rFonts w:hint="eastAsia"/>
        </w:rPr>
        <w:t>.4.2</w:t>
      </w:r>
      <w:r>
        <w:rPr>
          <w:rFonts w:hint="eastAsia"/>
        </w:rPr>
        <w:t>监管担保</w:t>
      </w:r>
      <w:bookmarkEnd w:id="62"/>
    </w:p>
    <w:p w14:paraId="3DEE241D" w14:textId="77777777" w:rsidR="00642F27" w:rsidRDefault="00E50634" w:rsidP="00C71770">
      <w:pPr>
        <w:ind w:firstLine="602"/>
      </w:pPr>
      <w:r>
        <w:rPr>
          <w:b/>
          <w:bCs/>
          <w:color w:val="000000" w:themeColor="text1"/>
          <w:sz w:val="30"/>
          <w:szCs w:val="30"/>
        </w:rPr>
        <w:tab/>
      </w:r>
      <w:r>
        <w:rPr>
          <w:rFonts w:hint="eastAsia"/>
        </w:rPr>
        <w:t>“种宝”</w:t>
      </w:r>
      <w:r>
        <w:rPr>
          <w:rFonts w:hint="eastAsia"/>
        </w:rPr>
        <w:t>A</w:t>
      </w:r>
      <w:r>
        <w:t>PP</w:t>
      </w:r>
      <w:r>
        <w:rPr>
          <w:rFonts w:hint="eastAsia"/>
        </w:rPr>
        <w:t>作为一个线上交易平台，在交易过程中就有可能会出现欺诈的现象。为了避免消费者和农户的利益收到损害，我们将会加强对平台的监管，并且履行担保的责任，如果由消费者或农户在我们的平台上受到了欺诈，我们平台将会承担其所有损失。</w:t>
      </w:r>
    </w:p>
    <w:p w14:paraId="73EC2FE5" w14:textId="77777777" w:rsidR="00642F27" w:rsidRDefault="00E50634" w:rsidP="00C71770">
      <w:pPr>
        <w:ind w:firstLine="480"/>
      </w:pPr>
      <w:r>
        <w:tab/>
        <w:t xml:space="preserve"> </w:t>
      </w:r>
      <w:r>
        <w:rPr>
          <w:rFonts w:hint="eastAsia"/>
        </w:rPr>
        <w:t>农户在入驻“种宝”时，我们将会核实他的身份信息，签署承诺书，并要求其提供在平台上出售土地的土地产权证明，确保农户提供信息的真实性。平台交易方式为先下单付款再获得服务，如果消费者中途想要放弃养殖，可以通过在交易中心，将自己的未成熟作物进行二次转让。农户中途退出，必须向城市消费者退还所有费用，如果农户拒绝退还，我们将向执行局申请将其纳入失信人员，并由平台出资赔偿消费者。</w:t>
      </w:r>
    </w:p>
    <w:p w14:paraId="46F64958" w14:textId="77777777" w:rsidR="00642F27" w:rsidRDefault="00E50634" w:rsidP="00C71770">
      <w:pPr>
        <w:ind w:firstLine="480"/>
      </w:pPr>
      <w:r>
        <w:tab/>
      </w:r>
      <w:r>
        <w:rPr>
          <w:rFonts w:hint="eastAsia"/>
        </w:rPr>
        <w:t>平台还对各个农户实行评分制，消费者可在提供的农户信息</w:t>
      </w:r>
      <w:proofErr w:type="gramStart"/>
      <w:r>
        <w:rPr>
          <w:rFonts w:hint="eastAsia"/>
        </w:rPr>
        <w:t>栏找到</w:t>
      </w:r>
      <w:proofErr w:type="gramEnd"/>
      <w:r>
        <w:rPr>
          <w:rFonts w:hint="eastAsia"/>
        </w:rPr>
        <w:t>其他</w:t>
      </w:r>
      <w:r>
        <w:rPr>
          <w:rFonts w:hint="eastAsia"/>
        </w:rPr>
        <w:lastRenderedPageBreak/>
        <w:t>消费者对该农户的评价，消费者在下单付款后也可对自己的农户进行评价。平台也会自动优先的向消费者推荐评分高的农户。</w:t>
      </w:r>
    </w:p>
    <w:p w14:paraId="71689732" w14:textId="77777777" w:rsidR="00642F27" w:rsidRDefault="00E50634" w:rsidP="00C71770">
      <w:pPr>
        <w:pStyle w:val="3"/>
        <w:spacing w:before="156" w:after="156"/>
        <w:ind w:firstLine="560"/>
      </w:pPr>
      <w:bookmarkStart w:id="63" w:name="_Toc55194986"/>
      <w:r>
        <w:t>4</w:t>
      </w:r>
      <w:r>
        <w:rPr>
          <w:rFonts w:hint="eastAsia"/>
        </w:rPr>
        <w:t>.4.3</w:t>
      </w:r>
      <w:r>
        <w:rPr>
          <w:rFonts w:hint="eastAsia"/>
        </w:rPr>
        <w:t>运送产品</w:t>
      </w:r>
      <w:bookmarkEnd w:id="63"/>
    </w:p>
    <w:p w14:paraId="547D5E63" w14:textId="03D30D85" w:rsidR="00642F27" w:rsidRDefault="00E50634" w:rsidP="00C71770">
      <w:pPr>
        <w:ind w:firstLine="480"/>
      </w:pPr>
      <w:r>
        <w:rPr>
          <w:rFonts w:hint="eastAsia"/>
        </w:rPr>
        <w:t>“种宝”平台将会在农畜产品成熟后，将农畜产品从农村运往城市，为减少运送成本我们将会与顺丰，中通等各大快递公司合作，争取将运送成本降到最低。</w:t>
      </w:r>
    </w:p>
    <w:p w14:paraId="689AD44E" w14:textId="77777777" w:rsidR="00642F27" w:rsidRDefault="00E50634" w:rsidP="00C71770">
      <w:pPr>
        <w:pStyle w:val="1"/>
        <w:spacing w:before="156" w:after="156"/>
        <w:ind w:firstLine="600"/>
      </w:pPr>
      <w:bookmarkStart w:id="64" w:name="_Toc55194987"/>
      <w:r>
        <w:t>4</w:t>
      </w:r>
      <w:r>
        <w:rPr>
          <w:rFonts w:hint="eastAsia"/>
        </w:rPr>
        <w:t>.5</w:t>
      </w:r>
      <w:r>
        <w:rPr>
          <w:rFonts w:hint="eastAsia"/>
        </w:rPr>
        <w:t>资金运作与盈利模式</w:t>
      </w:r>
      <w:bookmarkEnd w:id="64"/>
      <w:r>
        <w:t xml:space="preserve"> </w:t>
      </w:r>
    </w:p>
    <w:p w14:paraId="16CF9419" w14:textId="52BA5732" w:rsidR="00642F27" w:rsidRDefault="00E50634" w:rsidP="00C71770">
      <w:pPr>
        <w:ind w:firstLine="480"/>
      </w:pPr>
      <w:r>
        <w:t>“</w:t>
      </w:r>
      <w:r>
        <w:rPr>
          <w:rFonts w:hint="eastAsia"/>
        </w:rPr>
        <w:t>种宝</w:t>
      </w:r>
      <w:r>
        <w:t>”</w:t>
      </w:r>
      <w:r>
        <w:rPr>
          <w:rFonts w:hint="eastAsia"/>
        </w:rPr>
        <w:t>致力于发展农村经济，帮助贫困户脱贫，让每一个城市人都能吃到健康绿色的蔬菜，都能体会到田园养殖的乐趣，前期将以积累用户数量为主，寻找有闲置土地的农村个人或集体，吸引他们入驻“种宝”，并凭借互联网与政策优势大量吸引城市消费者，在农户与消费者间抽取交易提成。前期“种宝”的资金运作主要来自于政府的政策支持以及各个股东的投资，后期“种宝”拥有了市场后，我们将主要以广告费，</w:t>
      </w:r>
      <w:proofErr w:type="gramStart"/>
      <w:r>
        <w:rPr>
          <w:rFonts w:hint="eastAsia"/>
        </w:rPr>
        <w:t>入驻费</w:t>
      </w:r>
      <w:proofErr w:type="gramEnd"/>
      <w:r>
        <w:rPr>
          <w:rFonts w:hint="eastAsia"/>
        </w:rPr>
        <w:t>与交易费盈利。以下是“种宝”的资金运作情况。</w:t>
      </w:r>
    </w:p>
    <w:p w14:paraId="34713BCE" w14:textId="77777777" w:rsidR="00642F27" w:rsidRDefault="00E50634" w:rsidP="00C71770">
      <w:pPr>
        <w:ind w:firstLine="480"/>
      </w:pPr>
      <w:r>
        <w:tab/>
      </w:r>
      <w:r>
        <w:rPr>
          <w:rFonts w:hint="eastAsia"/>
        </w:rPr>
        <w:t>前期（</w:t>
      </w:r>
      <w:r>
        <w:rPr>
          <w:rFonts w:hint="eastAsia"/>
        </w:rPr>
        <w:t>2020</w:t>
      </w:r>
      <w:r>
        <w:rPr>
          <w:rFonts w:hint="eastAsia"/>
        </w:rPr>
        <w:t>年</w:t>
      </w:r>
      <w:r>
        <w:rPr>
          <w:rFonts w:hint="eastAsia"/>
        </w:rPr>
        <w:t>6</w:t>
      </w:r>
      <w:r>
        <w:rPr>
          <w:rFonts w:hint="eastAsia"/>
        </w:rPr>
        <w:t>月</w:t>
      </w:r>
      <w:r>
        <w:rPr>
          <w:rFonts w:hint="eastAsia"/>
        </w:rPr>
        <w:t>-2023</w:t>
      </w:r>
      <w:r>
        <w:rPr>
          <w:rFonts w:hint="eastAsia"/>
        </w:rPr>
        <w:t>年</w:t>
      </w:r>
      <w:r>
        <w:rPr>
          <w:rFonts w:hint="eastAsia"/>
        </w:rPr>
        <w:t>6</w:t>
      </w:r>
      <w:r>
        <w:rPr>
          <w:rFonts w:hint="eastAsia"/>
        </w:rPr>
        <w:t>月）：</w:t>
      </w:r>
    </w:p>
    <w:p w14:paraId="77101491" w14:textId="77777777" w:rsidR="00642F27" w:rsidRDefault="00E50634" w:rsidP="00C71770">
      <w:pPr>
        <w:ind w:firstLine="480"/>
      </w:pPr>
      <w:r>
        <w:rPr>
          <w:rFonts w:hint="eastAsia"/>
        </w:rPr>
        <w:t>（</w:t>
      </w:r>
      <w:r>
        <w:rPr>
          <w:rFonts w:hint="eastAsia"/>
        </w:rPr>
        <w:t>1</w:t>
      </w:r>
      <w:r>
        <w:rPr>
          <w:rFonts w:hint="eastAsia"/>
        </w:rPr>
        <w:t>）股东投资。</w:t>
      </w:r>
    </w:p>
    <w:p w14:paraId="3EF1EA7F" w14:textId="77777777" w:rsidR="00642F27" w:rsidRDefault="00E50634" w:rsidP="00C71770">
      <w:pPr>
        <w:ind w:firstLine="480"/>
      </w:pPr>
      <w:r>
        <w:rPr>
          <w:rFonts w:hint="eastAsia"/>
        </w:rPr>
        <w:t>（</w:t>
      </w:r>
      <w:r>
        <w:rPr>
          <w:rFonts w:hint="eastAsia"/>
        </w:rPr>
        <w:t>2</w:t>
      </w:r>
      <w:r>
        <w:rPr>
          <w:rFonts w:hint="eastAsia"/>
        </w:rPr>
        <w:t>）政府创业补贴及扶贫补贴。</w:t>
      </w:r>
    </w:p>
    <w:p w14:paraId="61BDF2A9" w14:textId="77777777" w:rsidR="00642F27" w:rsidRDefault="00E50634" w:rsidP="00C71770">
      <w:pPr>
        <w:ind w:firstLine="480"/>
      </w:pPr>
      <w:r>
        <w:rPr>
          <w:rFonts w:hint="eastAsia"/>
        </w:rPr>
        <w:t>（</w:t>
      </w:r>
      <w:r>
        <w:rPr>
          <w:rFonts w:hint="eastAsia"/>
        </w:rPr>
        <w:t>3</w:t>
      </w:r>
      <w:r>
        <w:rPr>
          <w:rFonts w:hint="eastAsia"/>
        </w:rPr>
        <w:t>）交易费：“种宝”将在农户与消费者之间抽取</w:t>
      </w:r>
      <w:r>
        <w:rPr>
          <w:rFonts w:hint="eastAsia"/>
        </w:rPr>
        <w:t>5%</w:t>
      </w:r>
      <w:r>
        <w:rPr>
          <w:rFonts w:hint="eastAsia"/>
        </w:rPr>
        <w:t>的交易提成。</w:t>
      </w:r>
    </w:p>
    <w:p w14:paraId="4F132625" w14:textId="77777777" w:rsidR="00642F27" w:rsidRDefault="00E50634" w:rsidP="00C71770">
      <w:pPr>
        <w:ind w:firstLine="480"/>
      </w:pPr>
      <w:r>
        <w:rPr>
          <w:rFonts w:hint="eastAsia"/>
        </w:rPr>
        <w:t>（</w:t>
      </w:r>
      <w:r>
        <w:rPr>
          <w:rFonts w:hint="eastAsia"/>
        </w:rPr>
        <w:t>4</w:t>
      </w:r>
      <w:r>
        <w:rPr>
          <w:rFonts w:hint="eastAsia"/>
        </w:rPr>
        <w:t>）入驻费：农户入驻“种宝”第一年</w:t>
      </w:r>
      <w:proofErr w:type="gramStart"/>
      <w:r>
        <w:rPr>
          <w:rFonts w:hint="eastAsia"/>
        </w:rPr>
        <w:t>入驻费</w:t>
      </w:r>
      <w:proofErr w:type="gramEnd"/>
      <w:r>
        <w:rPr>
          <w:rFonts w:hint="eastAsia"/>
        </w:rPr>
        <w:t>免费，从第二年起，“种宝”每年将向农户（贫农除外）收取一定金额的入驻费（</w:t>
      </w:r>
      <w:proofErr w:type="gramStart"/>
      <w:r>
        <w:rPr>
          <w:rFonts w:hint="eastAsia"/>
        </w:rPr>
        <w:t>入驻费</w:t>
      </w:r>
      <w:proofErr w:type="gramEnd"/>
      <w:r>
        <w:rPr>
          <w:rFonts w:hint="eastAsia"/>
        </w:rPr>
        <w:t>具体费用根据“种宝”的推广情况而定）</w:t>
      </w:r>
    </w:p>
    <w:p w14:paraId="2CAB30BC" w14:textId="77777777" w:rsidR="00642F27" w:rsidRDefault="00E50634" w:rsidP="00C71770">
      <w:pPr>
        <w:ind w:firstLine="480"/>
      </w:pPr>
      <w:r>
        <w:tab/>
      </w:r>
      <w:r>
        <w:rPr>
          <w:rFonts w:hint="eastAsia"/>
        </w:rPr>
        <w:t>后期（</w:t>
      </w:r>
      <w:r>
        <w:rPr>
          <w:rFonts w:hint="eastAsia"/>
        </w:rPr>
        <w:t>2023</w:t>
      </w:r>
      <w:r>
        <w:rPr>
          <w:rFonts w:hint="eastAsia"/>
        </w:rPr>
        <w:t>年</w:t>
      </w:r>
      <w:r>
        <w:rPr>
          <w:rFonts w:hint="eastAsia"/>
        </w:rPr>
        <w:t>6</w:t>
      </w:r>
      <w:r>
        <w:rPr>
          <w:rFonts w:hint="eastAsia"/>
        </w:rPr>
        <w:t>月</w:t>
      </w:r>
      <w:r>
        <w:rPr>
          <w:rFonts w:hint="eastAsia"/>
        </w:rPr>
        <w:t>-</w:t>
      </w:r>
      <w:r>
        <w:rPr>
          <w:rFonts w:hint="eastAsia"/>
        </w:rPr>
        <w:t>）：</w:t>
      </w:r>
    </w:p>
    <w:p w14:paraId="3E79673A" w14:textId="77777777" w:rsidR="00642F27" w:rsidRDefault="00E50634" w:rsidP="00C71770">
      <w:pPr>
        <w:ind w:firstLine="480"/>
      </w:pPr>
      <w:r>
        <w:rPr>
          <w:rFonts w:hint="eastAsia"/>
        </w:rPr>
        <w:t>（</w:t>
      </w:r>
      <w:r>
        <w:rPr>
          <w:rFonts w:hint="eastAsia"/>
        </w:rPr>
        <w:t>1</w:t>
      </w:r>
      <w:r>
        <w:rPr>
          <w:rFonts w:hint="eastAsia"/>
        </w:rPr>
        <w:t>）广告费：随着“种宝”用户群体的扩大，必定会有很多农业市场想要在“种宝”上投放广告，农户，农业合作社等以竞标的形式获得在“种宝”首页宣传栏，</w:t>
      </w:r>
      <w:proofErr w:type="gramStart"/>
      <w:r>
        <w:rPr>
          <w:rFonts w:hint="eastAsia"/>
        </w:rPr>
        <w:t>种宝空间</w:t>
      </w:r>
      <w:proofErr w:type="gramEnd"/>
      <w:r>
        <w:rPr>
          <w:rFonts w:hint="eastAsia"/>
        </w:rPr>
        <w:t>等区域推广自己产品的权利，平台收取推广费。</w:t>
      </w:r>
    </w:p>
    <w:p w14:paraId="5279E81F" w14:textId="77777777" w:rsidR="00642F27" w:rsidRDefault="00E50634" w:rsidP="00C71770">
      <w:pPr>
        <w:ind w:firstLine="480"/>
      </w:pPr>
      <w:r>
        <w:rPr>
          <w:rFonts w:hint="eastAsia"/>
        </w:rPr>
        <w:t>（</w:t>
      </w:r>
      <w:r>
        <w:rPr>
          <w:rFonts w:hint="eastAsia"/>
        </w:rPr>
        <w:t>2</w:t>
      </w:r>
      <w:r>
        <w:rPr>
          <w:rFonts w:hint="eastAsia"/>
        </w:rPr>
        <w:t>）</w:t>
      </w:r>
      <w:proofErr w:type="gramStart"/>
      <w:r>
        <w:rPr>
          <w:rFonts w:hint="eastAsia"/>
        </w:rPr>
        <w:t>入驻费</w:t>
      </w:r>
      <w:proofErr w:type="gramEnd"/>
      <w:r>
        <w:rPr>
          <w:rFonts w:hint="eastAsia"/>
        </w:rPr>
        <w:t>和交易费：“种宝”市场的拓展，意味着总入驻盈利和总交易盈利的上升，这是“种宝”持续发展的根本。</w:t>
      </w:r>
    </w:p>
    <w:p w14:paraId="29CAD51D" w14:textId="77777777" w:rsidR="00642F27" w:rsidRDefault="00E50634" w:rsidP="00C71770">
      <w:pPr>
        <w:ind w:firstLine="480"/>
      </w:pPr>
      <w:r>
        <w:rPr>
          <w:rFonts w:hint="eastAsia"/>
        </w:rPr>
        <w:t>（</w:t>
      </w:r>
      <w:r>
        <w:rPr>
          <w:rFonts w:hint="eastAsia"/>
        </w:rPr>
        <w:t>3</w:t>
      </w:r>
      <w:r>
        <w:rPr>
          <w:rFonts w:hint="eastAsia"/>
        </w:rPr>
        <w:t>）股东投资。</w:t>
      </w:r>
    </w:p>
    <w:p w14:paraId="655E89EE" w14:textId="77777777" w:rsidR="00642F27" w:rsidRDefault="00E50634" w:rsidP="00C71770">
      <w:pPr>
        <w:ind w:firstLine="480"/>
      </w:pPr>
      <w:r>
        <w:rPr>
          <w:rFonts w:hint="eastAsia"/>
        </w:rPr>
        <w:t>（</w:t>
      </w:r>
      <w:r>
        <w:rPr>
          <w:rFonts w:hint="eastAsia"/>
        </w:rPr>
        <w:t>4</w:t>
      </w:r>
      <w:r>
        <w:rPr>
          <w:rFonts w:hint="eastAsia"/>
        </w:rPr>
        <w:t>）政府创业补贴及扶贫。</w:t>
      </w:r>
    </w:p>
    <w:p w14:paraId="69C3295C" w14:textId="77777777" w:rsidR="00642F27" w:rsidRDefault="00642F27" w:rsidP="00C71770">
      <w:pPr>
        <w:ind w:firstLineChars="0" w:firstLine="0"/>
        <w:rPr>
          <w:rFonts w:ascii="宋体" w:hAnsi="宋体"/>
          <w:color w:val="000000" w:themeColor="text1"/>
          <w:szCs w:val="24"/>
        </w:rPr>
      </w:pPr>
    </w:p>
    <w:p w14:paraId="7F169F56" w14:textId="272EF252" w:rsidR="00642F27" w:rsidRDefault="00C71770">
      <w:pPr>
        <w:ind w:firstLine="480"/>
        <w:rPr>
          <w:rFonts w:ascii="宋体" w:hAnsi="宋体"/>
          <w:color w:val="000000" w:themeColor="text1"/>
          <w:szCs w:val="24"/>
        </w:rPr>
      </w:pPr>
      <w:r w:rsidRPr="00C71770">
        <w:rPr>
          <w:noProof/>
        </w:rPr>
        <w:lastRenderedPageBreak/>
        <w:drawing>
          <wp:inline distT="0" distB="0" distL="0" distR="0" wp14:anchorId="6F397CAD" wp14:editId="410CE80C">
            <wp:extent cx="4812030" cy="8863330"/>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12030" cy="8863330"/>
                    </a:xfrm>
                    <a:prstGeom prst="rect">
                      <a:avLst/>
                    </a:prstGeom>
                    <a:noFill/>
                    <a:ln>
                      <a:noFill/>
                    </a:ln>
                  </pic:spPr>
                </pic:pic>
              </a:graphicData>
            </a:graphic>
          </wp:inline>
        </w:drawing>
      </w:r>
    </w:p>
    <w:p w14:paraId="759498AB" w14:textId="77777777" w:rsidR="00387D52" w:rsidRDefault="00387D52">
      <w:pPr>
        <w:ind w:firstLine="480"/>
        <w:rPr>
          <w:noProof/>
        </w:rPr>
      </w:pPr>
    </w:p>
    <w:p w14:paraId="21EBA7A5" w14:textId="6D9483E3" w:rsidR="00642F27" w:rsidRDefault="00387D52">
      <w:pPr>
        <w:ind w:firstLine="480"/>
        <w:rPr>
          <w:rFonts w:ascii="宋体" w:hAnsi="宋体"/>
          <w:color w:val="000000" w:themeColor="text1"/>
          <w:szCs w:val="24"/>
        </w:rPr>
      </w:pPr>
      <w:r>
        <w:rPr>
          <w:noProof/>
        </w:rPr>
        <w:drawing>
          <wp:anchor distT="0" distB="0" distL="114300" distR="114300" simplePos="0" relativeHeight="251925504" behindDoc="0" locked="0" layoutInCell="1" allowOverlap="1" wp14:anchorId="6EC29E78" wp14:editId="1DDF60A9">
            <wp:simplePos x="0" y="0"/>
            <wp:positionH relativeFrom="column">
              <wp:posOffset>2321560</wp:posOffset>
            </wp:positionH>
            <wp:positionV relativeFrom="paragraph">
              <wp:posOffset>2926080</wp:posOffset>
            </wp:positionV>
            <wp:extent cx="813435" cy="1503680"/>
            <wp:effectExtent l="0" t="0" r="5715" b="1270"/>
            <wp:wrapNone/>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4851" r="39671" b="40320"/>
                    <a:stretch/>
                  </pic:blipFill>
                  <pic:spPr bwMode="auto">
                    <a:xfrm>
                      <a:off x="0" y="0"/>
                      <a:ext cx="813435" cy="1503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宋体" w:hAnsi="宋体"/>
          <w:noProof/>
          <w:color w:val="000000" w:themeColor="text1"/>
          <w:szCs w:val="24"/>
        </w:rPr>
        <w:drawing>
          <wp:inline distT="0" distB="0" distL="0" distR="0" wp14:anchorId="0A7A04A9" wp14:editId="1523271B">
            <wp:extent cx="4382135" cy="440499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82135" cy="4404995"/>
                    </a:xfrm>
                    <a:prstGeom prst="rect">
                      <a:avLst/>
                    </a:prstGeom>
                    <a:noFill/>
                  </pic:spPr>
                </pic:pic>
              </a:graphicData>
            </a:graphic>
          </wp:inline>
        </w:drawing>
      </w:r>
    </w:p>
    <w:p w14:paraId="4EA2DC01" w14:textId="34682186" w:rsidR="00387D52" w:rsidRPr="00387D52" w:rsidRDefault="00387D52" w:rsidP="00387D52">
      <w:pPr>
        <w:ind w:firstLineChars="1400" w:firstLine="3360"/>
        <w:rPr>
          <w:noProof/>
        </w:rPr>
      </w:pPr>
      <w:r>
        <w:rPr>
          <w:rFonts w:hint="eastAsia"/>
          <w:noProof/>
        </w:rPr>
        <w:t>图</w:t>
      </w:r>
      <w:r>
        <w:rPr>
          <w:rFonts w:hint="eastAsia"/>
          <w:noProof/>
        </w:rPr>
        <w:t>4-</w:t>
      </w:r>
      <w:r>
        <w:rPr>
          <w:noProof/>
        </w:rPr>
        <w:t>1</w:t>
      </w:r>
    </w:p>
    <w:p w14:paraId="39D074CC" w14:textId="5AF9C96E" w:rsidR="00642F27" w:rsidRDefault="00E50634" w:rsidP="00387D52">
      <w:pPr>
        <w:pStyle w:val="ad"/>
      </w:pPr>
      <w:bookmarkStart w:id="65" w:name="_Toc55194988"/>
      <w:r>
        <w:t>5.</w:t>
      </w:r>
      <w:r>
        <w:rPr>
          <w:rFonts w:hint="eastAsia"/>
        </w:rPr>
        <w:t>营销组合策略</w:t>
      </w:r>
      <w:bookmarkEnd w:id="65"/>
      <w:r>
        <w:t xml:space="preserve"> </w:t>
      </w:r>
    </w:p>
    <w:p w14:paraId="0D1D8B3B" w14:textId="77777777" w:rsidR="00642F27" w:rsidRDefault="00E50634" w:rsidP="00387D52">
      <w:pPr>
        <w:ind w:firstLine="480"/>
      </w:pPr>
      <w:r>
        <w:rPr>
          <w:rFonts w:hint="eastAsia"/>
        </w:rPr>
        <w:t>“种宝”立足于互联网，主要提供的是云养殖的服务，</w:t>
      </w:r>
      <w:r>
        <w:t>APP</w:t>
      </w:r>
      <w:r>
        <w:rPr>
          <w:rFonts w:hint="eastAsia"/>
        </w:rPr>
        <w:t>集交易，娱乐，交流，投资于一体，农业经济是“种宝”的产品内容，功能多元化，是我们产品的优势。</w:t>
      </w:r>
      <w:r>
        <w:t>为了能使产品在初期就显示出良好的发展态势，团队按照</w:t>
      </w:r>
      <w:r>
        <w:rPr>
          <w:rFonts w:hint="eastAsia"/>
        </w:rPr>
        <w:t>空间和</w:t>
      </w:r>
      <w:r>
        <w:t>时间顺序制定了详细的运营规划，从线上线下两个维度来推广产品。</w:t>
      </w:r>
    </w:p>
    <w:p w14:paraId="41731719" w14:textId="77777777" w:rsidR="00642F27" w:rsidRDefault="00E50634" w:rsidP="00387D52">
      <w:pPr>
        <w:pStyle w:val="1"/>
        <w:spacing w:before="156" w:after="156"/>
        <w:ind w:firstLine="600"/>
      </w:pPr>
      <w:bookmarkStart w:id="66" w:name="_Toc55194989"/>
      <w:r>
        <w:t>5</w:t>
      </w:r>
      <w:r>
        <w:rPr>
          <w:rFonts w:hint="eastAsia"/>
        </w:rPr>
        <w:t>.1</w:t>
      </w:r>
      <w:r>
        <w:rPr>
          <w:rFonts w:hint="eastAsia"/>
        </w:rPr>
        <w:t>渠道策略</w:t>
      </w:r>
      <w:bookmarkEnd w:id="66"/>
      <w:r>
        <w:t xml:space="preserve"> </w:t>
      </w:r>
    </w:p>
    <w:p w14:paraId="7749EA8D" w14:textId="77777777" w:rsidR="00642F27" w:rsidRDefault="00E50634" w:rsidP="00387D52">
      <w:pPr>
        <w:pStyle w:val="3"/>
        <w:spacing w:before="156" w:after="156"/>
        <w:ind w:firstLine="560"/>
      </w:pPr>
      <w:bookmarkStart w:id="67" w:name="_Toc55194990"/>
      <w:r>
        <w:t>5</w:t>
      </w:r>
      <w:r>
        <w:rPr>
          <w:rFonts w:hint="eastAsia"/>
        </w:rPr>
        <w:t>.1.1</w:t>
      </w:r>
      <w:r>
        <w:rPr>
          <w:rFonts w:hint="eastAsia"/>
        </w:rPr>
        <w:t>空间推广</w:t>
      </w:r>
      <w:r>
        <w:rPr>
          <w:rFonts w:hint="eastAsia"/>
        </w:rPr>
        <w:t>-</w:t>
      </w:r>
      <w:r>
        <w:rPr>
          <w:rFonts w:hint="eastAsia"/>
        </w:rPr>
        <w:t>双辐射型的推广网络</w:t>
      </w:r>
      <w:bookmarkEnd w:id="67"/>
    </w:p>
    <w:p w14:paraId="69B82692" w14:textId="77777777" w:rsidR="00642F27" w:rsidRDefault="00E50634" w:rsidP="00387D52">
      <w:pPr>
        <w:ind w:firstLine="643"/>
      </w:pPr>
      <w:r>
        <w:rPr>
          <w:b/>
          <w:bCs/>
          <w:color w:val="000000" w:themeColor="text1"/>
          <w:sz w:val="32"/>
          <w:szCs w:val="32"/>
        </w:rPr>
        <w:tab/>
      </w:r>
      <w:r>
        <w:rPr>
          <w:rFonts w:hint="eastAsia"/>
        </w:rPr>
        <w:t>商业推广遵循着一定的市场规律。要想成功的推广“种宝”</w:t>
      </w:r>
      <w:r>
        <w:rPr>
          <w:rFonts w:hint="eastAsia"/>
        </w:rPr>
        <w:t>A</w:t>
      </w:r>
      <w:r>
        <w:t>PP</w:t>
      </w:r>
      <w:r>
        <w:rPr>
          <w:rFonts w:hint="eastAsia"/>
        </w:rPr>
        <w:t>必须遵循最合理的市场规律，必须了解最广泛的受众群体，必须选择最合适的试验基地。经过大量的市场调查和同类型</w:t>
      </w:r>
      <w:r>
        <w:t>APP</w:t>
      </w:r>
      <w:r>
        <w:rPr>
          <w:rFonts w:hint="eastAsia"/>
        </w:rPr>
        <w:t>的研究后我们得出了以下结论：</w:t>
      </w:r>
    </w:p>
    <w:p w14:paraId="58AC98E9" w14:textId="77777777" w:rsidR="00642F27" w:rsidRDefault="00E50634" w:rsidP="00387D52">
      <w:pPr>
        <w:ind w:firstLine="480"/>
      </w:pPr>
      <w:r>
        <w:rPr>
          <w:rFonts w:hint="eastAsia"/>
        </w:rPr>
        <w:lastRenderedPageBreak/>
        <w:t>（</w:t>
      </w:r>
      <w:r>
        <w:rPr>
          <w:rFonts w:hint="eastAsia"/>
        </w:rPr>
        <w:t>1</w:t>
      </w:r>
      <w:r>
        <w:rPr>
          <w:rFonts w:hint="eastAsia"/>
        </w:rPr>
        <w:t>）在不具备十分强大的市场营销力和资金基础下，推广一般是由小众群体再到更广阔的群众</w:t>
      </w:r>
    </w:p>
    <w:p w14:paraId="707315BB" w14:textId="77777777" w:rsidR="00642F27" w:rsidRDefault="00E50634" w:rsidP="00387D52">
      <w:pPr>
        <w:ind w:firstLine="480"/>
      </w:pPr>
      <w:r>
        <w:rPr>
          <w:rFonts w:hint="eastAsia"/>
        </w:rPr>
        <w:t>（</w:t>
      </w:r>
      <w:r>
        <w:rPr>
          <w:rFonts w:hint="eastAsia"/>
        </w:rPr>
        <w:t>2</w:t>
      </w:r>
      <w:r>
        <w:rPr>
          <w:rFonts w:hint="eastAsia"/>
        </w:rPr>
        <w:t>）“种宝”的主要受众为喜爱养殖养成的人群，追求健康绿色食品的人，想要投资农业的人。</w:t>
      </w:r>
    </w:p>
    <w:p w14:paraId="0A15A724" w14:textId="77777777" w:rsidR="00642F27" w:rsidRDefault="00E50634" w:rsidP="00387D52">
      <w:pPr>
        <w:ind w:firstLine="480"/>
      </w:pPr>
      <w:r>
        <w:rPr>
          <w:rFonts w:hint="eastAsia"/>
        </w:rPr>
        <w:t>（</w:t>
      </w:r>
      <w:r>
        <w:rPr>
          <w:rFonts w:hint="eastAsia"/>
        </w:rPr>
        <w:t>3</w:t>
      </w:r>
      <w:r>
        <w:rPr>
          <w:rFonts w:hint="eastAsia"/>
        </w:rPr>
        <w:t>）山东省威海市属温带季风性气候，地域起伏缓和，</w:t>
      </w:r>
      <w:proofErr w:type="gramStart"/>
      <w:r>
        <w:rPr>
          <w:rFonts w:hint="eastAsia"/>
        </w:rPr>
        <w:t>谷宽坡缓</w:t>
      </w:r>
      <w:proofErr w:type="gramEnd"/>
      <w:r>
        <w:rPr>
          <w:rFonts w:hint="eastAsia"/>
        </w:rPr>
        <w:t>。总面积</w:t>
      </w:r>
      <w:r>
        <w:rPr>
          <w:rFonts w:hint="eastAsia"/>
        </w:rPr>
        <w:t>612000</w:t>
      </w:r>
      <w:r>
        <w:rPr>
          <w:rFonts w:hint="eastAsia"/>
        </w:rPr>
        <w:t>亩，</w:t>
      </w:r>
      <w:proofErr w:type="gramStart"/>
      <w:r>
        <w:rPr>
          <w:rFonts w:hint="eastAsia"/>
        </w:rPr>
        <w:t>农林牧可利用</w:t>
      </w:r>
      <w:proofErr w:type="gramEnd"/>
      <w:r>
        <w:rPr>
          <w:rFonts w:hint="eastAsia"/>
        </w:rPr>
        <w:t>面积为可利用土地面积为</w:t>
      </w:r>
      <w:r>
        <w:rPr>
          <w:rFonts w:hint="eastAsia"/>
        </w:rPr>
        <w:t>545897</w:t>
      </w:r>
      <w:r>
        <w:rPr>
          <w:rFonts w:hint="eastAsia"/>
        </w:rPr>
        <w:t>亩，占比</w:t>
      </w:r>
      <w:r>
        <w:rPr>
          <w:rFonts w:hint="eastAsia"/>
        </w:rPr>
        <w:t>89%</w:t>
      </w:r>
      <w:r>
        <w:rPr>
          <w:rFonts w:hint="eastAsia"/>
        </w:rPr>
        <w:t>。拥有良好的发展农林牧的农业条件。根据《</w:t>
      </w:r>
      <w:r>
        <w:rPr>
          <w:rFonts w:hint="eastAsia"/>
        </w:rPr>
        <w:t>2019</w:t>
      </w:r>
      <w:r>
        <w:rPr>
          <w:rFonts w:hint="eastAsia"/>
        </w:rPr>
        <w:t>年山东省威海市农村经济运行情况》来看，威海市农业产业化经营程度不高，农民进入市场的组织化程度不是很高，适应市场竞争的能力较弱。这意味着威海市具有巨大的农业市场潜力。</w:t>
      </w:r>
    </w:p>
    <w:p w14:paraId="7BB9BB75" w14:textId="77777777" w:rsidR="00642F27" w:rsidRDefault="00E50634" w:rsidP="00387D52">
      <w:pPr>
        <w:ind w:firstLine="480"/>
        <w:rPr>
          <w:color w:val="000000" w:themeColor="text1"/>
        </w:rPr>
      </w:pPr>
      <w:r>
        <w:rPr>
          <w:rFonts w:hint="eastAsia"/>
        </w:rPr>
        <w:t>根据以上的研究结论，我们构建了双辐射型的推广网络，双辐射型的推广网络指的是推广区域辐射和推广人群辐射，推广原理类似于下图：</w:t>
      </w:r>
    </w:p>
    <w:p w14:paraId="1F597E3A" w14:textId="37249CBD" w:rsidR="00642F27" w:rsidRDefault="00642F27">
      <w:pPr>
        <w:ind w:firstLine="480"/>
      </w:pPr>
    </w:p>
    <w:p w14:paraId="474C4153" w14:textId="3C048534" w:rsidR="00642F27" w:rsidRDefault="00642F27">
      <w:pPr>
        <w:ind w:firstLine="480"/>
      </w:pPr>
    </w:p>
    <w:p w14:paraId="5372E737" w14:textId="77777777" w:rsidR="00642F27" w:rsidRDefault="00642F27">
      <w:pPr>
        <w:ind w:firstLine="480"/>
      </w:pPr>
    </w:p>
    <w:p w14:paraId="7A1D0F8E" w14:textId="1EAE030E" w:rsidR="00642F27" w:rsidRDefault="00387D52">
      <w:pPr>
        <w:ind w:firstLine="480"/>
      </w:pPr>
      <w:r>
        <w:rPr>
          <w:rFonts w:hint="eastAsia"/>
          <w:noProof/>
        </w:rPr>
        <w:drawing>
          <wp:inline distT="0" distB="0" distL="0" distR="0" wp14:anchorId="14B8043C" wp14:editId="0AF5B404">
            <wp:extent cx="5274310" cy="4307205"/>
            <wp:effectExtent l="0" t="0" r="2540" b="0"/>
            <wp:docPr id="33" name="图片 33"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片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274310" cy="4307205"/>
                    </a:xfrm>
                    <a:prstGeom prst="rect">
                      <a:avLst/>
                    </a:prstGeom>
                  </pic:spPr>
                </pic:pic>
              </a:graphicData>
            </a:graphic>
          </wp:inline>
        </w:drawing>
      </w:r>
    </w:p>
    <w:p w14:paraId="47EAADFA" w14:textId="77777777" w:rsidR="00642F27" w:rsidRDefault="00642F27">
      <w:pPr>
        <w:ind w:firstLine="643"/>
        <w:rPr>
          <w:rFonts w:ascii="宋体" w:hAnsi="宋体"/>
          <w:b/>
          <w:bCs/>
          <w:color w:val="000000" w:themeColor="text1"/>
          <w:sz w:val="32"/>
          <w:szCs w:val="32"/>
        </w:rPr>
      </w:pPr>
    </w:p>
    <w:p w14:paraId="11211F2C" w14:textId="77777777" w:rsidR="00642F27" w:rsidRDefault="00642F27">
      <w:pPr>
        <w:ind w:firstLine="480"/>
      </w:pPr>
    </w:p>
    <w:p w14:paraId="3EB59C2C" w14:textId="77777777" w:rsidR="00642F27" w:rsidRDefault="00642F27">
      <w:pPr>
        <w:ind w:firstLine="480"/>
      </w:pPr>
    </w:p>
    <w:p w14:paraId="58351EDF" w14:textId="77777777" w:rsidR="00642F27" w:rsidRDefault="00642F27">
      <w:pPr>
        <w:ind w:firstLine="480"/>
      </w:pPr>
    </w:p>
    <w:p w14:paraId="08EE3784" w14:textId="77777777" w:rsidR="00642F27" w:rsidRDefault="00E50634">
      <w:pPr>
        <w:ind w:firstLine="480"/>
      </w:pPr>
      <w:r>
        <w:rPr>
          <w:noProof/>
        </w:rPr>
        <mc:AlternateContent>
          <mc:Choice Requires="wpg">
            <w:drawing>
              <wp:inline distT="0" distB="0" distL="0" distR="0" wp14:anchorId="13F7DCA0" wp14:editId="305E21C3">
                <wp:extent cx="4772025" cy="4733925"/>
                <wp:effectExtent l="0" t="0" r="28575" b="28575"/>
                <wp:docPr id="163" name="组合 163"/>
                <wp:cNvGraphicFramePr/>
                <a:graphic xmlns:a="http://schemas.openxmlformats.org/drawingml/2006/main">
                  <a:graphicData uri="http://schemas.microsoft.com/office/word/2010/wordprocessingGroup">
                    <wpg:wgp>
                      <wpg:cNvGrpSpPr/>
                      <wpg:grpSpPr>
                        <a:xfrm>
                          <a:off x="0" y="0"/>
                          <a:ext cx="4772025" cy="4733925"/>
                          <a:chOff x="0" y="0"/>
                          <a:chExt cx="4772025" cy="4733925"/>
                        </a:xfrm>
                      </wpg:grpSpPr>
                      <wps:wsp>
                        <wps:cNvPr id="164" name="椭圆 164"/>
                        <wps:cNvSpPr/>
                        <wps:spPr>
                          <a:xfrm>
                            <a:off x="1733550" y="708025"/>
                            <a:ext cx="1213485" cy="7524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9C64C1" w14:textId="77777777" w:rsidR="008E02A2" w:rsidRDefault="008E02A2" w:rsidP="00387D52">
                              <w:pPr>
                                <w:ind w:firstLineChars="0" w:firstLine="0"/>
                              </w:pPr>
                              <w:r>
                                <w:rPr>
                                  <w:rFonts w:hint="eastAsia"/>
                                </w:rPr>
                                <w:t>校内师生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5" name="直接箭头连接符 165"/>
                        <wps:cNvCnPr/>
                        <wps:spPr>
                          <a:xfrm flipV="1">
                            <a:off x="2638425" y="438150"/>
                            <a:ext cx="390525" cy="352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6" name="矩形 166"/>
                        <wps:cNvSpPr/>
                        <wps:spPr>
                          <a:xfrm>
                            <a:off x="3086100" y="9525"/>
                            <a:ext cx="1638300" cy="8286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E15B53" w14:textId="77777777" w:rsidR="008E02A2" w:rsidRDefault="008E02A2">
                              <w:pPr>
                                <w:ind w:firstLine="480"/>
                                <w:jc w:val="center"/>
                              </w:pPr>
                              <w:r>
                                <w:t>潜在用户群</w:t>
                              </w:r>
                              <w:r>
                                <w:rPr>
                                  <w:rFonts w:hint="eastAsia"/>
                                </w:rPr>
                                <w:t>（宝妈，素食主义者）</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7" name="矩形 167"/>
                        <wps:cNvSpPr/>
                        <wps:spPr>
                          <a:xfrm>
                            <a:off x="219075" y="3267075"/>
                            <a:ext cx="1400175" cy="7143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6F86F3" w14:textId="77777777" w:rsidR="008E02A2" w:rsidRDefault="008E02A2">
                              <w:pPr>
                                <w:ind w:firstLine="480"/>
                                <w:jc w:val="center"/>
                              </w:pPr>
                              <w:r>
                                <w:rPr>
                                  <w:rFonts w:hint="eastAsia"/>
                                </w:rPr>
                                <w:t>所有潜在客户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8" name="矩形 168"/>
                        <wps:cNvSpPr/>
                        <wps:spPr>
                          <a:xfrm>
                            <a:off x="0" y="0"/>
                            <a:ext cx="1104900" cy="5238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AF61FF" w14:textId="77777777" w:rsidR="008E02A2" w:rsidRDefault="008E02A2" w:rsidP="00387D52">
                              <w:pPr>
                                <w:ind w:firstLineChars="83" w:firstLine="199"/>
                              </w:pPr>
                              <w:r>
                                <w:rPr>
                                  <w:rFonts w:hint="eastAsia"/>
                                </w:rPr>
                                <w:t>农户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9" name="矩形 169"/>
                        <wps:cNvSpPr/>
                        <wps:spPr>
                          <a:xfrm>
                            <a:off x="190500" y="1809750"/>
                            <a:ext cx="1543050" cy="800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AEECB6" w14:textId="77777777" w:rsidR="008E02A2" w:rsidRDefault="008E02A2">
                              <w:pPr>
                                <w:ind w:firstLine="480"/>
                                <w:jc w:val="center"/>
                              </w:pPr>
                              <w:r>
                                <w:rPr>
                                  <w:rFonts w:hint="eastAsia"/>
                                </w:rPr>
                                <w:t>互联网平台上</w:t>
                              </w:r>
                              <w:r>
                                <w:t>对田园生活感兴趣的潜在用户群</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0" name="矩形 170"/>
                        <wps:cNvSpPr/>
                        <wps:spPr>
                          <a:xfrm>
                            <a:off x="3133725" y="1581150"/>
                            <a:ext cx="1638300" cy="8286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0BCB00" w14:textId="77777777" w:rsidR="008E02A2" w:rsidRDefault="008E02A2">
                              <w:pPr>
                                <w:ind w:firstLine="480"/>
                                <w:jc w:val="center"/>
                              </w:pPr>
                              <w:r>
                                <w:rPr>
                                  <w:rFonts w:hint="eastAsia"/>
                                </w:rPr>
                                <w:t>城市中向往田园种植的老人</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1" name="直接箭头连接符 171"/>
                        <wps:cNvCnPr/>
                        <wps:spPr>
                          <a:xfrm flipH="1">
                            <a:off x="895350" y="2571750"/>
                            <a:ext cx="45719" cy="704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 name="直接箭头连接符 172"/>
                        <wps:cNvCnPr/>
                        <wps:spPr>
                          <a:xfrm flipH="1" flipV="1">
                            <a:off x="1143000" y="438150"/>
                            <a:ext cx="685800" cy="466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3" name="直接箭头连接符 173"/>
                        <wps:cNvCnPr/>
                        <wps:spPr>
                          <a:xfrm flipH="1">
                            <a:off x="1495425" y="1323975"/>
                            <a:ext cx="476250"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4" name="直接箭头连接符 174"/>
                        <wps:cNvCnPr/>
                        <wps:spPr>
                          <a:xfrm>
                            <a:off x="2562225" y="1371600"/>
                            <a:ext cx="581025" cy="409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5" name="直接箭头连接符 175"/>
                        <wps:cNvCnPr/>
                        <wps:spPr>
                          <a:xfrm flipH="1">
                            <a:off x="1876425" y="3009900"/>
                            <a:ext cx="45719" cy="1219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6" name="直接箭头连接符 176"/>
                        <wps:cNvCnPr/>
                        <wps:spPr>
                          <a:xfrm>
                            <a:off x="942975" y="2628900"/>
                            <a:ext cx="1514475" cy="628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7" name="矩形 177"/>
                        <wps:cNvSpPr/>
                        <wps:spPr>
                          <a:xfrm>
                            <a:off x="1371600" y="4210050"/>
                            <a:ext cx="1104900" cy="5238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D5A342" w14:textId="77777777" w:rsidR="008E02A2" w:rsidRDefault="008E02A2">
                              <w:pPr>
                                <w:ind w:firstLine="480"/>
                                <w:jc w:val="center"/>
                              </w:pPr>
                              <w:r>
                                <w:t>已有客户群</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8" name="矩形 178"/>
                        <wps:cNvSpPr/>
                        <wps:spPr>
                          <a:xfrm>
                            <a:off x="2476500" y="3105150"/>
                            <a:ext cx="1257300" cy="695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7A1FA8" w14:textId="77777777" w:rsidR="008E02A2" w:rsidRDefault="008E02A2">
                              <w:pPr>
                                <w:ind w:firstLine="480"/>
                                <w:jc w:val="center"/>
                              </w:pPr>
                              <w:r>
                                <w:t>已有客户群及关注产品尚未注册的潜在客户群</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w14:anchorId="13F7DCA0" id="组合 163" o:spid="_x0000_s1034" style="width:375.75pt;height:372.75pt;mso-position-horizontal-relative:char;mso-position-vertical-relative:line" coordsize="47720,47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">
                <v:oval id="椭圆 164" o:spid="_x0000_s1035" style="position:absolute;left:17335;top:7080;width:12135;height:7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" fillcolor="#4472c4 [3204]" strokecolor="#1f3763 [1604]" strokeweight="1pt">
                  <v:stroke joinstyle="miter"/>
                  <v:textbox>
                    <w:txbxContent>
                      <w:p w14:paraId="469C64C1" w14:textId="77777777" w:rsidR="008E02A2" w:rsidRDefault="008E02A2" w:rsidP="00387D52">
                        <w:pPr>
                          <w:ind w:firstLineChars="0" w:firstLine="0"/>
                        </w:pPr>
                        <w:r>
                          <w:rPr>
                            <w:rFonts w:hint="eastAsia"/>
                          </w:rPr>
                          <w:t>校内师生</w:t>
                        </w:r>
                      </w:p>
                    </w:txbxContent>
                  </v:textbox>
                </v:oval>
                <v:shapetype id="_x0000_t32" coordsize="21600,21600" o:spt="32" o:oned="t" path="m,l21600,21600e" filled="f">
                  <v:path arrowok="t" fillok="f" o:connecttype="none"/>
                  <o:lock v:ext="edit" shapetype="t"/>
                </v:shapetype>
                <v:shape id="直接箭头连接符 165" o:spid="_x0000_s1036" type="#_x0000_t32" style="position:absolute;left:26384;top:4381;width:3905;height:3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" strokecolor="black [3200]" strokeweight=".5pt">
                  <v:stroke endarrow="block" joinstyle="miter"/>
                </v:shape>
                <v:rect id="矩形 166" o:spid="_x0000_s1037" style="position:absolute;left:30861;top:95;width:16383;height:8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" fillcolor="#4472c4 [3204]" strokecolor="#1f3763 [1604]" strokeweight="1pt">
                  <v:textbox>
                    <w:txbxContent>
                      <w:p w14:paraId="2EE15B53" w14:textId="77777777" w:rsidR="008E02A2" w:rsidRDefault="008E02A2">
                        <w:pPr>
                          <w:ind w:firstLine="480"/>
                          <w:jc w:val="center"/>
                        </w:pPr>
                        <w:r>
                          <w:t>潜在用户群</w:t>
                        </w:r>
                        <w:r>
                          <w:rPr>
                            <w:rFonts w:hint="eastAsia"/>
                          </w:rPr>
                          <w:t>（宝妈，素食主义者）</w:t>
                        </w:r>
                      </w:p>
                    </w:txbxContent>
                  </v:textbox>
                </v:rect>
                <v:rect id="矩形 167" o:spid="_x0000_s1038" style="position:absolute;left:2190;top:32670;width:14002;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" fillcolor="#4472c4 [3204]" strokecolor="#1f3763 [1604]" strokeweight="1pt">
                  <v:textbox>
                    <w:txbxContent>
                      <w:p w14:paraId="446F86F3" w14:textId="77777777" w:rsidR="008E02A2" w:rsidRDefault="008E02A2">
                        <w:pPr>
                          <w:ind w:firstLine="480"/>
                          <w:jc w:val="center"/>
                        </w:pPr>
                        <w:r>
                          <w:rPr>
                            <w:rFonts w:hint="eastAsia"/>
                          </w:rPr>
                          <w:t>所有潜在客户</w:t>
                        </w:r>
                      </w:p>
                    </w:txbxContent>
                  </v:textbox>
                </v:rect>
                <v:rect id="矩形 168" o:spid="_x0000_s1039" style="position:absolute;width:11049;height:5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" fillcolor="#4472c4 [3204]" strokecolor="#1f3763 [1604]" strokeweight="1pt">
                  <v:textbox>
                    <w:txbxContent>
                      <w:p w14:paraId="59AF61FF" w14:textId="77777777" w:rsidR="008E02A2" w:rsidRDefault="008E02A2" w:rsidP="00387D52">
                        <w:pPr>
                          <w:ind w:firstLineChars="83" w:firstLine="199"/>
                        </w:pPr>
                        <w:r>
                          <w:rPr>
                            <w:rFonts w:hint="eastAsia"/>
                          </w:rPr>
                          <w:t>农户</w:t>
                        </w:r>
                      </w:p>
                    </w:txbxContent>
                  </v:textbox>
                </v:rect>
                <v:rect id="矩形 169" o:spid="_x0000_s1040" style="position:absolute;left:1905;top:18097;width:15430;height:8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" fillcolor="#4472c4 [3204]" strokecolor="#1f3763 [1604]" strokeweight="1pt">
                  <v:textbox>
                    <w:txbxContent>
                      <w:p w14:paraId="58AEECB6" w14:textId="77777777" w:rsidR="008E02A2" w:rsidRDefault="008E02A2">
                        <w:pPr>
                          <w:ind w:firstLine="480"/>
                          <w:jc w:val="center"/>
                        </w:pPr>
                        <w:r>
                          <w:rPr>
                            <w:rFonts w:hint="eastAsia"/>
                          </w:rPr>
                          <w:t>互联网平台上</w:t>
                        </w:r>
                        <w:r>
                          <w:t>对田园生活感兴趣的潜在用户群</w:t>
                        </w:r>
                      </w:p>
                    </w:txbxContent>
                  </v:textbox>
                </v:rect>
                <v:rect id="矩形 170" o:spid="_x0000_s1041" style="position:absolute;left:31337;top:15811;width:16383;height:8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" fillcolor="#4472c4 [3204]" strokecolor="#1f3763 [1604]" strokeweight="1pt">
                  <v:textbox>
                    <w:txbxContent>
                      <w:p w14:paraId="480BCB00" w14:textId="77777777" w:rsidR="008E02A2" w:rsidRDefault="008E02A2">
                        <w:pPr>
                          <w:ind w:firstLine="480"/>
                          <w:jc w:val="center"/>
                        </w:pPr>
                        <w:r>
                          <w:rPr>
                            <w:rFonts w:hint="eastAsia"/>
                          </w:rPr>
                          <w:t>城市中向往田园种植的老人</w:t>
                        </w:r>
                      </w:p>
                    </w:txbxContent>
                  </v:textbox>
                </v:rect>
                <v:shape id="直接箭头连接符 171" o:spid="_x0000_s1042" type="#_x0000_t32" style="position:absolute;left:8953;top:25717;width:457;height:70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" strokecolor="black [3200]" strokeweight=".5pt">
                  <v:stroke endarrow="block" joinstyle="miter"/>
                </v:shape>
                <v:shape id="直接箭头连接符 172" o:spid="_x0000_s1043" type="#_x0000_t32" style="position:absolute;left:11430;top:4381;width:6858;height:466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" strokecolor="black [3200]" strokeweight=".5pt">
                  <v:stroke endarrow="block" joinstyle="miter"/>
                </v:shape>
                <v:shape id="直接箭头连接符 173" o:spid="_x0000_s1044" type="#_x0000_t32" style="position:absolute;left:14954;top:13239;width:4762;height:44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" strokecolor="black [3200]" strokeweight=".5pt">
                  <v:stroke endarrow="block" joinstyle="miter"/>
                </v:shape>
                <v:shape id="直接箭头连接符 174" o:spid="_x0000_s1045" type="#_x0000_t32" style="position:absolute;left:25622;top:13716;width:5810;height:4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" strokecolor="black [3200]" strokeweight=".5pt">
                  <v:stroke endarrow="block" joinstyle="miter"/>
                </v:shape>
                <v:shape id="直接箭头连接符 175" o:spid="_x0000_s1046" type="#_x0000_t32" style="position:absolute;left:18764;top:30099;width:457;height:121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" strokecolor="black [3200]" strokeweight=".5pt">
                  <v:stroke endarrow="block" joinstyle="miter"/>
                </v:shape>
                <v:shape id="直接箭头连接符 176" o:spid="_x0000_s1047" type="#_x0000_t32" style="position:absolute;left:9429;top:26289;width:15145;height:6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" strokecolor="black [3200]" strokeweight=".5pt">
                  <v:stroke endarrow="block" joinstyle="miter"/>
                </v:shape>
                <v:rect id="矩形 177" o:spid="_x0000_s1048" style="position:absolute;left:13716;top:42100;width:11049;height:5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" fillcolor="#4472c4 [3204]" strokecolor="#1f3763 [1604]" strokeweight="1pt">
                  <v:textbox>
                    <w:txbxContent>
                      <w:p w14:paraId="14D5A342" w14:textId="77777777" w:rsidR="008E02A2" w:rsidRDefault="008E02A2">
                        <w:pPr>
                          <w:ind w:firstLine="480"/>
                          <w:jc w:val="center"/>
                        </w:pPr>
                        <w:r>
                          <w:t>已有客户群</w:t>
                        </w:r>
                      </w:p>
                    </w:txbxContent>
                  </v:textbox>
                </v:rect>
                <v:rect id="矩形 178" o:spid="_x0000_s1049" style="position:absolute;left:24765;top:31051;width:12573;height:6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" fillcolor="#4472c4 [3204]" strokecolor="#1f3763 [1604]" strokeweight="1pt">
                  <v:textbox>
                    <w:txbxContent>
                      <w:p w14:paraId="027A1FA8" w14:textId="77777777" w:rsidR="008E02A2" w:rsidRDefault="008E02A2">
                        <w:pPr>
                          <w:ind w:firstLine="480"/>
                          <w:jc w:val="center"/>
                        </w:pPr>
                        <w:r>
                          <w:t>已有客户群及关注产品尚未注册的潜在客户群</w:t>
                        </w:r>
                      </w:p>
                    </w:txbxContent>
                  </v:textbox>
                </v:rect>
                <w10:wrap anchorx="page" anchory="page"/>
                <w10:anchorlock/>
              </v:group>
            </w:pict>
          </mc:Fallback>
        </mc:AlternateContent>
      </w:r>
    </w:p>
    <w:p w14:paraId="5731CBF7" w14:textId="7984EF62" w:rsidR="00642F27" w:rsidRDefault="00E50634">
      <w:pPr>
        <w:spacing w:beforeLines="50" w:before="156" w:afterLines="50" w:after="156"/>
        <w:ind w:firstLine="480"/>
        <w:jc w:val="center"/>
      </w:pPr>
      <w:r>
        <w:rPr>
          <w:rFonts w:hint="eastAsia"/>
        </w:rPr>
        <w:t>图</w:t>
      </w:r>
      <w:r w:rsidR="00591402">
        <w:t>5</w:t>
      </w:r>
      <w:r>
        <w:rPr>
          <w:rFonts w:hint="eastAsia"/>
        </w:rPr>
        <w:t>-1</w:t>
      </w:r>
      <w:r>
        <w:t xml:space="preserve"> </w:t>
      </w:r>
      <w:r>
        <w:rPr>
          <w:rFonts w:hint="eastAsia"/>
        </w:rPr>
        <w:t>双辐射网络型推广方式</w:t>
      </w:r>
    </w:p>
    <w:p w14:paraId="51F61711" w14:textId="77777777" w:rsidR="00642F27" w:rsidRDefault="00E50634" w:rsidP="00387D52">
      <w:pPr>
        <w:pStyle w:val="3"/>
        <w:spacing w:before="156" w:after="156"/>
        <w:ind w:firstLine="560"/>
      </w:pPr>
      <w:bookmarkStart w:id="68" w:name="_Toc55194991"/>
      <w:r>
        <w:t>5</w:t>
      </w:r>
      <w:r>
        <w:rPr>
          <w:rFonts w:hint="eastAsia"/>
        </w:rPr>
        <w:t>.1.2</w:t>
      </w:r>
      <w:r>
        <w:rPr>
          <w:rFonts w:hint="eastAsia"/>
        </w:rPr>
        <w:t>时间推广</w:t>
      </w:r>
      <w:r>
        <w:rPr>
          <w:rFonts w:hint="eastAsia"/>
        </w:rPr>
        <w:t>-</w:t>
      </w:r>
      <w:r>
        <w:rPr>
          <w:rFonts w:hint="eastAsia"/>
        </w:rPr>
        <w:t>基于资本累积的推广网络</w:t>
      </w:r>
      <w:bookmarkEnd w:id="68"/>
    </w:p>
    <w:p w14:paraId="68DFDA43" w14:textId="77777777" w:rsidR="00642F27" w:rsidRDefault="00E50634" w:rsidP="00387D52">
      <w:pPr>
        <w:ind w:firstLine="480"/>
      </w:pPr>
      <w:r>
        <w:tab/>
      </w:r>
      <w:r>
        <w:rPr>
          <w:rFonts w:hint="eastAsia"/>
        </w:rPr>
        <w:t>“种宝”的推广离不开资金的支持，根据“种宝”的推行情况和资金支持，我们按照时间将推广分成了前期和后期，更加贴合不同运营段的推广需求。</w:t>
      </w:r>
    </w:p>
    <w:tbl>
      <w:tblPr>
        <w:tblW w:w="8330" w:type="dxa"/>
        <w:tblInd w:w="135" w:type="dxa"/>
        <w:tblLayout w:type="fixed"/>
        <w:tblLook w:val="04A0" w:firstRow="1" w:lastRow="0" w:firstColumn="1" w:lastColumn="0" w:noHBand="0" w:noVBand="1"/>
      </w:tblPr>
      <w:tblGrid>
        <w:gridCol w:w="1682"/>
        <w:gridCol w:w="2573"/>
        <w:gridCol w:w="1842"/>
        <w:gridCol w:w="2233"/>
      </w:tblGrid>
      <w:tr w:rsidR="00642F27" w14:paraId="26237CF6" w14:textId="77777777">
        <w:tc>
          <w:tcPr>
            <w:tcW w:w="1682" w:type="dxa"/>
            <w:tcBorders>
              <w:top w:val="single" w:sz="4" w:space="0" w:color="auto"/>
              <w:left w:val="single" w:sz="4" w:space="0" w:color="auto"/>
              <w:bottom w:val="single" w:sz="4" w:space="0" w:color="auto"/>
              <w:right w:val="single" w:sz="4" w:space="0" w:color="auto"/>
            </w:tcBorders>
            <w:vAlign w:val="center"/>
          </w:tcPr>
          <w:p w14:paraId="6EC53C8A" w14:textId="77777777" w:rsidR="00642F27" w:rsidRDefault="00E50634">
            <w:pPr>
              <w:spacing w:line="360" w:lineRule="auto"/>
              <w:ind w:firstLine="482"/>
              <w:jc w:val="center"/>
              <w:rPr>
                <w:rFonts w:ascii="宋体" w:hAnsi="宋体" w:cs="Times New Roman"/>
                <w:b/>
                <w:bCs/>
                <w:szCs w:val="24"/>
              </w:rPr>
            </w:pPr>
            <w:r>
              <w:rPr>
                <w:rFonts w:ascii="宋体" w:hAnsi="宋体" w:cs="Times New Roman"/>
                <w:b/>
                <w:bCs/>
                <w:szCs w:val="24"/>
              </w:rPr>
              <w:t>形式</w:t>
            </w:r>
          </w:p>
        </w:tc>
        <w:tc>
          <w:tcPr>
            <w:tcW w:w="2573" w:type="dxa"/>
            <w:tcBorders>
              <w:top w:val="single" w:sz="4" w:space="0" w:color="auto"/>
              <w:left w:val="nil"/>
              <w:bottom w:val="single" w:sz="4" w:space="0" w:color="auto"/>
              <w:right w:val="single" w:sz="4" w:space="0" w:color="auto"/>
            </w:tcBorders>
            <w:vAlign w:val="center"/>
          </w:tcPr>
          <w:p w14:paraId="1FB0722C" w14:textId="77777777" w:rsidR="00642F27" w:rsidRDefault="00E50634">
            <w:pPr>
              <w:spacing w:line="360" w:lineRule="auto"/>
              <w:ind w:firstLine="482"/>
              <w:jc w:val="center"/>
              <w:rPr>
                <w:rFonts w:ascii="宋体" w:hAnsi="宋体" w:cs="Times New Roman"/>
                <w:b/>
                <w:bCs/>
                <w:szCs w:val="24"/>
              </w:rPr>
            </w:pPr>
            <w:r>
              <w:rPr>
                <w:rFonts w:ascii="宋体" w:hAnsi="宋体" w:cs="Times New Roman"/>
                <w:b/>
                <w:bCs/>
                <w:szCs w:val="24"/>
              </w:rPr>
              <w:t>场所</w:t>
            </w:r>
          </w:p>
        </w:tc>
        <w:tc>
          <w:tcPr>
            <w:tcW w:w="1842" w:type="dxa"/>
            <w:tcBorders>
              <w:top w:val="single" w:sz="4" w:space="0" w:color="auto"/>
              <w:left w:val="nil"/>
              <w:bottom w:val="single" w:sz="4" w:space="0" w:color="auto"/>
              <w:right w:val="single" w:sz="4" w:space="0" w:color="auto"/>
            </w:tcBorders>
            <w:vAlign w:val="center"/>
          </w:tcPr>
          <w:p w14:paraId="4F18B529" w14:textId="77777777" w:rsidR="00642F27" w:rsidRDefault="00E50634">
            <w:pPr>
              <w:spacing w:line="360" w:lineRule="auto"/>
              <w:ind w:firstLine="482"/>
              <w:jc w:val="center"/>
              <w:rPr>
                <w:rFonts w:ascii="宋体" w:hAnsi="宋体" w:cs="Times New Roman"/>
                <w:b/>
                <w:bCs/>
                <w:szCs w:val="24"/>
              </w:rPr>
            </w:pPr>
            <w:r>
              <w:rPr>
                <w:rFonts w:ascii="宋体" w:hAnsi="宋体" w:cs="Times New Roman"/>
                <w:b/>
                <w:bCs/>
                <w:szCs w:val="24"/>
              </w:rPr>
              <w:t>目标人群</w:t>
            </w:r>
          </w:p>
        </w:tc>
        <w:tc>
          <w:tcPr>
            <w:tcW w:w="2233" w:type="dxa"/>
            <w:tcBorders>
              <w:top w:val="single" w:sz="4" w:space="0" w:color="auto"/>
              <w:left w:val="nil"/>
              <w:bottom w:val="single" w:sz="4" w:space="0" w:color="auto"/>
              <w:right w:val="single" w:sz="4" w:space="0" w:color="auto"/>
            </w:tcBorders>
            <w:vAlign w:val="center"/>
          </w:tcPr>
          <w:p w14:paraId="01EAC20F" w14:textId="77777777" w:rsidR="00642F27" w:rsidRDefault="00E50634">
            <w:pPr>
              <w:spacing w:line="360" w:lineRule="auto"/>
              <w:ind w:firstLine="482"/>
              <w:jc w:val="center"/>
              <w:rPr>
                <w:rFonts w:ascii="宋体" w:hAnsi="宋体" w:cs="Times New Roman"/>
                <w:b/>
                <w:bCs/>
                <w:szCs w:val="24"/>
              </w:rPr>
            </w:pPr>
            <w:r>
              <w:rPr>
                <w:rFonts w:ascii="宋体" w:hAnsi="宋体" w:cs="Times New Roman"/>
                <w:b/>
                <w:bCs/>
                <w:szCs w:val="24"/>
              </w:rPr>
              <w:t>作用</w:t>
            </w:r>
          </w:p>
        </w:tc>
      </w:tr>
      <w:tr w:rsidR="00642F27" w14:paraId="603BF4A4" w14:textId="77777777">
        <w:tc>
          <w:tcPr>
            <w:tcW w:w="1682" w:type="dxa"/>
            <w:tcBorders>
              <w:top w:val="single" w:sz="4" w:space="0" w:color="auto"/>
              <w:left w:val="single" w:sz="4" w:space="0" w:color="auto"/>
              <w:bottom w:val="single" w:sz="4" w:space="0" w:color="auto"/>
              <w:right w:val="single" w:sz="4" w:space="0" w:color="auto"/>
            </w:tcBorders>
            <w:vAlign w:val="center"/>
          </w:tcPr>
          <w:p w14:paraId="3A7DB619" w14:textId="77777777" w:rsidR="00642F27" w:rsidRDefault="00E50634">
            <w:pPr>
              <w:ind w:firstLine="440"/>
              <w:jc w:val="center"/>
              <w:rPr>
                <w:rFonts w:ascii="宋体" w:hAnsi="宋体" w:cs="Times New Roman"/>
                <w:sz w:val="22"/>
              </w:rPr>
            </w:pPr>
            <w:r>
              <w:rPr>
                <w:rFonts w:ascii="宋体" w:hAnsi="宋体" w:cs="Times New Roman" w:hint="eastAsia"/>
                <w:sz w:val="22"/>
              </w:rPr>
              <w:t>发布产品上线信息</w:t>
            </w:r>
          </w:p>
        </w:tc>
        <w:tc>
          <w:tcPr>
            <w:tcW w:w="2573" w:type="dxa"/>
            <w:tcBorders>
              <w:top w:val="single" w:sz="4" w:space="0" w:color="auto"/>
              <w:left w:val="nil"/>
              <w:bottom w:val="single" w:sz="4" w:space="0" w:color="auto"/>
              <w:right w:val="single" w:sz="4" w:space="0" w:color="auto"/>
            </w:tcBorders>
            <w:vAlign w:val="center"/>
          </w:tcPr>
          <w:p w14:paraId="03BFA791" w14:textId="77777777" w:rsidR="00642F27" w:rsidRDefault="00E50634">
            <w:pPr>
              <w:ind w:firstLine="440"/>
              <w:jc w:val="center"/>
              <w:rPr>
                <w:rFonts w:ascii="宋体" w:hAnsi="宋体" w:cs="Times New Roman"/>
                <w:sz w:val="22"/>
              </w:rPr>
            </w:pPr>
            <w:r>
              <w:rPr>
                <w:rFonts w:ascii="宋体" w:hAnsi="宋体" w:cs="Times New Roman" w:hint="eastAsia"/>
                <w:sz w:val="22"/>
              </w:rPr>
              <w:t>哈尔滨工业大学（威海）表白墙，“观海听涛”公众号。</w:t>
            </w:r>
          </w:p>
        </w:tc>
        <w:tc>
          <w:tcPr>
            <w:tcW w:w="1842" w:type="dxa"/>
            <w:tcBorders>
              <w:top w:val="single" w:sz="4" w:space="0" w:color="auto"/>
              <w:left w:val="nil"/>
              <w:bottom w:val="single" w:sz="4" w:space="0" w:color="auto"/>
              <w:right w:val="single" w:sz="4" w:space="0" w:color="auto"/>
            </w:tcBorders>
            <w:vAlign w:val="center"/>
          </w:tcPr>
          <w:p w14:paraId="6A8C07EA" w14:textId="77777777" w:rsidR="00642F27" w:rsidRDefault="00E50634">
            <w:pPr>
              <w:ind w:firstLine="440"/>
              <w:jc w:val="center"/>
              <w:rPr>
                <w:rFonts w:ascii="宋体" w:hAnsi="宋体" w:cs="Times New Roman"/>
                <w:sz w:val="22"/>
              </w:rPr>
            </w:pPr>
            <w:r>
              <w:rPr>
                <w:rFonts w:ascii="宋体" w:hAnsi="宋体" w:cs="Times New Roman" w:hint="eastAsia"/>
                <w:sz w:val="22"/>
              </w:rPr>
              <w:t>校内师生</w:t>
            </w:r>
          </w:p>
        </w:tc>
        <w:tc>
          <w:tcPr>
            <w:tcW w:w="2233" w:type="dxa"/>
            <w:tcBorders>
              <w:top w:val="single" w:sz="4" w:space="0" w:color="auto"/>
              <w:left w:val="nil"/>
              <w:bottom w:val="single" w:sz="4" w:space="0" w:color="auto"/>
              <w:right w:val="single" w:sz="4" w:space="0" w:color="auto"/>
            </w:tcBorders>
            <w:vAlign w:val="center"/>
          </w:tcPr>
          <w:p w14:paraId="19189C96" w14:textId="77777777" w:rsidR="00642F27" w:rsidRDefault="00E50634">
            <w:pPr>
              <w:ind w:firstLine="440"/>
              <w:jc w:val="center"/>
              <w:rPr>
                <w:rFonts w:ascii="宋体" w:hAnsi="宋体" w:cs="Times New Roman"/>
                <w:sz w:val="22"/>
              </w:rPr>
            </w:pPr>
            <w:r>
              <w:rPr>
                <w:rFonts w:ascii="宋体" w:hAnsi="宋体" w:cs="Times New Roman" w:hint="eastAsia"/>
                <w:sz w:val="22"/>
              </w:rPr>
              <w:t>利用团队在高校内的良好人脉，对app进行</w:t>
            </w:r>
            <w:proofErr w:type="gramStart"/>
            <w:r>
              <w:rPr>
                <w:rFonts w:ascii="宋体" w:hAnsi="宋体" w:cs="Times New Roman" w:hint="eastAsia"/>
                <w:sz w:val="22"/>
              </w:rPr>
              <w:t>初推广</w:t>
            </w:r>
            <w:proofErr w:type="gramEnd"/>
          </w:p>
        </w:tc>
      </w:tr>
      <w:tr w:rsidR="00642F27" w14:paraId="23E2542F" w14:textId="77777777">
        <w:tc>
          <w:tcPr>
            <w:tcW w:w="1682" w:type="dxa"/>
            <w:tcBorders>
              <w:top w:val="single" w:sz="4" w:space="0" w:color="auto"/>
              <w:left w:val="single" w:sz="4" w:space="0" w:color="auto"/>
              <w:bottom w:val="single" w:sz="4" w:space="0" w:color="auto"/>
              <w:right w:val="single" w:sz="4" w:space="0" w:color="auto"/>
            </w:tcBorders>
            <w:vAlign w:val="center"/>
          </w:tcPr>
          <w:p w14:paraId="772522B9" w14:textId="77777777" w:rsidR="00642F27" w:rsidRDefault="00E50634">
            <w:pPr>
              <w:ind w:firstLine="440"/>
              <w:jc w:val="center"/>
              <w:rPr>
                <w:rFonts w:ascii="宋体" w:hAnsi="宋体" w:cs="Times New Roman"/>
                <w:sz w:val="22"/>
              </w:rPr>
            </w:pPr>
            <w:r>
              <w:rPr>
                <w:rFonts w:ascii="宋体" w:hAnsi="宋体" w:cs="Times New Roman" w:hint="eastAsia"/>
                <w:sz w:val="22"/>
              </w:rPr>
              <w:t>张贴广告</w:t>
            </w:r>
          </w:p>
        </w:tc>
        <w:tc>
          <w:tcPr>
            <w:tcW w:w="2573" w:type="dxa"/>
            <w:tcBorders>
              <w:top w:val="single" w:sz="4" w:space="0" w:color="auto"/>
              <w:left w:val="nil"/>
              <w:bottom w:val="single" w:sz="4" w:space="0" w:color="auto"/>
              <w:right w:val="single" w:sz="4" w:space="0" w:color="auto"/>
            </w:tcBorders>
            <w:vAlign w:val="center"/>
          </w:tcPr>
          <w:p w14:paraId="66B209AB" w14:textId="77777777" w:rsidR="00642F27" w:rsidRDefault="00E50634">
            <w:pPr>
              <w:ind w:firstLine="440"/>
              <w:jc w:val="center"/>
              <w:rPr>
                <w:rFonts w:ascii="宋体" w:hAnsi="宋体" w:cs="Times New Roman"/>
                <w:sz w:val="22"/>
              </w:rPr>
            </w:pPr>
            <w:r>
              <w:rPr>
                <w:rFonts w:ascii="宋体" w:hAnsi="宋体" w:cs="Times New Roman" w:hint="eastAsia"/>
                <w:sz w:val="22"/>
              </w:rPr>
              <w:t>哈工大（威海）大学生服务中心，学苑餐厅等人流量比较多的地</w:t>
            </w:r>
            <w:r>
              <w:rPr>
                <w:rFonts w:ascii="宋体" w:hAnsi="宋体" w:cs="Times New Roman" w:hint="eastAsia"/>
                <w:sz w:val="22"/>
              </w:rPr>
              <w:lastRenderedPageBreak/>
              <w:t>方</w:t>
            </w:r>
          </w:p>
        </w:tc>
        <w:tc>
          <w:tcPr>
            <w:tcW w:w="1842" w:type="dxa"/>
            <w:tcBorders>
              <w:top w:val="single" w:sz="4" w:space="0" w:color="auto"/>
              <w:left w:val="nil"/>
              <w:bottom w:val="single" w:sz="4" w:space="0" w:color="auto"/>
              <w:right w:val="single" w:sz="4" w:space="0" w:color="auto"/>
            </w:tcBorders>
            <w:vAlign w:val="center"/>
          </w:tcPr>
          <w:p w14:paraId="5729C5B4" w14:textId="77777777" w:rsidR="00642F27" w:rsidRDefault="00E50634">
            <w:pPr>
              <w:ind w:firstLine="440"/>
              <w:jc w:val="center"/>
              <w:rPr>
                <w:rFonts w:ascii="宋体" w:hAnsi="宋体" w:cs="Times New Roman"/>
                <w:sz w:val="22"/>
              </w:rPr>
            </w:pPr>
            <w:r>
              <w:rPr>
                <w:rFonts w:ascii="宋体" w:hAnsi="宋体" w:cs="Times New Roman" w:hint="eastAsia"/>
                <w:sz w:val="22"/>
              </w:rPr>
              <w:lastRenderedPageBreak/>
              <w:t>校内师生</w:t>
            </w:r>
          </w:p>
        </w:tc>
        <w:tc>
          <w:tcPr>
            <w:tcW w:w="2233" w:type="dxa"/>
            <w:tcBorders>
              <w:top w:val="single" w:sz="4" w:space="0" w:color="auto"/>
              <w:left w:val="nil"/>
              <w:bottom w:val="single" w:sz="4" w:space="0" w:color="auto"/>
              <w:right w:val="single" w:sz="4" w:space="0" w:color="auto"/>
            </w:tcBorders>
            <w:vAlign w:val="center"/>
          </w:tcPr>
          <w:p w14:paraId="78926966" w14:textId="77777777" w:rsidR="00642F27" w:rsidRDefault="00E50634">
            <w:pPr>
              <w:ind w:firstLine="440"/>
              <w:jc w:val="center"/>
              <w:rPr>
                <w:rFonts w:ascii="宋体" w:hAnsi="宋体" w:cs="Times New Roman"/>
                <w:sz w:val="22"/>
              </w:rPr>
            </w:pPr>
            <w:r>
              <w:rPr>
                <w:rFonts w:ascii="宋体" w:hAnsi="宋体" w:cs="Times New Roman"/>
                <w:sz w:val="22"/>
              </w:rPr>
              <w:t>扩大影响</w:t>
            </w:r>
          </w:p>
        </w:tc>
      </w:tr>
      <w:tr w:rsidR="00642F27" w14:paraId="7F0079D8" w14:textId="77777777">
        <w:tc>
          <w:tcPr>
            <w:tcW w:w="1682" w:type="dxa"/>
            <w:tcBorders>
              <w:top w:val="single" w:sz="4" w:space="0" w:color="auto"/>
              <w:left w:val="single" w:sz="4" w:space="0" w:color="auto"/>
              <w:bottom w:val="single" w:sz="4" w:space="0" w:color="auto"/>
              <w:right w:val="single" w:sz="4" w:space="0" w:color="auto"/>
            </w:tcBorders>
            <w:vAlign w:val="center"/>
          </w:tcPr>
          <w:p w14:paraId="3CC458BB" w14:textId="77777777" w:rsidR="00642F27" w:rsidRDefault="00E50634">
            <w:pPr>
              <w:ind w:firstLine="440"/>
              <w:jc w:val="center"/>
              <w:rPr>
                <w:rFonts w:ascii="宋体" w:hAnsi="宋体" w:cs="Times New Roman"/>
                <w:sz w:val="22"/>
              </w:rPr>
            </w:pPr>
            <w:proofErr w:type="gramStart"/>
            <w:r>
              <w:rPr>
                <w:rFonts w:ascii="宋体" w:hAnsi="宋体" w:cs="Times New Roman" w:hint="eastAsia"/>
                <w:sz w:val="22"/>
              </w:rPr>
              <w:t>纷</w:t>
            </w:r>
            <w:proofErr w:type="gramEnd"/>
            <w:r>
              <w:rPr>
                <w:rFonts w:ascii="宋体" w:hAnsi="宋体" w:cs="Times New Roman" w:hint="eastAsia"/>
                <w:sz w:val="22"/>
              </w:rPr>
              <w:t>发传单</w:t>
            </w:r>
          </w:p>
        </w:tc>
        <w:tc>
          <w:tcPr>
            <w:tcW w:w="2573" w:type="dxa"/>
            <w:tcBorders>
              <w:top w:val="single" w:sz="4" w:space="0" w:color="auto"/>
              <w:left w:val="nil"/>
              <w:bottom w:val="single" w:sz="4" w:space="0" w:color="auto"/>
              <w:right w:val="single" w:sz="4" w:space="0" w:color="auto"/>
            </w:tcBorders>
            <w:vAlign w:val="center"/>
          </w:tcPr>
          <w:p w14:paraId="538CC69D" w14:textId="77777777" w:rsidR="00642F27" w:rsidRDefault="00E50634">
            <w:pPr>
              <w:ind w:firstLine="440"/>
              <w:jc w:val="center"/>
              <w:rPr>
                <w:rFonts w:ascii="宋体" w:hAnsi="宋体" w:cs="Times New Roman"/>
                <w:sz w:val="22"/>
              </w:rPr>
            </w:pPr>
            <w:r>
              <w:rPr>
                <w:rFonts w:ascii="宋体" w:hAnsi="宋体" w:cs="Times New Roman" w:hint="eastAsia"/>
                <w:sz w:val="22"/>
              </w:rPr>
              <w:t>威海市各大幼儿园，小学，健身场所。</w:t>
            </w:r>
          </w:p>
          <w:p w14:paraId="5AAC5637" w14:textId="77777777" w:rsidR="00642F27" w:rsidRDefault="00642F27">
            <w:pPr>
              <w:ind w:firstLine="440"/>
              <w:jc w:val="center"/>
              <w:rPr>
                <w:rFonts w:ascii="宋体" w:hAnsi="宋体" w:cs="Times New Roman"/>
                <w:sz w:val="22"/>
              </w:rPr>
            </w:pPr>
          </w:p>
        </w:tc>
        <w:tc>
          <w:tcPr>
            <w:tcW w:w="1842" w:type="dxa"/>
            <w:tcBorders>
              <w:top w:val="single" w:sz="4" w:space="0" w:color="auto"/>
              <w:left w:val="nil"/>
              <w:bottom w:val="single" w:sz="4" w:space="0" w:color="auto"/>
              <w:right w:val="single" w:sz="4" w:space="0" w:color="auto"/>
            </w:tcBorders>
            <w:vAlign w:val="center"/>
          </w:tcPr>
          <w:p w14:paraId="20746C60" w14:textId="77777777" w:rsidR="00642F27" w:rsidRDefault="00E50634">
            <w:pPr>
              <w:ind w:firstLine="440"/>
              <w:jc w:val="center"/>
              <w:rPr>
                <w:rFonts w:ascii="宋体" w:hAnsi="宋体" w:cs="Times New Roman"/>
                <w:sz w:val="22"/>
              </w:rPr>
            </w:pPr>
            <w:r>
              <w:rPr>
                <w:rFonts w:ascii="宋体" w:hAnsi="宋体" w:cs="Times New Roman"/>
                <w:sz w:val="22"/>
              </w:rPr>
              <w:t>对</w:t>
            </w:r>
            <w:r>
              <w:rPr>
                <w:rFonts w:ascii="宋体" w:hAnsi="宋体" w:cs="Times New Roman" w:hint="eastAsia"/>
                <w:sz w:val="22"/>
              </w:rPr>
              <w:t>食品健康有要求</w:t>
            </w:r>
            <w:r>
              <w:rPr>
                <w:rFonts w:ascii="宋体" w:hAnsi="宋体" w:cs="Times New Roman"/>
                <w:sz w:val="22"/>
              </w:rPr>
              <w:t>的潜在用户群</w:t>
            </w:r>
            <w:r>
              <w:rPr>
                <w:rFonts w:ascii="宋体" w:hAnsi="宋体" w:cs="Times New Roman" w:hint="eastAsia"/>
                <w:sz w:val="22"/>
              </w:rPr>
              <w:t>（宝妈，素食主义者）</w:t>
            </w:r>
          </w:p>
        </w:tc>
        <w:tc>
          <w:tcPr>
            <w:tcW w:w="2233" w:type="dxa"/>
            <w:tcBorders>
              <w:top w:val="single" w:sz="4" w:space="0" w:color="auto"/>
              <w:left w:val="nil"/>
              <w:bottom w:val="single" w:sz="4" w:space="0" w:color="auto"/>
              <w:right w:val="single" w:sz="4" w:space="0" w:color="auto"/>
            </w:tcBorders>
            <w:vAlign w:val="center"/>
          </w:tcPr>
          <w:p w14:paraId="2D6E6409" w14:textId="77777777" w:rsidR="00642F27" w:rsidRDefault="00E50634">
            <w:pPr>
              <w:ind w:firstLine="440"/>
              <w:jc w:val="center"/>
              <w:rPr>
                <w:rFonts w:ascii="宋体" w:hAnsi="宋体" w:cs="Times New Roman"/>
                <w:sz w:val="22"/>
              </w:rPr>
            </w:pPr>
            <w:r>
              <w:rPr>
                <w:rFonts w:ascii="宋体" w:hAnsi="宋体" w:cs="Times New Roman" w:hint="eastAsia"/>
                <w:sz w:val="22"/>
              </w:rPr>
              <w:t>让产品真正走进威海市市场</w:t>
            </w:r>
          </w:p>
        </w:tc>
      </w:tr>
      <w:tr w:rsidR="00642F27" w14:paraId="39B1A7B1" w14:textId="77777777">
        <w:tc>
          <w:tcPr>
            <w:tcW w:w="1682" w:type="dxa"/>
            <w:tcBorders>
              <w:top w:val="single" w:sz="4" w:space="0" w:color="auto"/>
              <w:left w:val="single" w:sz="4" w:space="0" w:color="auto"/>
              <w:bottom w:val="single" w:sz="4" w:space="0" w:color="auto"/>
              <w:right w:val="single" w:sz="4" w:space="0" w:color="auto"/>
            </w:tcBorders>
            <w:vAlign w:val="center"/>
          </w:tcPr>
          <w:p w14:paraId="504F45BC" w14:textId="77777777" w:rsidR="00642F27" w:rsidRDefault="00E50634">
            <w:pPr>
              <w:ind w:firstLine="440"/>
              <w:jc w:val="center"/>
              <w:rPr>
                <w:rFonts w:ascii="宋体" w:hAnsi="宋体" w:cs="Times New Roman"/>
                <w:sz w:val="22"/>
              </w:rPr>
            </w:pPr>
            <w:r>
              <w:rPr>
                <w:rFonts w:ascii="宋体" w:hAnsi="宋体" w:cs="Times New Roman"/>
                <w:sz w:val="22"/>
              </w:rPr>
              <w:t>发放印有宣传信息的</w:t>
            </w:r>
            <w:r>
              <w:rPr>
                <w:rFonts w:ascii="宋体" w:hAnsi="宋体" w:cs="Times New Roman" w:hint="eastAsia"/>
                <w:sz w:val="22"/>
              </w:rPr>
              <w:t>扇子，水杯</w:t>
            </w:r>
          </w:p>
        </w:tc>
        <w:tc>
          <w:tcPr>
            <w:tcW w:w="2573" w:type="dxa"/>
            <w:tcBorders>
              <w:top w:val="single" w:sz="4" w:space="0" w:color="auto"/>
              <w:left w:val="nil"/>
              <w:bottom w:val="single" w:sz="4" w:space="0" w:color="auto"/>
              <w:right w:val="single" w:sz="4" w:space="0" w:color="auto"/>
            </w:tcBorders>
            <w:vAlign w:val="center"/>
          </w:tcPr>
          <w:p w14:paraId="0C33174A" w14:textId="77777777" w:rsidR="00642F27" w:rsidRDefault="00E50634">
            <w:pPr>
              <w:ind w:firstLine="440"/>
              <w:jc w:val="center"/>
              <w:rPr>
                <w:rFonts w:ascii="宋体" w:hAnsi="宋体" w:cs="Times New Roman"/>
                <w:sz w:val="22"/>
              </w:rPr>
            </w:pPr>
            <w:r>
              <w:rPr>
                <w:rFonts w:ascii="宋体" w:hAnsi="宋体" w:cs="Times New Roman" w:hint="eastAsia"/>
                <w:sz w:val="22"/>
              </w:rPr>
              <w:t>老年人活动密集的地方</w:t>
            </w:r>
          </w:p>
        </w:tc>
        <w:tc>
          <w:tcPr>
            <w:tcW w:w="1842" w:type="dxa"/>
            <w:tcBorders>
              <w:top w:val="single" w:sz="4" w:space="0" w:color="auto"/>
              <w:left w:val="nil"/>
              <w:bottom w:val="single" w:sz="4" w:space="0" w:color="auto"/>
              <w:right w:val="single" w:sz="4" w:space="0" w:color="auto"/>
            </w:tcBorders>
            <w:vAlign w:val="center"/>
          </w:tcPr>
          <w:p w14:paraId="1F112B21" w14:textId="77777777" w:rsidR="00642F27" w:rsidRDefault="00E50634">
            <w:pPr>
              <w:ind w:firstLine="440"/>
              <w:jc w:val="center"/>
              <w:rPr>
                <w:rFonts w:ascii="宋体" w:hAnsi="宋体" w:cs="Times New Roman"/>
                <w:sz w:val="22"/>
              </w:rPr>
            </w:pPr>
            <w:r>
              <w:rPr>
                <w:rFonts w:ascii="宋体" w:hAnsi="宋体" w:cs="Times New Roman" w:hint="eastAsia"/>
                <w:sz w:val="22"/>
              </w:rPr>
              <w:t>城市中向往田园种植的老人。</w:t>
            </w:r>
          </w:p>
        </w:tc>
        <w:tc>
          <w:tcPr>
            <w:tcW w:w="2233" w:type="dxa"/>
            <w:tcBorders>
              <w:top w:val="single" w:sz="4" w:space="0" w:color="auto"/>
              <w:left w:val="nil"/>
              <w:bottom w:val="single" w:sz="4" w:space="0" w:color="auto"/>
              <w:right w:val="single" w:sz="4" w:space="0" w:color="auto"/>
            </w:tcBorders>
            <w:vAlign w:val="center"/>
          </w:tcPr>
          <w:p w14:paraId="70B06222" w14:textId="77777777" w:rsidR="00642F27" w:rsidRDefault="00E50634">
            <w:pPr>
              <w:ind w:firstLine="440"/>
              <w:jc w:val="center"/>
              <w:rPr>
                <w:rFonts w:ascii="宋体" w:hAnsi="宋体" w:cs="Times New Roman"/>
                <w:sz w:val="22"/>
              </w:rPr>
            </w:pPr>
            <w:r>
              <w:rPr>
                <w:rFonts w:ascii="宋体" w:hAnsi="宋体" w:cs="Times New Roman"/>
                <w:sz w:val="22"/>
              </w:rPr>
              <w:t>提高产品在知名度</w:t>
            </w:r>
          </w:p>
        </w:tc>
      </w:tr>
      <w:tr w:rsidR="00642F27" w14:paraId="7BAB27EE" w14:textId="77777777">
        <w:trPr>
          <w:trHeight w:val="956"/>
        </w:trPr>
        <w:tc>
          <w:tcPr>
            <w:tcW w:w="1682" w:type="dxa"/>
            <w:tcBorders>
              <w:top w:val="single" w:sz="4" w:space="0" w:color="auto"/>
              <w:left w:val="single" w:sz="4" w:space="0" w:color="auto"/>
              <w:bottom w:val="single" w:sz="4" w:space="0" w:color="auto"/>
              <w:right w:val="single" w:sz="4" w:space="0" w:color="auto"/>
            </w:tcBorders>
            <w:vAlign w:val="center"/>
          </w:tcPr>
          <w:p w14:paraId="6F7AF628" w14:textId="77777777" w:rsidR="00642F27" w:rsidRDefault="00E50634">
            <w:pPr>
              <w:ind w:firstLine="440"/>
              <w:jc w:val="center"/>
              <w:rPr>
                <w:rFonts w:ascii="宋体" w:hAnsi="宋体" w:cs="Times New Roman"/>
                <w:sz w:val="22"/>
              </w:rPr>
            </w:pPr>
            <w:r>
              <w:rPr>
                <w:rFonts w:ascii="宋体" w:hAnsi="宋体" w:cs="Times New Roman" w:hint="eastAsia"/>
                <w:sz w:val="22"/>
              </w:rPr>
              <w:t>在用户活跃的短视频上投放宣传广告</w:t>
            </w:r>
          </w:p>
        </w:tc>
        <w:tc>
          <w:tcPr>
            <w:tcW w:w="2573" w:type="dxa"/>
            <w:tcBorders>
              <w:top w:val="single" w:sz="4" w:space="0" w:color="auto"/>
              <w:left w:val="nil"/>
              <w:bottom w:val="single" w:sz="4" w:space="0" w:color="auto"/>
              <w:right w:val="single" w:sz="4" w:space="0" w:color="auto"/>
            </w:tcBorders>
            <w:vAlign w:val="center"/>
          </w:tcPr>
          <w:p w14:paraId="5B4259F6" w14:textId="77777777" w:rsidR="00642F27" w:rsidRDefault="00E50634">
            <w:pPr>
              <w:ind w:firstLine="440"/>
              <w:jc w:val="center"/>
              <w:rPr>
                <w:rFonts w:ascii="宋体" w:hAnsi="宋体" w:cs="Times New Roman"/>
                <w:sz w:val="22"/>
              </w:rPr>
            </w:pPr>
            <w:r>
              <w:rPr>
                <w:rFonts w:ascii="宋体" w:hAnsi="宋体" w:cs="Times New Roman" w:hint="eastAsia"/>
                <w:sz w:val="22"/>
              </w:rPr>
              <w:t>抖音，快手</w:t>
            </w:r>
          </w:p>
        </w:tc>
        <w:tc>
          <w:tcPr>
            <w:tcW w:w="1842" w:type="dxa"/>
            <w:tcBorders>
              <w:top w:val="single" w:sz="4" w:space="0" w:color="auto"/>
              <w:left w:val="nil"/>
              <w:bottom w:val="single" w:sz="4" w:space="0" w:color="auto"/>
              <w:right w:val="single" w:sz="4" w:space="0" w:color="auto"/>
            </w:tcBorders>
            <w:vAlign w:val="center"/>
          </w:tcPr>
          <w:p w14:paraId="1B820EE8" w14:textId="77777777" w:rsidR="00642F27" w:rsidRDefault="00E50634">
            <w:pPr>
              <w:ind w:firstLine="440"/>
              <w:jc w:val="center"/>
              <w:rPr>
                <w:rFonts w:ascii="宋体" w:hAnsi="宋体" w:cs="Times New Roman"/>
                <w:sz w:val="22"/>
              </w:rPr>
            </w:pPr>
            <w:r>
              <w:rPr>
                <w:rFonts w:ascii="宋体" w:hAnsi="宋体" w:cs="Times New Roman"/>
                <w:sz w:val="22"/>
              </w:rPr>
              <w:t>对田园生活感兴趣的潜在用户群</w:t>
            </w:r>
          </w:p>
        </w:tc>
        <w:tc>
          <w:tcPr>
            <w:tcW w:w="2233" w:type="dxa"/>
            <w:tcBorders>
              <w:top w:val="single" w:sz="4" w:space="0" w:color="auto"/>
              <w:left w:val="nil"/>
              <w:bottom w:val="single" w:sz="4" w:space="0" w:color="auto"/>
              <w:right w:val="single" w:sz="4" w:space="0" w:color="auto"/>
            </w:tcBorders>
            <w:vAlign w:val="center"/>
          </w:tcPr>
          <w:p w14:paraId="67829A45" w14:textId="77777777" w:rsidR="00642F27" w:rsidRDefault="00E50634">
            <w:pPr>
              <w:ind w:firstLine="440"/>
              <w:jc w:val="center"/>
              <w:rPr>
                <w:rFonts w:ascii="宋体" w:hAnsi="宋体" w:cs="Times New Roman"/>
                <w:sz w:val="22"/>
              </w:rPr>
            </w:pPr>
            <w:r>
              <w:rPr>
                <w:rFonts w:ascii="宋体" w:hAnsi="宋体" w:cs="Times New Roman"/>
                <w:sz w:val="22"/>
              </w:rPr>
              <w:t>增加用户体验</w:t>
            </w:r>
          </w:p>
          <w:p w14:paraId="1865278E" w14:textId="77777777" w:rsidR="00642F27" w:rsidRDefault="00E50634">
            <w:pPr>
              <w:ind w:firstLine="440"/>
              <w:jc w:val="center"/>
              <w:rPr>
                <w:rFonts w:ascii="宋体" w:hAnsi="宋体" w:cs="Times New Roman"/>
                <w:sz w:val="22"/>
              </w:rPr>
            </w:pPr>
            <w:r>
              <w:rPr>
                <w:rFonts w:ascii="宋体" w:hAnsi="宋体" w:cs="Times New Roman"/>
                <w:sz w:val="22"/>
              </w:rPr>
              <w:t>图文宣传提高产品影响力</w:t>
            </w:r>
          </w:p>
        </w:tc>
      </w:tr>
      <w:tr w:rsidR="00642F27" w14:paraId="7D313491" w14:textId="77777777">
        <w:trPr>
          <w:trHeight w:val="956"/>
        </w:trPr>
        <w:tc>
          <w:tcPr>
            <w:tcW w:w="1682" w:type="dxa"/>
            <w:tcBorders>
              <w:top w:val="single" w:sz="4" w:space="0" w:color="auto"/>
              <w:left w:val="single" w:sz="4" w:space="0" w:color="auto"/>
              <w:bottom w:val="single" w:sz="4" w:space="0" w:color="auto"/>
              <w:right w:val="single" w:sz="4" w:space="0" w:color="auto"/>
            </w:tcBorders>
            <w:vAlign w:val="center"/>
          </w:tcPr>
          <w:p w14:paraId="7027E240" w14:textId="77777777" w:rsidR="00642F27" w:rsidRDefault="00E50634">
            <w:pPr>
              <w:ind w:firstLine="440"/>
              <w:jc w:val="center"/>
              <w:rPr>
                <w:rFonts w:ascii="宋体" w:hAnsi="宋体" w:cs="Times New Roman"/>
                <w:sz w:val="22"/>
              </w:rPr>
            </w:pPr>
            <w:r>
              <w:rPr>
                <w:rFonts w:ascii="宋体" w:hAnsi="宋体" w:cs="Times New Roman" w:hint="eastAsia"/>
                <w:sz w:val="22"/>
              </w:rPr>
              <w:t>联系农村村委会，介绍“种宝”</w:t>
            </w:r>
          </w:p>
        </w:tc>
        <w:tc>
          <w:tcPr>
            <w:tcW w:w="2573" w:type="dxa"/>
            <w:tcBorders>
              <w:top w:val="single" w:sz="4" w:space="0" w:color="auto"/>
              <w:left w:val="nil"/>
              <w:bottom w:val="single" w:sz="4" w:space="0" w:color="auto"/>
              <w:right w:val="single" w:sz="4" w:space="0" w:color="auto"/>
            </w:tcBorders>
            <w:vAlign w:val="center"/>
          </w:tcPr>
          <w:p w14:paraId="451F96C7" w14:textId="77777777" w:rsidR="00642F27" w:rsidRDefault="00E50634">
            <w:pPr>
              <w:ind w:firstLine="440"/>
              <w:jc w:val="center"/>
              <w:rPr>
                <w:rFonts w:ascii="宋体" w:hAnsi="宋体" w:cs="Times New Roman"/>
                <w:sz w:val="22"/>
              </w:rPr>
            </w:pPr>
            <w:r>
              <w:rPr>
                <w:rFonts w:ascii="宋体" w:hAnsi="宋体" w:cs="Times New Roman" w:hint="eastAsia"/>
                <w:sz w:val="22"/>
              </w:rPr>
              <w:t>威海市周边城郊农村</w:t>
            </w:r>
          </w:p>
        </w:tc>
        <w:tc>
          <w:tcPr>
            <w:tcW w:w="1842" w:type="dxa"/>
            <w:tcBorders>
              <w:top w:val="single" w:sz="4" w:space="0" w:color="auto"/>
              <w:left w:val="nil"/>
              <w:bottom w:val="single" w:sz="4" w:space="0" w:color="auto"/>
              <w:right w:val="single" w:sz="4" w:space="0" w:color="auto"/>
            </w:tcBorders>
            <w:vAlign w:val="center"/>
          </w:tcPr>
          <w:p w14:paraId="67E82EED" w14:textId="77777777" w:rsidR="00642F27" w:rsidRDefault="00E50634">
            <w:pPr>
              <w:ind w:firstLine="440"/>
              <w:jc w:val="center"/>
              <w:rPr>
                <w:rFonts w:ascii="宋体" w:hAnsi="宋体" w:cs="Times New Roman"/>
                <w:sz w:val="22"/>
              </w:rPr>
            </w:pPr>
            <w:r>
              <w:rPr>
                <w:rFonts w:ascii="宋体" w:hAnsi="宋体" w:cs="Times New Roman" w:hint="eastAsia"/>
                <w:sz w:val="22"/>
              </w:rPr>
              <w:t>农户</w:t>
            </w:r>
          </w:p>
        </w:tc>
        <w:tc>
          <w:tcPr>
            <w:tcW w:w="2233" w:type="dxa"/>
            <w:tcBorders>
              <w:top w:val="single" w:sz="4" w:space="0" w:color="auto"/>
              <w:left w:val="nil"/>
              <w:bottom w:val="single" w:sz="4" w:space="0" w:color="auto"/>
              <w:right w:val="single" w:sz="4" w:space="0" w:color="auto"/>
            </w:tcBorders>
            <w:vAlign w:val="center"/>
          </w:tcPr>
          <w:p w14:paraId="515D23BF" w14:textId="77777777" w:rsidR="00642F27" w:rsidRDefault="00E50634">
            <w:pPr>
              <w:ind w:firstLine="440"/>
              <w:jc w:val="center"/>
              <w:rPr>
                <w:rFonts w:ascii="宋体" w:hAnsi="宋体" w:cs="Times New Roman"/>
                <w:sz w:val="22"/>
              </w:rPr>
            </w:pPr>
            <w:r>
              <w:rPr>
                <w:rFonts w:ascii="宋体" w:hAnsi="宋体" w:cs="Times New Roman" w:hint="eastAsia"/>
                <w:sz w:val="22"/>
              </w:rPr>
              <w:t>积累入驻“种宝”的农户数量</w:t>
            </w:r>
          </w:p>
        </w:tc>
      </w:tr>
    </w:tbl>
    <w:p w14:paraId="63BAAB3D" w14:textId="6FD5E145" w:rsidR="00642F27" w:rsidRDefault="00E50634">
      <w:pPr>
        <w:spacing w:line="360" w:lineRule="auto"/>
        <w:ind w:firstLine="482"/>
        <w:rPr>
          <w:rFonts w:cs="Times New Roman"/>
        </w:rPr>
      </w:pPr>
      <w:r>
        <w:rPr>
          <w:rFonts w:cs="Times New Roman"/>
          <w:b/>
          <w:bCs/>
        </w:rPr>
        <w:tab/>
        <w:t xml:space="preserve">                         </w:t>
      </w:r>
      <w:r>
        <w:rPr>
          <w:rFonts w:cs="Times New Roman"/>
        </w:rPr>
        <w:t>表</w:t>
      </w:r>
      <w:r w:rsidR="00591402">
        <w:rPr>
          <w:rFonts w:cs="Times New Roman"/>
        </w:rPr>
        <w:t>5</w:t>
      </w:r>
      <w:r>
        <w:rPr>
          <w:rFonts w:cs="Times New Roman" w:hint="eastAsia"/>
        </w:rPr>
        <w:t>-1</w:t>
      </w:r>
      <w:r>
        <w:rPr>
          <w:rFonts w:cs="Times New Roman"/>
        </w:rPr>
        <w:t xml:space="preserve">  </w:t>
      </w:r>
      <w:r>
        <w:rPr>
          <w:rFonts w:cs="Times New Roman"/>
        </w:rPr>
        <w:t>前期推广方式</w:t>
      </w:r>
    </w:p>
    <w:p w14:paraId="428351DD" w14:textId="77777777" w:rsidR="002D4EDD" w:rsidRDefault="002D4EDD">
      <w:pPr>
        <w:spacing w:line="360" w:lineRule="auto"/>
        <w:ind w:firstLine="480"/>
        <w:rPr>
          <w:rFonts w:cs="Times New Roman"/>
          <w:bCs/>
        </w:rPr>
      </w:pPr>
    </w:p>
    <w:tbl>
      <w:tblPr>
        <w:tblW w:w="8414" w:type="dxa"/>
        <w:tblInd w:w="108" w:type="dxa"/>
        <w:tblLayout w:type="fixed"/>
        <w:tblLook w:val="04A0" w:firstRow="1" w:lastRow="0" w:firstColumn="1" w:lastColumn="0" w:noHBand="0" w:noVBand="1"/>
      </w:tblPr>
      <w:tblGrid>
        <w:gridCol w:w="2127"/>
        <w:gridCol w:w="2025"/>
        <w:gridCol w:w="2131"/>
        <w:gridCol w:w="2131"/>
      </w:tblGrid>
      <w:tr w:rsidR="00642F27" w14:paraId="05A846BE" w14:textId="77777777">
        <w:tc>
          <w:tcPr>
            <w:tcW w:w="2127" w:type="dxa"/>
            <w:tcBorders>
              <w:top w:val="single" w:sz="4" w:space="0" w:color="auto"/>
              <w:left w:val="single" w:sz="4" w:space="0" w:color="auto"/>
              <w:bottom w:val="single" w:sz="4" w:space="0" w:color="auto"/>
              <w:right w:val="single" w:sz="4" w:space="0" w:color="auto"/>
            </w:tcBorders>
            <w:vAlign w:val="center"/>
          </w:tcPr>
          <w:p w14:paraId="0B483A13" w14:textId="77777777" w:rsidR="00642F27" w:rsidRDefault="00E50634">
            <w:pPr>
              <w:spacing w:line="360" w:lineRule="auto"/>
              <w:ind w:firstLine="482"/>
              <w:jc w:val="center"/>
              <w:rPr>
                <w:rFonts w:ascii="宋体" w:hAnsi="宋体" w:cs="Times New Roman"/>
                <w:b/>
                <w:bCs/>
                <w:szCs w:val="24"/>
              </w:rPr>
            </w:pPr>
            <w:r>
              <w:rPr>
                <w:rFonts w:ascii="宋体" w:hAnsi="宋体" w:cs="Times New Roman"/>
                <w:b/>
                <w:bCs/>
                <w:szCs w:val="24"/>
              </w:rPr>
              <w:t>形式</w:t>
            </w:r>
          </w:p>
        </w:tc>
        <w:tc>
          <w:tcPr>
            <w:tcW w:w="2025" w:type="dxa"/>
            <w:tcBorders>
              <w:top w:val="single" w:sz="4" w:space="0" w:color="auto"/>
              <w:left w:val="nil"/>
              <w:bottom w:val="single" w:sz="4" w:space="0" w:color="auto"/>
              <w:right w:val="single" w:sz="4" w:space="0" w:color="auto"/>
            </w:tcBorders>
            <w:vAlign w:val="center"/>
          </w:tcPr>
          <w:p w14:paraId="6CE8A87E" w14:textId="77777777" w:rsidR="00642F27" w:rsidRDefault="00E50634">
            <w:pPr>
              <w:spacing w:line="360" w:lineRule="auto"/>
              <w:ind w:firstLine="482"/>
              <w:jc w:val="center"/>
              <w:rPr>
                <w:rFonts w:ascii="宋体" w:hAnsi="宋体" w:cs="Times New Roman"/>
                <w:b/>
                <w:bCs/>
                <w:szCs w:val="24"/>
              </w:rPr>
            </w:pPr>
            <w:r>
              <w:rPr>
                <w:rFonts w:ascii="宋体" w:hAnsi="宋体" w:cs="Times New Roman"/>
                <w:b/>
                <w:bCs/>
                <w:szCs w:val="24"/>
              </w:rPr>
              <w:t>场所</w:t>
            </w:r>
          </w:p>
        </w:tc>
        <w:tc>
          <w:tcPr>
            <w:tcW w:w="2131" w:type="dxa"/>
            <w:tcBorders>
              <w:top w:val="single" w:sz="4" w:space="0" w:color="auto"/>
              <w:left w:val="nil"/>
              <w:bottom w:val="single" w:sz="4" w:space="0" w:color="auto"/>
              <w:right w:val="single" w:sz="4" w:space="0" w:color="auto"/>
            </w:tcBorders>
            <w:vAlign w:val="center"/>
          </w:tcPr>
          <w:p w14:paraId="3494CF74" w14:textId="77777777" w:rsidR="00642F27" w:rsidRDefault="00E50634">
            <w:pPr>
              <w:spacing w:line="360" w:lineRule="auto"/>
              <w:ind w:firstLine="482"/>
              <w:jc w:val="center"/>
              <w:rPr>
                <w:rFonts w:ascii="宋体" w:hAnsi="宋体" w:cs="Times New Roman"/>
                <w:b/>
                <w:bCs/>
                <w:szCs w:val="24"/>
              </w:rPr>
            </w:pPr>
            <w:r>
              <w:rPr>
                <w:rFonts w:ascii="宋体" w:hAnsi="宋体" w:cs="Times New Roman"/>
                <w:b/>
                <w:bCs/>
                <w:szCs w:val="24"/>
              </w:rPr>
              <w:t>目标人群</w:t>
            </w:r>
          </w:p>
        </w:tc>
        <w:tc>
          <w:tcPr>
            <w:tcW w:w="2131" w:type="dxa"/>
            <w:tcBorders>
              <w:top w:val="single" w:sz="4" w:space="0" w:color="auto"/>
              <w:left w:val="nil"/>
              <w:bottom w:val="single" w:sz="4" w:space="0" w:color="auto"/>
              <w:right w:val="single" w:sz="4" w:space="0" w:color="auto"/>
            </w:tcBorders>
            <w:vAlign w:val="center"/>
          </w:tcPr>
          <w:p w14:paraId="4BE75B59" w14:textId="77777777" w:rsidR="00642F27" w:rsidRDefault="00E50634">
            <w:pPr>
              <w:spacing w:line="360" w:lineRule="auto"/>
              <w:ind w:firstLine="482"/>
              <w:jc w:val="center"/>
              <w:rPr>
                <w:rFonts w:ascii="宋体" w:hAnsi="宋体" w:cs="Times New Roman"/>
                <w:b/>
                <w:bCs/>
                <w:szCs w:val="24"/>
              </w:rPr>
            </w:pPr>
            <w:r>
              <w:rPr>
                <w:rFonts w:ascii="宋体" w:hAnsi="宋体" w:cs="Times New Roman"/>
                <w:b/>
                <w:bCs/>
                <w:szCs w:val="24"/>
              </w:rPr>
              <w:t>作用</w:t>
            </w:r>
          </w:p>
        </w:tc>
      </w:tr>
      <w:tr w:rsidR="00642F27" w14:paraId="54C60629" w14:textId="77777777">
        <w:tc>
          <w:tcPr>
            <w:tcW w:w="2127" w:type="dxa"/>
            <w:tcBorders>
              <w:top w:val="single" w:sz="4" w:space="0" w:color="auto"/>
              <w:left w:val="single" w:sz="4" w:space="0" w:color="auto"/>
              <w:bottom w:val="single" w:sz="4" w:space="0" w:color="auto"/>
              <w:right w:val="single" w:sz="4" w:space="0" w:color="auto"/>
            </w:tcBorders>
            <w:vAlign w:val="center"/>
          </w:tcPr>
          <w:p w14:paraId="23AE9F99" w14:textId="77777777" w:rsidR="00642F27" w:rsidRDefault="00E50634">
            <w:pPr>
              <w:ind w:firstLine="440"/>
              <w:jc w:val="center"/>
              <w:rPr>
                <w:rFonts w:ascii="宋体" w:hAnsi="宋体" w:cs="Times New Roman"/>
                <w:b/>
                <w:bCs/>
                <w:sz w:val="22"/>
              </w:rPr>
            </w:pPr>
            <w:r>
              <w:rPr>
                <w:rFonts w:ascii="宋体" w:hAnsi="宋体" w:cs="Times New Roman" w:hint="eastAsia"/>
                <w:sz w:val="22"/>
              </w:rPr>
              <w:t>广告</w:t>
            </w:r>
          </w:p>
        </w:tc>
        <w:tc>
          <w:tcPr>
            <w:tcW w:w="2025" w:type="dxa"/>
            <w:tcBorders>
              <w:top w:val="single" w:sz="4" w:space="0" w:color="auto"/>
              <w:left w:val="nil"/>
              <w:bottom w:val="single" w:sz="4" w:space="0" w:color="auto"/>
              <w:right w:val="single" w:sz="4" w:space="0" w:color="auto"/>
            </w:tcBorders>
            <w:vAlign w:val="center"/>
          </w:tcPr>
          <w:p w14:paraId="7D2D6960" w14:textId="77777777" w:rsidR="00642F27" w:rsidRDefault="00E50634">
            <w:pPr>
              <w:ind w:firstLine="440"/>
              <w:jc w:val="center"/>
              <w:rPr>
                <w:rFonts w:ascii="宋体" w:hAnsi="宋体" w:cs="Times New Roman"/>
                <w:sz w:val="22"/>
              </w:rPr>
            </w:pPr>
            <w:r>
              <w:rPr>
                <w:rFonts w:ascii="宋体" w:hAnsi="宋体" w:cs="Times New Roman" w:hint="eastAsia"/>
                <w:sz w:val="22"/>
              </w:rPr>
              <w:t>地方电视台</w:t>
            </w:r>
          </w:p>
        </w:tc>
        <w:tc>
          <w:tcPr>
            <w:tcW w:w="2131" w:type="dxa"/>
            <w:tcBorders>
              <w:top w:val="single" w:sz="4" w:space="0" w:color="auto"/>
              <w:left w:val="nil"/>
              <w:bottom w:val="single" w:sz="4" w:space="0" w:color="auto"/>
              <w:right w:val="single" w:sz="4" w:space="0" w:color="auto"/>
            </w:tcBorders>
            <w:vAlign w:val="center"/>
          </w:tcPr>
          <w:p w14:paraId="52307BF0" w14:textId="77777777" w:rsidR="00642F27" w:rsidRDefault="00E50634">
            <w:pPr>
              <w:ind w:firstLine="440"/>
              <w:jc w:val="center"/>
              <w:rPr>
                <w:rFonts w:ascii="宋体" w:hAnsi="宋体" w:cs="Times New Roman"/>
                <w:sz w:val="22"/>
              </w:rPr>
            </w:pPr>
            <w:r>
              <w:rPr>
                <w:rFonts w:ascii="宋体" w:hAnsi="宋体" w:cs="Times New Roman" w:hint="eastAsia"/>
                <w:sz w:val="22"/>
              </w:rPr>
              <w:t>所有潜在客户</w:t>
            </w:r>
          </w:p>
        </w:tc>
        <w:tc>
          <w:tcPr>
            <w:tcW w:w="2131" w:type="dxa"/>
            <w:tcBorders>
              <w:top w:val="single" w:sz="4" w:space="0" w:color="auto"/>
              <w:left w:val="nil"/>
              <w:bottom w:val="single" w:sz="4" w:space="0" w:color="auto"/>
              <w:right w:val="single" w:sz="4" w:space="0" w:color="auto"/>
            </w:tcBorders>
            <w:vAlign w:val="center"/>
          </w:tcPr>
          <w:p w14:paraId="290F8DF7" w14:textId="77777777" w:rsidR="00642F27" w:rsidRDefault="00E50634">
            <w:pPr>
              <w:ind w:firstLine="440"/>
              <w:jc w:val="center"/>
              <w:rPr>
                <w:rFonts w:ascii="宋体" w:hAnsi="宋体" w:cs="Times New Roman"/>
                <w:sz w:val="22"/>
              </w:rPr>
            </w:pPr>
            <w:r>
              <w:rPr>
                <w:rFonts w:ascii="宋体" w:hAnsi="宋体" w:cs="Times New Roman"/>
                <w:sz w:val="22"/>
              </w:rPr>
              <w:t>增加客户对产品的认可度</w:t>
            </w:r>
          </w:p>
        </w:tc>
      </w:tr>
      <w:tr w:rsidR="00642F27" w14:paraId="1AE1E492" w14:textId="77777777">
        <w:tc>
          <w:tcPr>
            <w:tcW w:w="2127" w:type="dxa"/>
            <w:tcBorders>
              <w:top w:val="single" w:sz="4" w:space="0" w:color="auto"/>
              <w:left w:val="single" w:sz="4" w:space="0" w:color="auto"/>
              <w:bottom w:val="single" w:sz="4" w:space="0" w:color="auto"/>
              <w:right w:val="single" w:sz="4" w:space="0" w:color="auto"/>
            </w:tcBorders>
            <w:vAlign w:val="center"/>
          </w:tcPr>
          <w:p w14:paraId="4BE72D08" w14:textId="77777777" w:rsidR="00642F27" w:rsidRDefault="00E50634">
            <w:pPr>
              <w:ind w:firstLine="440"/>
              <w:jc w:val="center"/>
              <w:rPr>
                <w:rFonts w:ascii="宋体" w:hAnsi="宋体" w:cs="Times New Roman"/>
                <w:sz w:val="22"/>
              </w:rPr>
            </w:pPr>
            <w:r>
              <w:rPr>
                <w:rFonts w:ascii="宋体" w:hAnsi="宋体" w:cs="Times New Roman"/>
                <w:sz w:val="22"/>
              </w:rPr>
              <w:t>种养殖心得交流会</w:t>
            </w:r>
          </w:p>
        </w:tc>
        <w:tc>
          <w:tcPr>
            <w:tcW w:w="2025" w:type="dxa"/>
            <w:tcBorders>
              <w:top w:val="single" w:sz="4" w:space="0" w:color="auto"/>
              <w:left w:val="nil"/>
              <w:bottom w:val="single" w:sz="4" w:space="0" w:color="auto"/>
              <w:right w:val="single" w:sz="4" w:space="0" w:color="auto"/>
            </w:tcBorders>
            <w:vAlign w:val="center"/>
          </w:tcPr>
          <w:p w14:paraId="7EB77973" w14:textId="77777777" w:rsidR="00642F27" w:rsidRDefault="00E50634">
            <w:pPr>
              <w:ind w:firstLine="440"/>
              <w:jc w:val="center"/>
              <w:rPr>
                <w:rFonts w:ascii="宋体" w:hAnsi="宋体" w:cs="Times New Roman"/>
                <w:sz w:val="22"/>
              </w:rPr>
            </w:pPr>
            <w:r>
              <w:rPr>
                <w:rFonts w:ascii="宋体" w:hAnsi="宋体" w:cs="Times New Roman"/>
                <w:sz w:val="22"/>
              </w:rPr>
              <w:t>官方网络平台</w:t>
            </w:r>
          </w:p>
        </w:tc>
        <w:tc>
          <w:tcPr>
            <w:tcW w:w="2131" w:type="dxa"/>
            <w:tcBorders>
              <w:top w:val="single" w:sz="4" w:space="0" w:color="auto"/>
              <w:left w:val="nil"/>
              <w:bottom w:val="single" w:sz="4" w:space="0" w:color="auto"/>
              <w:right w:val="single" w:sz="4" w:space="0" w:color="auto"/>
            </w:tcBorders>
            <w:vAlign w:val="center"/>
          </w:tcPr>
          <w:p w14:paraId="5FBB200B" w14:textId="77777777" w:rsidR="00642F27" w:rsidRDefault="00E50634">
            <w:pPr>
              <w:ind w:firstLine="440"/>
              <w:jc w:val="center"/>
              <w:rPr>
                <w:rFonts w:ascii="宋体" w:hAnsi="宋体" w:cs="Times New Roman"/>
                <w:sz w:val="22"/>
              </w:rPr>
            </w:pPr>
            <w:r>
              <w:rPr>
                <w:rFonts w:ascii="宋体" w:hAnsi="宋体" w:cs="Times New Roman"/>
                <w:sz w:val="22"/>
              </w:rPr>
              <w:t>已有客户群及关注产品尚未注册的潜在客户群</w:t>
            </w:r>
          </w:p>
        </w:tc>
        <w:tc>
          <w:tcPr>
            <w:tcW w:w="2131" w:type="dxa"/>
            <w:tcBorders>
              <w:top w:val="single" w:sz="4" w:space="0" w:color="auto"/>
              <w:left w:val="nil"/>
              <w:bottom w:val="single" w:sz="4" w:space="0" w:color="auto"/>
              <w:right w:val="single" w:sz="4" w:space="0" w:color="auto"/>
            </w:tcBorders>
            <w:vAlign w:val="center"/>
          </w:tcPr>
          <w:p w14:paraId="28C93C29" w14:textId="77777777" w:rsidR="00642F27" w:rsidRDefault="00E50634">
            <w:pPr>
              <w:ind w:firstLine="440"/>
              <w:jc w:val="center"/>
              <w:rPr>
                <w:rFonts w:ascii="宋体" w:hAnsi="宋体" w:cs="Times New Roman"/>
                <w:sz w:val="22"/>
              </w:rPr>
            </w:pPr>
            <w:r>
              <w:rPr>
                <w:rFonts w:ascii="宋体" w:hAnsi="宋体" w:cs="Times New Roman"/>
                <w:sz w:val="22"/>
              </w:rPr>
              <w:t>促进客户间交流，</w:t>
            </w:r>
          </w:p>
          <w:p w14:paraId="4B15B587" w14:textId="77777777" w:rsidR="00642F27" w:rsidRDefault="00E50634">
            <w:pPr>
              <w:ind w:firstLine="440"/>
              <w:jc w:val="center"/>
              <w:rPr>
                <w:rFonts w:ascii="宋体" w:hAnsi="宋体" w:cs="Times New Roman"/>
                <w:sz w:val="22"/>
              </w:rPr>
            </w:pPr>
            <w:r>
              <w:rPr>
                <w:rFonts w:ascii="宋体" w:hAnsi="宋体" w:cs="Times New Roman"/>
                <w:sz w:val="22"/>
              </w:rPr>
              <w:t>增加对持观望态度消费者的吸引力</w:t>
            </w:r>
          </w:p>
        </w:tc>
      </w:tr>
      <w:tr w:rsidR="00642F27" w14:paraId="496828E5" w14:textId="77777777">
        <w:tc>
          <w:tcPr>
            <w:tcW w:w="2127" w:type="dxa"/>
            <w:tcBorders>
              <w:top w:val="single" w:sz="4" w:space="0" w:color="auto"/>
              <w:left w:val="single" w:sz="4" w:space="0" w:color="auto"/>
              <w:bottom w:val="single" w:sz="4" w:space="0" w:color="auto"/>
              <w:right w:val="single" w:sz="4" w:space="0" w:color="auto"/>
            </w:tcBorders>
            <w:vAlign w:val="center"/>
          </w:tcPr>
          <w:p w14:paraId="670A776C" w14:textId="77777777" w:rsidR="00642F27" w:rsidRDefault="00E50634">
            <w:pPr>
              <w:ind w:firstLine="440"/>
              <w:jc w:val="center"/>
              <w:rPr>
                <w:rFonts w:ascii="宋体" w:hAnsi="宋体" w:cs="Times New Roman"/>
                <w:sz w:val="22"/>
              </w:rPr>
            </w:pPr>
            <w:r>
              <w:rPr>
                <w:rFonts w:ascii="宋体" w:hAnsi="宋体" w:cs="Times New Roman"/>
                <w:sz w:val="22"/>
              </w:rPr>
              <w:t>农产品主题竞赛等活动</w:t>
            </w:r>
          </w:p>
        </w:tc>
        <w:tc>
          <w:tcPr>
            <w:tcW w:w="2025" w:type="dxa"/>
            <w:tcBorders>
              <w:top w:val="single" w:sz="4" w:space="0" w:color="auto"/>
              <w:left w:val="nil"/>
              <w:bottom w:val="single" w:sz="4" w:space="0" w:color="auto"/>
              <w:right w:val="single" w:sz="4" w:space="0" w:color="auto"/>
            </w:tcBorders>
            <w:vAlign w:val="center"/>
          </w:tcPr>
          <w:p w14:paraId="179467E4" w14:textId="77777777" w:rsidR="00642F27" w:rsidRDefault="00E50634">
            <w:pPr>
              <w:ind w:firstLine="440"/>
              <w:jc w:val="center"/>
              <w:rPr>
                <w:rFonts w:ascii="宋体" w:hAnsi="宋体" w:cs="Times New Roman"/>
                <w:sz w:val="22"/>
              </w:rPr>
            </w:pPr>
            <w:r>
              <w:rPr>
                <w:rFonts w:ascii="宋体" w:hAnsi="宋体" w:cs="Times New Roman" w:hint="eastAsia"/>
                <w:sz w:val="22"/>
              </w:rPr>
              <w:t>城郊农村的线下农场</w:t>
            </w:r>
          </w:p>
        </w:tc>
        <w:tc>
          <w:tcPr>
            <w:tcW w:w="2131" w:type="dxa"/>
            <w:tcBorders>
              <w:top w:val="single" w:sz="4" w:space="0" w:color="auto"/>
              <w:left w:val="nil"/>
              <w:bottom w:val="single" w:sz="4" w:space="0" w:color="auto"/>
              <w:right w:val="single" w:sz="4" w:space="0" w:color="auto"/>
            </w:tcBorders>
            <w:vAlign w:val="center"/>
          </w:tcPr>
          <w:p w14:paraId="336260C2" w14:textId="77777777" w:rsidR="00642F27" w:rsidRDefault="00E50634">
            <w:pPr>
              <w:ind w:firstLine="440"/>
              <w:jc w:val="center"/>
              <w:rPr>
                <w:rFonts w:ascii="宋体" w:hAnsi="宋体" w:cs="Times New Roman"/>
                <w:sz w:val="22"/>
              </w:rPr>
            </w:pPr>
            <w:r>
              <w:rPr>
                <w:rFonts w:ascii="宋体" w:hAnsi="宋体" w:cs="Times New Roman"/>
                <w:sz w:val="22"/>
              </w:rPr>
              <w:t>已有客户群</w:t>
            </w:r>
          </w:p>
        </w:tc>
        <w:tc>
          <w:tcPr>
            <w:tcW w:w="2131" w:type="dxa"/>
            <w:tcBorders>
              <w:top w:val="single" w:sz="4" w:space="0" w:color="auto"/>
              <w:left w:val="nil"/>
              <w:bottom w:val="single" w:sz="4" w:space="0" w:color="auto"/>
              <w:right w:val="single" w:sz="4" w:space="0" w:color="auto"/>
            </w:tcBorders>
            <w:vAlign w:val="center"/>
          </w:tcPr>
          <w:p w14:paraId="6026BE87" w14:textId="77777777" w:rsidR="00642F27" w:rsidRDefault="00E50634">
            <w:pPr>
              <w:ind w:firstLine="440"/>
              <w:jc w:val="center"/>
              <w:rPr>
                <w:rFonts w:ascii="宋体" w:hAnsi="宋体" w:cs="Times New Roman"/>
                <w:sz w:val="22"/>
              </w:rPr>
            </w:pPr>
            <w:r>
              <w:rPr>
                <w:rFonts w:ascii="宋体" w:hAnsi="宋体" w:cs="Times New Roman"/>
                <w:sz w:val="22"/>
              </w:rPr>
              <w:t>增加客户群稳定性</w:t>
            </w:r>
          </w:p>
        </w:tc>
      </w:tr>
      <w:tr w:rsidR="00642F27" w14:paraId="50C9AFBC" w14:textId="77777777">
        <w:tc>
          <w:tcPr>
            <w:tcW w:w="2127" w:type="dxa"/>
            <w:tcBorders>
              <w:top w:val="single" w:sz="4" w:space="0" w:color="auto"/>
              <w:left w:val="single" w:sz="4" w:space="0" w:color="auto"/>
              <w:bottom w:val="single" w:sz="4" w:space="0" w:color="auto"/>
              <w:right w:val="single" w:sz="4" w:space="0" w:color="auto"/>
            </w:tcBorders>
            <w:vAlign w:val="center"/>
          </w:tcPr>
          <w:p w14:paraId="3BF5A997" w14:textId="77777777" w:rsidR="00642F27" w:rsidRDefault="00E50634">
            <w:pPr>
              <w:ind w:firstLine="440"/>
              <w:jc w:val="center"/>
              <w:rPr>
                <w:rFonts w:ascii="宋体" w:hAnsi="宋体" w:cs="Times New Roman"/>
                <w:sz w:val="22"/>
              </w:rPr>
            </w:pPr>
            <w:r>
              <w:rPr>
                <w:rFonts w:ascii="宋体" w:hAnsi="宋体" w:cs="Times New Roman"/>
                <w:sz w:val="22"/>
              </w:rPr>
              <w:t>有机农产品交流会</w:t>
            </w:r>
          </w:p>
        </w:tc>
        <w:tc>
          <w:tcPr>
            <w:tcW w:w="2025" w:type="dxa"/>
            <w:tcBorders>
              <w:top w:val="single" w:sz="4" w:space="0" w:color="auto"/>
              <w:left w:val="nil"/>
              <w:bottom w:val="single" w:sz="4" w:space="0" w:color="auto"/>
              <w:right w:val="single" w:sz="4" w:space="0" w:color="auto"/>
            </w:tcBorders>
            <w:vAlign w:val="center"/>
          </w:tcPr>
          <w:p w14:paraId="5A77DBDF" w14:textId="77777777" w:rsidR="00642F27" w:rsidRDefault="00E50634">
            <w:pPr>
              <w:ind w:firstLine="440"/>
              <w:jc w:val="center"/>
              <w:rPr>
                <w:rFonts w:ascii="宋体" w:hAnsi="宋体" w:cs="Times New Roman"/>
                <w:sz w:val="22"/>
              </w:rPr>
            </w:pPr>
            <w:r>
              <w:rPr>
                <w:rFonts w:ascii="宋体" w:hAnsi="宋体" w:cs="Times New Roman" w:hint="eastAsia"/>
                <w:sz w:val="22"/>
              </w:rPr>
              <w:t>城郊农村的线下农场</w:t>
            </w:r>
          </w:p>
        </w:tc>
        <w:tc>
          <w:tcPr>
            <w:tcW w:w="2131" w:type="dxa"/>
            <w:tcBorders>
              <w:top w:val="single" w:sz="4" w:space="0" w:color="auto"/>
              <w:left w:val="nil"/>
              <w:bottom w:val="single" w:sz="4" w:space="0" w:color="auto"/>
              <w:right w:val="single" w:sz="4" w:space="0" w:color="auto"/>
            </w:tcBorders>
            <w:vAlign w:val="center"/>
          </w:tcPr>
          <w:p w14:paraId="433AE7EF" w14:textId="77777777" w:rsidR="00642F27" w:rsidRDefault="00E50634">
            <w:pPr>
              <w:ind w:firstLine="440"/>
              <w:jc w:val="center"/>
              <w:rPr>
                <w:rFonts w:ascii="宋体" w:hAnsi="宋体" w:cs="Times New Roman"/>
                <w:sz w:val="22"/>
              </w:rPr>
            </w:pPr>
            <w:r>
              <w:rPr>
                <w:rFonts w:ascii="宋体" w:hAnsi="宋体" w:cs="Times New Roman"/>
                <w:sz w:val="22"/>
              </w:rPr>
              <w:t>从事有机农业的主要负责人</w:t>
            </w:r>
          </w:p>
        </w:tc>
        <w:tc>
          <w:tcPr>
            <w:tcW w:w="2131" w:type="dxa"/>
            <w:tcBorders>
              <w:top w:val="single" w:sz="4" w:space="0" w:color="auto"/>
              <w:left w:val="nil"/>
              <w:bottom w:val="single" w:sz="4" w:space="0" w:color="auto"/>
              <w:right w:val="single" w:sz="4" w:space="0" w:color="auto"/>
            </w:tcBorders>
            <w:vAlign w:val="center"/>
          </w:tcPr>
          <w:p w14:paraId="45E08135" w14:textId="77777777" w:rsidR="00642F27" w:rsidRDefault="00E50634">
            <w:pPr>
              <w:ind w:firstLine="440"/>
              <w:jc w:val="center"/>
              <w:rPr>
                <w:rFonts w:ascii="宋体" w:hAnsi="宋体" w:cs="Times New Roman"/>
                <w:sz w:val="22"/>
              </w:rPr>
            </w:pPr>
            <w:r>
              <w:rPr>
                <w:rFonts w:ascii="宋体" w:hAnsi="宋体" w:cs="Times New Roman"/>
                <w:sz w:val="22"/>
              </w:rPr>
              <w:t>促进有机农业的快速发展</w:t>
            </w:r>
          </w:p>
        </w:tc>
      </w:tr>
      <w:tr w:rsidR="00642F27" w14:paraId="70929B7E" w14:textId="77777777">
        <w:tc>
          <w:tcPr>
            <w:tcW w:w="2127" w:type="dxa"/>
            <w:tcBorders>
              <w:top w:val="single" w:sz="4" w:space="0" w:color="auto"/>
              <w:left w:val="single" w:sz="4" w:space="0" w:color="auto"/>
              <w:bottom w:val="single" w:sz="4" w:space="0" w:color="auto"/>
              <w:right w:val="single" w:sz="4" w:space="0" w:color="auto"/>
            </w:tcBorders>
            <w:vAlign w:val="center"/>
          </w:tcPr>
          <w:p w14:paraId="6467A533" w14:textId="77777777" w:rsidR="00642F27" w:rsidRDefault="00E50634">
            <w:pPr>
              <w:ind w:firstLine="440"/>
              <w:jc w:val="center"/>
              <w:rPr>
                <w:rFonts w:ascii="宋体" w:hAnsi="宋体" w:cs="Times New Roman"/>
                <w:sz w:val="22"/>
              </w:rPr>
            </w:pPr>
            <w:r>
              <w:rPr>
                <w:rFonts w:ascii="宋体" w:hAnsi="宋体" w:cs="Times New Roman"/>
                <w:sz w:val="22"/>
              </w:rPr>
              <w:t>互联网+休闲农业交流会</w:t>
            </w:r>
          </w:p>
        </w:tc>
        <w:tc>
          <w:tcPr>
            <w:tcW w:w="2025" w:type="dxa"/>
            <w:tcBorders>
              <w:top w:val="single" w:sz="4" w:space="0" w:color="auto"/>
              <w:left w:val="nil"/>
              <w:bottom w:val="single" w:sz="4" w:space="0" w:color="auto"/>
              <w:right w:val="single" w:sz="4" w:space="0" w:color="auto"/>
            </w:tcBorders>
            <w:vAlign w:val="center"/>
          </w:tcPr>
          <w:p w14:paraId="77397090" w14:textId="77777777" w:rsidR="00642F27" w:rsidRDefault="00E50634">
            <w:pPr>
              <w:ind w:firstLine="440"/>
              <w:jc w:val="center"/>
              <w:rPr>
                <w:rFonts w:ascii="宋体" w:hAnsi="宋体" w:cs="Times New Roman"/>
                <w:sz w:val="22"/>
              </w:rPr>
            </w:pPr>
            <w:r>
              <w:rPr>
                <w:rFonts w:ascii="宋体" w:hAnsi="宋体" w:cs="Times New Roman" w:hint="eastAsia"/>
                <w:sz w:val="22"/>
              </w:rPr>
              <w:t>城郊农村的线下农场</w:t>
            </w:r>
          </w:p>
        </w:tc>
        <w:tc>
          <w:tcPr>
            <w:tcW w:w="2131" w:type="dxa"/>
            <w:tcBorders>
              <w:top w:val="single" w:sz="4" w:space="0" w:color="auto"/>
              <w:left w:val="nil"/>
              <w:bottom w:val="single" w:sz="4" w:space="0" w:color="auto"/>
              <w:right w:val="single" w:sz="4" w:space="0" w:color="auto"/>
            </w:tcBorders>
            <w:vAlign w:val="center"/>
          </w:tcPr>
          <w:p w14:paraId="71A038C0" w14:textId="77777777" w:rsidR="00642F27" w:rsidRDefault="00E50634">
            <w:pPr>
              <w:ind w:firstLine="440"/>
              <w:jc w:val="center"/>
              <w:rPr>
                <w:rFonts w:ascii="宋体" w:hAnsi="宋体" w:cs="Times New Roman"/>
                <w:sz w:val="22"/>
              </w:rPr>
            </w:pPr>
            <w:r>
              <w:rPr>
                <w:rFonts w:ascii="宋体" w:hAnsi="宋体" w:cs="Times New Roman"/>
                <w:sz w:val="22"/>
              </w:rPr>
              <w:t>从事休闲农业的主要负责人</w:t>
            </w:r>
          </w:p>
        </w:tc>
        <w:tc>
          <w:tcPr>
            <w:tcW w:w="2131" w:type="dxa"/>
            <w:tcBorders>
              <w:top w:val="single" w:sz="4" w:space="0" w:color="auto"/>
              <w:left w:val="nil"/>
              <w:bottom w:val="single" w:sz="4" w:space="0" w:color="auto"/>
              <w:right w:val="single" w:sz="4" w:space="0" w:color="auto"/>
            </w:tcBorders>
            <w:vAlign w:val="center"/>
          </w:tcPr>
          <w:p w14:paraId="2AAE0215" w14:textId="77777777" w:rsidR="00642F27" w:rsidRDefault="00E50634">
            <w:pPr>
              <w:ind w:firstLine="440"/>
              <w:jc w:val="center"/>
              <w:rPr>
                <w:rFonts w:ascii="宋体" w:hAnsi="宋体" w:cs="Times New Roman"/>
                <w:sz w:val="22"/>
              </w:rPr>
            </w:pPr>
            <w:r>
              <w:rPr>
                <w:rFonts w:ascii="宋体" w:hAnsi="宋体" w:cs="Times New Roman"/>
                <w:sz w:val="22"/>
              </w:rPr>
              <w:t>促进乡村旅游的更好发展</w:t>
            </w:r>
          </w:p>
        </w:tc>
      </w:tr>
    </w:tbl>
    <w:p w14:paraId="76784FF9" w14:textId="7B4A920E" w:rsidR="00642F27" w:rsidRDefault="00E50634" w:rsidP="002D4EDD">
      <w:pPr>
        <w:ind w:firstLine="480"/>
        <w:rPr>
          <w:rFonts w:ascii="宋体" w:hAnsi="宋体"/>
          <w:color w:val="000000" w:themeColor="text1"/>
          <w:szCs w:val="21"/>
        </w:rPr>
      </w:pPr>
      <w:r>
        <w:rPr>
          <w:rFonts w:ascii="宋体" w:hAnsi="宋体" w:hint="eastAsia"/>
          <w:color w:val="000000" w:themeColor="text1"/>
          <w:szCs w:val="24"/>
        </w:rPr>
        <w:t xml:space="preserve"> </w:t>
      </w:r>
      <w:r>
        <w:rPr>
          <w:rFonts w:ascii="宋体" w:hAnsi="宋体"/>
          <w:color w:val="000000" w:themeColor="text1"/>
          <w:szCs w:val="24"/>
        </w:rPr>
        <w:t xml:space="preserve">                     </w:t>
      </w:r>
      <w:r>
        <w:rPr>
          <w:rFonts w:ascii="宋体" w:hAnsi="宋体" w:cs="Times New Roman"/>
          <w:bCs/>
          <w:szCs w:val="21"/>
        </w:rPr>
        <w:t>表</w:t>
      </w:r>
      <w:r w:rsidR="00591402">
        <w:rPr>
          <w:rFonts w:ascii="宋体" w:hAnsi="宋体" w:cs="Times New Roman" w:hint="eastAsia"/>
          <w:bCs/>
          <w:szCs w:val="21"/>
        </w:rPr>
        <w:t>5</w:t>
      </w:r>
      <w:r>
        <w:rPr>
          <w:rFonts w:ascii="宋体" w:hAnsi="宋体" w:cs="Times New Roman" w:hint="eastAsia"/>
          <w:bCs/>
          <w:szCs w:val="21"/>
        </w:rPr>
        <w:t>-2</w:t>
      </w:r>
      <w:r>
        <w:rPr>
          <w:rFonts w:ascii="宋体" w:hAnsi="宋体" w:cs="Times New Roman"/>
          <w:bCs/>
          <w:szCs w:val="21"/>
        </w:rPr>
        <w:t xml:space="preserve"> 后期推广方</w:t>
      </w:r>
      <w:r>
        <w:rPr>
          <w:rFonts w:ascii="宋体" w:hAnsi="宋体" w:cs="Times New Roman" w:hint="eastAsia"/>
          <w:bCs/>
          <w:szCs w:val="21"/>
        </w:rPr>
        <w:t>式</w:t>
      </w:r>
    </w:p>
    <w:p w14:paraId="3F1358D7" w14:textId="77777777" w:rsidR="002D4EDD" w:rsidRPr="002D4EDD" w:rsidRDefault="002D4EDD" w:rsidP="002D4EDD">
      <w:pPr>
        <w:ind w:firstLine="480"/>
        <w:rPr>
          <w:rFonts w:ascii="宋体" w:hAnsi="宋体"/>
          <w:color w:val="000000" w:themeColor="text1"/>
          <w:szCs w:val="21"/>
        </w:rPr>
      </w:pPr>
    </w:p>
    <w:p w14:paraId="00A10995" w14:textId="77777777" w:rsidR="00642F27" w:rsidRDefault="00E50634" w:rsidP="00387D52">
      <w:pPr>
        <w:pStyle w:val="1"/>
        <w:spacing w:before="156" w:after="156"/>
        <w:ind w:firstLine="600"/>
      </w:pPr>
      <w:bookmarkStart w:id="69" w:name="_Toc55194992"/>
      <w:r>
        <w:lastRenderedPageBreak/>
        <w:t xml:space="preserve">5.2 </w:t>
      </w:r>
      <w:r>
        <w:rPr>
          <w:rFonts w:hint="eastAsia"/>
        </w:rPr>
        <w:t>产品策略</w:t>
      </w:r>
      <w:bookmarkEnd w:id="69"/>
    </w:p>
    <w:p w14:paraId="3CF95200" w14:textId="77777777" w:rsidR="00642F27" w:rsidRDefault="00E50634" w:rsidP="00387D52">
      <w:pPr>
        <w:ind w:firstLine="480"/>
        <w:rPr>
          <w:color w:val="000000" w:themeColor="text1"/>
        </w:rPr>
      </w:pPr>
      <w:r>
        <w:rPr>
          <w:rFonts w:hint="eastAsia"/>
        </w:rPr>
        <w:t>“种宝”在推广的过程中要采取线上线下相结合的推广方式，前期需要打开</w:t>
      </w:r>
      <w:r>
        <w:t>市场，</w:t>
      </w:r>
      <w:r>
        <w:rPr>
          <w:rFonts w:hint="eastAsia"/>
        </w:rPr>
        <w:t>找到愿意合作的农户，</w:t>
      </w:r>
      <w:r>
        <w:t>中期</w:t>
      </w:r>
      <w:r>
        <w:rPr>
          <w:rFonts w:hint="eastAsia"/>
        </w:rPr>
        <w:t>是完善</w:t>
      </w:r>
      <w:r>
        <w:rPr>
          <w:rFonts w:hint="eastAsia"/>
        </w:rPr>
        <w:t>app</w:t>
      </w:r>
      <w:r>
        <w:rPr>
          <w:rFonts w:hint="eastAsia"/>
        </w:rPr>
        <w:t>除商品交易外的其他娱乐，线上交流的功能。持续吸引消费者，防止用户流失</w:t>
      </w:r>
      <w:r>
        <w:t>。为此我们制定了</w:t>
      </w:r>
      <w:r>
        <w:rPr>
          <w:rFonts w:hint="eastAsia"/>
        </w:rPr>
        <w:t>初步策划了陪</w:t>
      </w:r>
      <w:r>
        <w:t>TA</w:t>
      </w:r>
      <w:r>
        <w:rPr>
          <w:rFonts w:hint="eastAsia"/>
        </w:rPr>
        <w:t>的爱</w:t>
      </w:r>
      <w:r>
        <w:t>、</w:t>
      </w:r>
      <w:r>
        <w:rPr>
          <w:rFonts w:hint="eastAsia"/>
        </w:rPr>
        <w:t>养殖排位赛</w:t>
      </w:r>
      <w:r>
        <w:t>等</w:t>
      </w:r>
      <w:r>
        <w:rPr>
          <w:rFonts w:hint="eastAsia"/>
        </w:rPr>
        <w:t>活动，设计</w:t>
      </w:r>
      <w:proofErr w:type="gramStart"/>
      <w:r>
        <w:rPr>
          <w:rFonts w:hint="eastAsia"/>
        </w:rPr>
        <w:t>了种宝吉祥物</w:t>
      </w:r>
      <w:proofErr w:type="gramEnd"/>
      <w:r>
        <w:rPr>
          <w:rFonts w:hint="eastAsia"/>
        </w:rPr>
        <w:t>“种种”</w:t>
      </w:r>
      <w:r>
        <w:t>来</w:t>
      </w:r>
      <w:r>
        <w:rPr>
          <w:rFonts w:hint="eastAsia"/>
        </w:rPr>
        <w:t>为“种宝”推广宣传吸收资金，用户和团队人才</w:t>
      </w:r>
      <w:r>
        <w:rPr>
          <w:rFonts w:hint="eastAsia"/>
          <w:color w:val="000000" w:themeColor="text1"/>
        </w:rPr>
        <w:t>。</w:t>
      </w:r>
    </w:p>
    <w:p w14:paraId="43CB9EAC" w14:textId="77777777" w:rsidR="00642F27" w:rsidRDefault="00E50634" w:rsidP="00387D52">
      <w:pPr>
        <w:pStyle w:val="3"/>
        <w:spacing w:before="156" w:after="156"/>
        <w:ind w:firstLine="560"/>
      </w:pPr>
      <w:bookmarkStart w:id="70" w:name="_Toc55194993"/>
      <w:r>
        <w:t>5</w:t>
      </w:r>
      <w:r>
        <w:rPr>
          <w:rFonts w:hint="eastAsia"/>
        </w:rPr>
        <w:t>.2.1</w:t>
      </w:r>
      <w:r>
        <w:rPr>
          <w:rFonts w:hint="eastAsia"/>
        </w:rPr>
        <w:t>陪</w:t>
      </w:r>
      <w:r>
        <w:rPr>
          <w:rFonts w:hint="eastAsia"/>
        </w:rPr>
        <w:t>T</w:t>
      </w:r>
      <w:r>
        <w:t>A</w:t>
      </w:r>
      <w:r>
        <w:rPr>
          <w:rFonts w:hint="eastAsia"/>
        </w:rPr>
        <w:t>的爱</w:t>
      </w:r>
      <w:bookmarkEnd w:id="70"/>
    </w:p>
    <w:p w14:paraId="7592F529" w14:textId="0F07BE6B" w:rsidR="00642F27" w:rsidRDefault="00E50634" w:rsidP="00387D52">
      <w:pPr>
        <w:ind w:firstLine="480"/>
        <w:rPr>
          <w:color w:val="000000" w:themeColor="text1"/>
        </w:rPr>
      </w:pPr>
      <w:r>
        <w:rPr>
          <w:rFonts w:hint="eastAsia"/>
        </w:rPr>
        <w:t>生活需要仪式感，当代人追求浪漫的方式总是多种多样，“种宝”开展陪</w:t>
      </w:r>
      <w:r>
        <w:rPr>
          <w:rFonts w:hint="eastAsia"/>
        </w:rPr>
        <w:t>T</w:t>
      </w:r>
      <w:r>
        <w:t>A</w:t>
      </w:r>
      <w:r>
        <w:rPr>
          <w:rFonts w:hint="eastAsia"/>
        </w:rPr>
        <w:t>的爱活动，用户可以在自养殖区域承包一块地，为心爱的人栽一亩花田，或是和至交好友一起栽一棵友情树</w:t>
      </w:r>
      <w:r>
        <w:t>……</w:t>
      </w:r>
      <w:r>
        <w:rPr>
          <w:rFonts w:hint="eastAsia"/>
        </w:rPr>
        <w:t>用户在</w:t>
      </w:r>
      <w:proofErr w:type="gramStart"/>
      <w:r>
        <w:rPr>
          <w:rFonts w:hint="eastAsia"/>
        </w:rPr>
        <w:t>种宝空间</w:t>
      </w:r>
      <w:proofErr w:type="gramEnd"/>
      <w:r>
        <w:rPr>
          <w:rFonts w:hint="eastAsia"/>
        </w:rPr>
        <w:t>“晒”出自己的故事后即可参与平台抽奖，获取礼品。这种推广方式拓宽了“种宝”的产品受众，使“种宝”的影响力在家人朋友恋人间逐步扩散，从而构成辐射网络。</w:t>
      </w:r>
    </w:p>
    <w:p w14:paraId="21D42D71" w14:textId="77777777" w:rsidR="00642F27" w:rsidRDefault="00E50634" w:rsidP="00387D52">
      <w:pPr>
        <w:pStyle w:val="3"/>
        <w:spacing w:before="156" w:after="156"/>
        <w:ind w:firstLine="560"/>
      </w:pPr>
      <w:bookmarkStart w:id="71" w:name="_Toc55194994"/>
      <w:r>
        <w:t>5</w:t>
      </w:r>
      <w:r>
        <w:rPr>
          <w:rFonts w:hint="eastAsia"/>
        </w:rPr>
        <w:t>.2.2</w:t>
      </w:r>
      <w:r>
        <w:rPr>
          <w:rFonts w:hint="eastAsia"/>
        </w:rPr>
        <w:t>养殖排位赛</w:t>
      </w:r>
      <w:bookmarkEnd w:id="71"/>
    </w:p>
    <w:p w14:paraId="63E01227" w14:textId="77777777" w:rsidR="00642F27" w:rsidRDefault="00E50634" w:rsidP="00387D52">
      <w:pPr>
        <w:ind w:firstLine="480"/>
      </w:pPr>
      <w:r>
        <w:rPr>
          <w:color w:val="000000" w:themeColor="text1"/>
        </w:rPr>
        <w:tab/>
      </w:r>
      <w:r>
        <w:rPr>
          <w:rFonts w:hint="eastAsia"/>
        </w:rPr>
        <w:t>养殖排位赛是“种宝”特有的一种排位机制，平台根据城市消费者养殖农作物的多少，在</w:t>
      </w:r>
      <w:proofErr w:type="gramStart"/>
      <w:r>
        <w:rPr>
          <w:rFonts w:hint="eastAsia"/>
        </w:rPr>
        <w:t>种宝空间</w:t>
      </w:r>
      <w:proofErr w:type="gramEnd"/>
      <w:r>
        <w:rPr>
          <w:rFonts w:hint="eastAsia"/>
        </w:rPr>
        <w:t>的活跃程度，给予一定的积分，达到</w:t>
      </w:r>
      <w:proofErr w:type="gramStart"/>
      <w:r>
        <w:rPr>
          <w:rFonts w:hint="eastAsia"/>
        </w:rPr>
        <w:t>一</w:t>
      </w:r>
      <w:proofErr w:type="gramEnd"/>
      <w:r>
        <w:rPr>
          <w:rFonts w:hint="eastAsia"/>
        </w:rPr>
        <w:t>定积分后即可达成成就获得更高一级的段位。</w:t>
      </w:r>
    </w:p>
    <w:tbl>
      <w:tblPr>
        <w:tblStyle w:val="ab"/>
        <w:tblW w:w="0" w:type="auto"/>
        <w:tblLook w:val="04A0" w:firstRow="1" w:lastRow="0" w:firstColumn="1" w:lastColumn="0" w:noHBand="0" w:noVBand="1"/>
      </w:tblPr>
      <w:tblGrid>
        <w:gridCol w:w="2794"/>
        <w:gridCol w:w="2708"/>
        <w:gridCol w:w="2794"/>
      </w:tblGrid>
      <w:tr w:rsidR="00642F27" w14:paraId="76820A59" w14:textId="77777777">
        <w:tc>
          <w:tcPr>
            <w:tcW w:w="2794" w:type="dxa"/>
            <w:vAlign w:val="center"/>
          </w:tcPr>
          <w:p w14:paraId="262554A9" w14:textId="77777777" w:rsidR="00642F27" w:rsidRDefault="00E50634">
            <w:pPr>
              <w:ind w:firstLine="482"/>
              <w:jc w:val="center"/>
              <w:rPr>
                <w:rFonts w:ascii="宋体" w:hAnsi="宋体"/>
                <w:b/>
                <w:bCs/>
                <w:color w:val="000000" w:themeColor="text1"/>
                <w:szCs w:val="24"/>
              </w:rPr>
            </w:pPr>
            <w:r>
              <w:rPr>
                <w:rFonts w:ascii="宋体" w:hAnsi="宋体" w:hint="eastAsia"/>
                <w:b/>
                <w:bCs/>
                <w:color w:val="000000" w:themeColor="text1"/>
                <w:szCs w:val="24"/>
              </w:rPr>
              <w:t>段位</w:t>
            </w:r>
          </w:p>
        </w:tc>
        <w:tc>
          <w:tcPr>
            <w:tcW w:w="2708" w:type="dxa"/>
            <w:vAlign w:val="center"/>
          </w:tcPr>
          <w:p w14:paraId="012D9FDB" w14:textId="77777777" w:rsidR="00642F27" w:rsidRDefault="00E50634">
            <w:pPr>
              <w:ind w:firstLine="482"/>
              <w:jc w:val="center"/>
              <w:rPr>
                <w:rFonts w:ascii="宋体" w:hAnsi="宋体"/>
                <w:b/>
                <w:bCs/>
                <w:color w:val="000000" w:themeColor="text1"/>
                <w:szCs w:val="24"/>
              </w:rPr>
            </w:pPr>
            <w:r>
              <w:rPr>
                <w:rFonts w:ascii="宋体" w:hAnsi="宋体" w:hint="eastAsia"/>
                <w:b/>
                <w:bCs/>
                <w:color w:val="000000" w:themeColor="text1"/>
                <w:szCs w:val="24"/>
              </w:rPr>
              <w:t>条件</w:t>
            </w:r>
          </w:p>
        </w:tc>
        <w:tc>
          <w:tcPr>
            <w:tcW w:w="2794" w:type="dxa"/>
            <w:vAlign w:val="center"/>
          </w:tcPr>
          <w:p w14:paraId="4E5A3A79" w14:textId="77777777" w:rsidR="00642F27" w:rsidRDefault="00E50634">
            <w:pPr>
              <w:ind w:firstLine="482"/>
              <w:jc w:val="center"/>
              <w:rPr>
                <w:rFonts w:ascii="宋体" w:hAnsi="宋体"/>
                <w:b/>
                <w:bCs/>
                <w:color w:val="000000" w:themeColor="text1"/>
                <w:szCs w:val="24"/>
              </w:rPr>
            </w:pPr>
            <w:r>
              <w:rPr>
                <w:rFonts w:ascii="宋体" w:hAnsi="宋体" w:hint="eastAsia"/>
                <w:b/>
                <w:bCs/>
                <w:color w:val="000000" w:themeColor="text1"/>
                <w:szCs w:val="24"/>
              </w:rPr>
              <w:t>获得奖励</w:t>
            </w:r>
          </w:p>
        </w:tc>
      </w:tr>
      <w:tr w:rsidR="00642F27" w14:paraId="298D2C0F" w14:textId="77777777">
        <w:tc>
          <w:tcPr>
            <w:tcW w:w="2794" w:type="dxa"/>
            <w:vAlign w:val="center"/>
          </w:tcPr>
          <w:p w14:paraId="75D3EE31" w14:textId="77777777" w:rsidR="00642F27" w:rsidRDefault="00E50634">
            <w:pPr>
              <w:ind w:firstLine="480"/>
              <w:jc w:val="center"/>
              <w:rPr>
                <w:rFonts w:ascii="宋体" w:hAnsi="宋体"/>
                <w:color w:val="000000" w:themeColor="text1"/>
                <w:szCs w:val="24"/>
              </w:rPr>
            </w:pPr>
            <w:r>
              <w:rPr>
                <w:rFonts w:ascii="宋体" w:hAnsi="宋体" w:hint="eastAsia"/>
                <w:color w:val="000000" w:themeColor="text1"/>
                <w:szCs w:val="24"/>
              </w:rPr>
              <w:t>奋斗贫农</w:t>
            </w:r>
          </w:p>
        </w:tc>
        <w:tc>
          <w:tcPr>
            <w:tcW w:w="2708" w:type="dxa"/>
            <w:vAlign w:val="center"/>
          </w:tcPr>
          <w:p w14:paraId="5E65C35D" w14:textId="77777777" w:rsidR="00642F27" w:rsidRDefault="00E50634">
            <w:pPr>
              <w:ind w:firstLine="480"/>
              <w:jc w:val="center"/>
              <w:rPr>
                <w:rFonts w:ascii="宋体" w:hAnsi="宋体"/>
                <w:color w:val="000000" w:themeColor="text1"/>
                <w:szCs w:val="24"/>
              </w:rPr>
            </w:pPr>
            <w:r>
              <w:rPr>
                <w:rFonts w:ascii="宋体" w:hAnsi="宋体" w:hint="eastAsia"/>
                <w:color w:val="000000" w:themeColor="text1"/>
                <w:szCs w:val="24"/>
              </w:rPr>
              <w:t>积分0-200</w:t>
            </w:r>
          </w:p>
        </w:tc>
        <w:tc>
          <w:tcPr>
            <w:tcW w:w="2794" w:type="dxa"/>
            <w:vAlign w:val="center"/>
          </w:tcPr>
          <w:p w14:paraId="0104A07A" w14:textId="77777777" w:rsidR="00642F27" w:rsidRDefault="00E50634">
            <w:pPr>
              <w:ind w:firstLine="480"/>
              <w:jc w:val="center"/>
              <w:rPr>
                <w:rFonts w:ascii="宋体" w:hAnsi="宋体"/>
                <w:color w:val="000000" w:themeColor="text1"/>
                <w:szCs w:val="24"/>
              </w:rPr>
            </w:pPr>
            <w:r>
              <w:rPr>
                <w:rFonts w:ascii="宋体" w:hAnsi="宋体" w:hint="eastAsia"/>
                <w:color w:val="000000" w:themeColor="text1"/>
                <w:szCs w:val="24"/>
              </w:rPr>
              <w:t>白菜苗三株</w:t>
            </w:r>
          </w:p>
        </w:tc>
      </w:tr>
      <w:tr w:rsidR="00642F27" w14:paraId="0FC62193" w14:textId="77777777">
        <w:tc>
          <w:tcPr>
            <w:tcW w:w="2794" w:type="dxa"/>
            <w:vAlign w:val="center"/>
          </w:tcPr>
          <w:p w14:paraId="27DFF6B8" w14:textId="77777777" w:rsidR="00642F27" w:rsidRDefault="00E50634">
            <w:pPr>
              <w:ind w:firstLine="480"/>
              <w:jc w:val="center"/>
              <w:rPr>
                <w:rFonts w:ascii="宋体" w:hAnsi="宋体"/>
                <w:color w:val="000000" w:themeColor="text1"/>
                <w:szCs w:val="24"/>
              </w:rPr>
            </w:pPr>
            <w:r>
              <w:rPr>
                <w:rFonts w:ascii="宋体" w:hAnsi="宋体" w:hint="eastAsia"/>
                <w:color w:val="000000" w:themeColor="text1"/>
                <w:szCs w:val="24"/>
              </w:rPr>
              <w:t>脱贫中农</w:t>
            </w:r>
          </w:p>
        </w:tc>
        <w:tc>
          <w:tcPr>
            <w:tcW w:w="2708" w:type="dxa"/>
            <w:vAlign w:val="center"/>
          </w:tcPr>
          <w:p w14:paraId="5608C9D2" w14:textId="77777777" w:rsidR="00642F27" w:rsidRDefault="00E50634">
            <w:pPr>
              <w:ind w:firstLine="480"/>
              <w:jc w:val="center"/>
              <w:rPr>
                <w:rFonts w:ascii="宋体" w:hAnsi="宋体"/>
                <w:color w:val="000000" w:themeColor="text1"/>
                <w:szCs w:val="24"/>
              </w:rPr>
            </w:pPr>
            <w:r>
              <w:rPr>
                <w:rFonts w:ascii="宋体" w:hAnsi="宋体" w:hint="eastAsia"/>
                <w:color w:val="000000" w:themeColor="text1"/>
                <w:szCs w:val="24"/>
              </w:rPr>
              <w:t>积分201-600</w:t>
            </w:r>
          </w:p>
        </w:tc>
        <w:tc>
          <w:tcPr>
            <w:tcW w:w="2794" w:type="dxa"/>
            <w:vAlign w:val="center"/>
          </w:tcPr>
          <w:p w14:paraId="2A335EBC" w14:textId="77777777" w:rsidR="00642F27" w:rsidRDefault="00E50634">
            <w:pPr>
              <w:ind w:firstLine="480"/>
              <w:jc w:val="center"/>
              <w:rPr>
                <w:rFonts w:ascii="宋体" w:hAnsi="宋体"/>
                <w:color w:val="000000" w:themeColor="text1"/>
                <w:szCs w:val="24"/>
              </w:rPr>
            </w:pPr>
            <w:r>
              <w:rPr>
                <w:rFonts w:ascii="宋体" w:hAnsi="宋体" w:hint="eastAsia"/>
                <w:color w:val="000000" w:themeColor="text1"/>
                <w:szCs w:val="24"/>
              </w:rPr>
              <w:t>化肥100g</w:t>
            </w:r>
          </w:p>
        </w:tc>
      </w:tr>
      <w:tr w:rsidR="00642F27" w14:paraId="7429CD3E" w14:textId="77777777">
        <w:tc>
          <w:tcPr>
            <w:tcW w:w="2794" w:type="dxa"/>
            <w:vAlign w:val="center"/>
          </w:tcPr>
          <w:p w14:paraId="3F02BE9F" w14:textId="77777777" w:rsidR="00642F27" w:rsidRDefault="00E50634">
            <w:pPr>
              <w:ind w:firstLine="480"/>
              <w:jc w:val="center"/>
              <w:rPr>
                <w:rFonts w:ascii="宋体" w:hAnsi="宋体"/>
                <w:color w:val="000000" w:themeColor="text1"/>
                <w:szCs w:val="24"/>
              </w:rPr>
            </w:pPr>
            <w:r>
              <w:rPr>
                <w:rFonts w:ascii="宋体" w:hAnsi="宋体" w:hint="eastAsia"/>
                <w:color w:val="000000" w:themeColor="text1"/>
                <w:szCs w:val="24"/>
              </w:rPr>
              <w:t>小康富农</w:t>
            </w:r>
          </w:p>
        </w:tc>
        <w:tc>
          <w:tcPr>
            <w:tcW w:w="2708" w:type="dxa"/>
            <w:vAlign w:val="center"/>
          </w:tcPr>
          <w:p w14:paraId="6757B8C5" w14:textId="77777777" w:rsidR="00642F27" w:rsidRDefault="00E50634">
            <w:pPr>
              <w:ind w:firstLine="480"/>
              <w:jc w:val="center"/>
              <w:rPr>
                <w:rFonts w:ascii="宋体" w:hAnsi="宋体"/>
                <w:color w:val="000000" w:themeColor="text1"/>
                <w:szCs w:val="24"/>
              </w:rPr>
            </w:pPr>
            <w:r>
              <w:rPr>
                <w:rFonts w:ascii="宋体" w:hAnsi="宋体" w:hint="eastAsia"/>
                <w:color w:val="000000" w:themeColor="text1"/>
                <w:szCs w:val="24"/>
              </w:rPr>
              <w:t>积分601-1200</w:t>
            </w:r>
          </w:p>
        </w:tc>
        <w:tc>
          <w:tcPr>
            <w:tcW w:w="2794" w:type="dxa"/>
            <w:vAlign w:val="center"/>
          </w:tcPr>
          <w:p w14:paraId="2B5843B2" w14:textId="77777777" w:rsidR="00642F27" w:rsidRDefault="00E50634">
            <w:pPr>
              <w:ind w:firstLine="480"/>
              <w:jc w:val="center"/>
              <w:rPr>
                <w:rFonts w:ascii="宋体" w:hAnsi="宋体"/>
                <w:color w:val="000000" w:themeColor="text1"/>
                <w:szCs w:val="24"/>
              </w:rPr>
            </w:pPr>
            <w:r>
              <w:rPr>
                <w:rFonts w:ascii="宋体" w:hAnsi="宋体" w:hint="eastAsia"/>
                <w:color w:val="000000" w:themeColor="text1"/>
                <w:szCs w:val="24"/>
              </w:rPr>
              <w:t>小鸡仔一只</w:t>
            </w:r>
          </w:p>
        </w:tc>
      </w:tr>
      <w:tr w:rsidR="00642F27" w14:paraId="2730FDD6" w14:textId="77777777">
        <w:tc>
          <w:tcPr>
            <w:tcW w:w="2794" w:type="dxa"/>
            <w:vAlign w:val="center"/>
          </w:tcPr>
          <w:p w14:paraId="02B3AB9A" w14:textId="77777777" w:rsidR="00642F27" w:rsidRDefault="00E50634">
            <w:pPr>
              <w:ind w:firstLine="480"/>
              <w:jc w:val="center"/>
              <w:rPr>
                <w:rFonts w:ascii="宋体" w:hAnsi="宋体"/>
                <w:color w:val="000000" w:themeColor="text1"/>
                <w:szCs w:val="24"/>
              </w:rPr>
            </w:pPr>
            <w:r>
              <w:rPr>
                <w:rFonts w:ascii="宋体" w:hAnsi="宋体" w:hint="eastAsia"/>
                <w:color w:val="000000" w:themeColor="text1"/>
                <w:szCs w:val="24"/>
              </w:rPr>
              <w:t>地主大户</w:t>
            </w:r>
          </w:p>
        </w:tc>
        <w:tc>
          <w:tcPr>
            <w:tcW w:w="2708" w:type="dxa"/>
            <w:vAlign w:val="center"/>
          </w:tcPr>
          <w:p w14:paraId="41CAF1F6" w14:textId="77777777" w:rsidR="00642F27" w:rsidRDefault="00E50634">
            <w:pPr>
              <w:ind w:firstLine="480"/>
              <w:jc w:val="center"/>
              <w:rPr>
                <w:rFonts w:ascii="宋体" w:hAnsi="宋体"/>
                <w:color w:val="000000" w:themeColor="text1"/>
                <w:szCs w:val="24"/>
              </w:rPr>
            </w:pPr>
            <w:r>
              <w:rPr>
                <w:rFonts w:ascii="宋体" w:hAnsi="宋体" w:hint="eastAsia"/>
                <w:color w:val="000000" w:themeColor="text1"/>
                <w:szCs w:val="24"/>
              </w:rPr>
              <w:t>积分1200以上</w:t>
            </w:r>
          </w:p>
        </w:tc>
        <w:tc>
          <w:tcPr>
            <w:tcW w:w="2794" w:type="dxa"/>
            <w:vAlign w:val="center"/>
          </w:tcPr>
          <w:p w14:paraId="21B13AFF" w14:textId="77777777" w:rsidR="00642F27" w:rsidRDefault="00E50634">
            <w:pPr>
              <w:ind w:firstLine="480"/>
              <w:jc w:val="center"/>
              <w:rPr>
                <w:rFonts w:ascii="宋体" w:hAnsi="宋体"/>
                <w:color w:val="000000" w:themeColor="text1"/>
                <w:szCs w:val="24"/>
              </w:rPr>
            </w:pPr>
            <w:r>
              <w:rPr>
                <w:rFonts w:ascii="宋体" w:hAnsi="宋体" w:hint="eastAsia"/>
                <w:color w:val="000000" w:themeColor="text1"/>
                <w:szCs w:val="24"/>
              </w:rPr>
              <w:t>小鹅仔一只，满300减100抵押</w:t>
            </w:r>
            <w:proofErr w:type="gramStart"/>
            <w:r>
              <w:rPr>
                <w:rFonts w:ascii="宋体" w:hAnsi="宋体" w:hint="eastAsia"/>
                <w:color w:val="000000" w:themeColor="text1"/>
                <w:szCs w:val="24"/>
              </w:rPr>
              <w:t>券</w:t>
            </w:r>
            <w:proofErr w:type="gramEnd"/>
            <w:r>
              <w:rPr>
                <w:rFonts w:ascii="宋体" w:hAnsi="宋体" w:hint="eastAsia"/>
                <w:color w:val="000000" w:themeColor="text1"/>
                <w:szCs w:val="24"/>
              </w:rPr>
              <w:t>一张</w:t>
            </w:r>
          </w:p>
        </w:tc>
      </w:tr>
      <w:tr w:rsidR="00642F27" w14:paraId="375526DD" w14:textId="77777777">
        <w:tc>
          <w:tcPr>
            <w:tcW w:w="2794" w:type="dxa"/>
            <w:vAlign w:val="center"/>
          </w:tcPr>
          <w:p w14:paraId="1D86D33C" w14:textId="77777777" w:rsidR="00642F27" w:rsidRDefault="00E50634">
            <w:pPr>
              <w:ind w:firstLine="480"/>
              <w:jc w:val="center"/>
              <w:rPr>
                <w:rFonts w:ascii="宋体" w:hAnsi="宋体"/>
                <w:color w:val="000000" w:themeColor="text1"/>
                <w:szCs w:val="24"/>
              </w:rPr>
            </w:pPr>
            <w:r>
              <w:rPr>
                <w:rFonts w:ascii="宋体" w:hAnsi="宋体" w:hint="eastAsia"/>
                <w:color w:val="000000" w:themeColor="text1"/>
                <w:szCs w:val="24"/>
              </w:rPr>
              <w:t>百年好合</w:t>
            </w:r>
          </w:p>
        </w:tc>
        <w:tc>
          <w:tcPr>
            <w:tcW w:w="2708" w:type="dxa"/>
            <w:vAlign w:val="center"/>
          </w:tcPr>
          <w:p w14:paraId="58626C21" w14:textId="77777777" w:rsidR="00642F27" w:rsidRDefault="00E50634">
            <w:pPr>
              <w:ind w:firstLine="480"/>
              <w:jc w:val="center"/>
              <w:rPr>
                <w:rFonts w:ascii="宋体" w:hAnsi="宋体"/>
                <w:color w:val="000000" w:themeColor="text1"/>
                <w:szCs w:val="24"/>
              </w:rPr>
            </w:pPr>
            <w:r>
              <w:rPr>
                <w:rFonts w:ascii="宋体" w:hAnsi="宋体" w:hint="eastAsia"/>
                <w:color w:val="000000" w:themeColor="text1"/>
                <w:szCs w:val="24"/>
              </w:rPr>
              <w:t>在</w:t>
            </w:r>
            <w:proofErr w:type="gramStart"/>
            <w:r>
              <w:rPr>
                <w:rFonts w:ascii="宋体" w:hAnsi="宋体" w:hint="eastAsia"/>
                <w:color w:val="000000" w:themeColor="text1"/>
                <w:szCs w:val="24"/>
              </w:rPr>
              <w:t>种宝空间</w:t>
            </w:r>
            <w:proofErr w:type="gramEnd"/>
            <w:r>
              <w:rPr>
                <w:rFonts w:ascii="宋体" w:hAnsi="宋体" w:hint="eastAsia"/>
                <w:color w:val="000000" w:themeColor="text1"/>
                <w:szCs w:val="24"/>
              </w:rPr>
              <w:t>晒出与恋人共同养殖的农畜产品并分享故事</w:t>
            </w:r>
          </w:p>
        </w:tc>
        <w:tc>
          <w:tcPr>
            <w:tcW w:w="2794" w:type="dxa"/>
            <w:vAlign w:val="center"/>
          </w:tcPr>
          <w:p w14:paraId="52DB04D4" w14:textId="77777777" w:rsidR="00642F27" w:rsidRDefault="00E50634">
            <w:pPr>
              <w:ind w:firstLine="480"/>
              <w:jc w:val="center"/>
              <w:rPr>
                <w:rFonts w:ascii="宋体" w:hAnsi="宋体"/>
                <w:color w:val="000000" w:themeColor="text1"/>
                <w:szCs w:val="24"/>
              </w:rPr>
            </w:pPr>
            <w:r>
              <w:rPr>
                <w:rFonts w:ascii="宋体" w:hAnsi="宋体" w:hint="eastAsia"/>
                <w:color w:val="000000" w:themeColor="text1"/>
                <w:szCs w:val="24"/>
              </w:rPr>
              <w:t>玫瑰花苗十株</w:t>
            </w:r>
          </w:p>
        </w:tc>
      </w:tr>
      <w:tr w:rsidR="00642F27" w14:paraId="41FF7016" w14:textId="77777777">
        <w:tc>
          <w:tcPr>
            <w:tcW w:w="2794" w:type="dxa"/>
            <w:vAlign w:val="center"/>
          </w:tcPr>
          <w:p w14:paraId="58C0AAB3" w14:textId="77777777" w:rsidR="00642F27" w:rsidRDefault="00E50634">
            <w:pPr>
              <w:ind w:firstLine="480"/>
              <w:jc w:val="center"/>
              <w:rPr>
                <w:rFonts w:ascii="宋体" w:hAnsi="宋体"/>
                <w:color w:val="000000" w:themeColor="text1"/>
                <w:szCs w:val="24"/>
              </w:rPr>
            </w:pPr>
            <w:r>
              <w:rPr>
                <w:rFonts w:ascii="宋体" w:hAnsi="宋体" w:hint="eastAsia"/>
                <w:color w:val="000000" w:themeColor="text1"/>
                <w:szCs w:val="24"/>
              </w:rPr>
              <w:t>高山流水</w:t>
            </w:r>
          </w:p>
        </w:tc>
        <w:tc>
          <w:tcPr>
            <w:tcW w:w="2708" w:type="dxa"/>
            <w:vAlign w:val="center"/>
          </w:tcPr>
          <w:p w14:paraId="72617AA1" w14:textId="77777777" w:rsidR="00642F27" w:rsidRDefault="00E50634">
            <w:pPr>
              <w:ind w:firstLine="480"/>
              <w:jc w:val="center"/>
              <w:rPr>
                <w:rFonts w:ascii="宋体" w:hAnsi="宋体"/>
                <w:color w:val="000000" w:themeColor="text1"/>
                <w:szCs w:val="24"/>
              </w:rPr>
            </w:pPr>
            <w:r>
              <w:rPr>
                <w:rFonts w:ascii="宋体" w:hAnsi="宋体" w:hint="eastAsia"/>
                <w:color w:val="000000" w:themeColor="text1"/>
                <w:szCs w:val="24"/>
              </w:rPr>
              <w:t>在</w:t>
            </w:r>
            <w:proofErr w:type="gramStart"/>
            <w:r>
              <w:rPr>
                <w:rFonts w:ascii="宋体" w:hAnsi="宋体" w:hint="eastAsia"/>
                <w:color w:val="000000" w:themeColor="text1"/>
                <w:szCs w:val="24"/>
              </w:rPr>
              <w:t>种宝空间</w:t>
            </w:r>
            <w:proofErr w:type="gramEnd"/>
            <w:r>
              <w:rPr>
                <w:rFonts w:ascii="宋体" w:hAnsi="宋体" w:hint="eastAsia"/>
                <w:color w:val="000000" w:themeColor="text1"/>
                <w:szCs w:val="24"/>
              </w:rPr>
              <w:t>晒出与朋友共同养殖的农畜产品并分享故事</w:t>
            </w:r>
          </w:p>
        </w:tc>
        <w:tc>
          <w:tcPr>
            <w:tcW w:w="2794" w:type="dxa"/>
            <w:vAlign w:val="center"/>
          </w:tcPr>
          <w:p w14:paraId="20AA5805" w14:textId="77777777" w:rsidR="00642F27" w:rsidRDefault="00E50634">
            <w:pPr>
              <w:ind w:firstLine="480"/>
              <w:jc w:val="center"/>
              <w:rPr>
                <w:rFonts w:ascii="宋体" w:hAnsi="宋体"/>
                <w:color w:val="000000" w:themeColor="text1"/>
                <w:szCs w:val="24"/>
              </w:rPr>
            </w:pPr>
            <w:r>
              <w:rPr>
                <w:rFonts w:ascii="宋体" w:hAnsi="宋体" w:hint="eastAsia"/>
                <w:color w:val="000000" w:themeColor="text1"/>
                <w:szCs w:val="24"/>
              </w:rPr>
              <w:t>小鸡仔一只</w:t>
            </w:r>
          </w:p>
        </w:tc>
      </w:tr>
      <w:tr w:rsidR="00642F27" w14:paraId="051ECB6B" w14:textId="77777777">
        <w:tc>
          <w:tcPr>
            <w:tcW w:w="2794" w:type="dxa"/>
            <w:vAlign w:val="center"/>
          </w:tcPr>
          <w:p w14:paraId="7F7BE5A3" w14:textId="77777777" w:rsidR="00642F27" w:rsidRDefault="00E50634">
            <w:pPr>
              <w:ind w:firstLine="480"/>
              <w:jc w:val="center"/>
              <w:rPr>
                <w:rFonts w:ascii="宋体" w:hAnsi="宋体"/>
                <w:color w:val="000000" w:themeColor="text1"/>
                <w:szCs w:val="24"/>
              </w:rPr>
            </w:pPr>
            <w:proofErr w:type="gramStart"/>
            <w:r>
              <w:rPr>
                <w:rFonts w:ascii="宋体" w:hAnsi="宋体" w:hint="eastAsia"/>
                <w:color w:val="000000" w:themeColor="text1"/>
                <w:szCs w:val="24"/>
              </w:rPr>
              <w:t>种宝铁粉</w:t>
            </w:r>
            <w:proofErr w:type="gramEnd"/>
          </w:p>
        </w:tc>
        <w:tc>
          <w:tcPr>
            <w:tcW w:w="2708" w:type="dxa"/>
            <w:vAlign w:val="center"/>
          </w:tcPr>
          <w:p w14:paraId="4F25A2C3" w14:textId="77777777" w:rsidR="00642F27" w:rsidRDefault="00E50634">
            <w:pPr>
              <w:ind w:firstLine="480"/>
              <w:jc w:val="center"/>
              <w:rPr>
                <w:rFonts w:ascii="宋体" w:hAnsi="宋体"/>
                <w:color w:val="000000" w:themeColor="text1"/>
                <w:szCs w:val="24"/>
              </w:rPr>
            </w:pPr>
            <w:r>
              <w:rPr>
                <w:rFonts w:ascii="宋体" w:hAnsi="宋体" w:hint="eastAsia"/>
                <w:color w:val="000000" w:themeColor="text1"/>
                <w:szCs w:val="24"/>
              </w:rPr>
              <w:t>连续登录“种宝”A</w:t>
            </w:r>
            <w:r>
              <w:rPr>
                <w:rFonts w:ascii="宋体" w:hAnsi="宋体"/>
                <w:color w:val="000000" w:themeColor="text1"/>
                <w:szCs w:val="24"/>
              </w:rPr>
              <w:t>PP</w:t>
            </w:r>
            <w:r>
              <w:rPr>
                <w:rFonts w:ascii="宋体" w:hAnsi="宋体" w:hint="eastAsia"/>
                <w:color w:val="000000" w:themeColor="text1"/>
                <w:szCs w:val="24"/>
              </w:rPr>
              <w:t>300天，并完成十</w:t>
            </w:r>
            <w:proofErr w:type="gramStart"/>
            <w:r>
              <w:rPr>
                <w:rFonts w:ascii="宋体" w:hAnsi="宋体" w:hint="eastAsia"/>
                <w:color w:val="000000" w:themeColor="text1"/>
                <w:szCs w:val="24"/>
              </w:rPr>
              <w:t>单以上</w:t>
            </w:r>
            <w:proofErr w:type="gramEnd"/>
            <w:r>
              <w:rPr>
                <w:rFonts w:ascii="宋体" w:hAnsi="宋体" w:hint="eastAsia"/>
                <w:color w:val="000000" w:themeColor="text1"/>
                <w:szCs w:val="24"/>
              </w:rPr>
              <w:t>的农畜产品交易。</w:t>
            </w:r>
          </w:p>
        </w:tc>
        <w:tc>
          <w:tcPr>
            <w:tcW w:w="2794" w:type="dxa"/>
            <w:vAlign w:val="center"/>
          </w:tcPr>
          <w:p w14:paraId="71E1F91D" w14:textId="77777777" w:rsidR="00642F27" w:rsidRDefault="00E50634">
            <w:pPr>
              <w:ind w:firstLine="480"/>
              <w:jc w:val="center"/>
              <w:rPr>
                <w:rFonts w:ascii="宋体" w:hAnsi="宋体"/>
                <w:color w:val="000000" w:themeColor="text1"/>
                <w:szCs w:val="24"/>
              </w:rPr>
            </w:pPr>
            <w:r>
              <w:rPr>
                <w:rFonts w:ascii="宋体" w:hAnsi="宋体" w:hint="eastAsia"/>
                <w:color w:val="000000" w:themeColor="text1"/>
                <w:szCs w:val="24"/>
              </w:rPr>
              <w:t>小猪仔一只</w:t>
            </w:r>
          </w:p>
        </w:tc>
      </w:tr>
    </w:tbl>
    <w:p w14:paraId="4B93DE36" w14:textId="3720D4DB" w:rsidR="009E4FFA" w:rsidRPr="009E4FFA" w:rsidRDefault="00E50634" w:rsidP="00387D52">
      <w:pPr>
        <w:ind w:firstLine="480"/>
        <w:jc w:val="center"/>
        <w:rPr>
          <w:rFonts w:ascii="宋体" w:hAnsi="宋体"/>
          <w:color w:val="000000" w:themeColor="text1"/>
          <w:szCs w:val="24"/>
        </w:rPr>
      </w:pPr>
      <w:r>
        <w:rPr>
          <w:rFonts w:ascii="宋体" w:hAnsi="宋体" w:hint="eastAsia"/>
          <w:color w:val="000000" w:themeColor="text1"/>
          <w:szCs w:val="24"/>
        </w:rPr>
        <w:lastRenderedPageBreak/>
        <w:t>表</w:t>
      </w:r>
      <w:r w:rsidR="00591402">
        <w:rPr>
          <w:rFonts w:ascii="宋体" w:hAnsi="宋体"/>
          <w:color w:val="000000" w:themeColor="text1"/>
          <w:szCs w:val="24"/>
        </w:rPr>
        <w:t>5</w:t>
      </w:r>
      <w:r>
        <w:rPr>
          <w:rFonts w:ascii="宋体" w:hAnsi="宋体" w:hint="eastAsia"/>
          <w:color w:val="000000" w:themeColor="text1"/>
          <w:szCs w:val="24"/>
        </w:rPr>
        <w:t>-3</w:t>
      </w:r>
      <w:r>
        <w:rPr>
          <w:rFonts w:ascii="宋体" w:hAnsi="宋体"/>
          <w:color w:val="000000" w:themeColor="text1"/>
          <w:szCs w:val="24"/>
        </w:rPr>
        <w:t xml:space="preserve"> </w:t>
      </w:r>
      <w:r>
        <w:rPr>
          <w:rFonts w:ascii="宋体" w:hAnsi="宋体" w:hint="eastAsia"/>
          <w:color w:val="000000" w:themeColor="text1"/>
          <w:szCs w:val="24"/>
        </w:rPr>
        <w:t>养殖段位</w:t>
      </w:r>
    </w:p>
    <w:p w14:paraId="090C3202" w14:textId="77777777" w:rsidR="00642F27" w:rsidRDefault="00E50634" w:rsidP="00387D52">
      <w:pPr>
        <w:pStyle w:val="3"/>
        <w:spacing w:before="156" w:after="156"/>
        <w:ind w:firstLine="560"/>
      </w:pPr>
      <w:bookmarkStart w:id="72" w:name="_Toc55194995"/>
      <w:r>
        <w:t>5</w:t>
      </w:r>
      <w:r>
        <w:rPr>
          <w:rFonts w:hint="eastAsia"/>
        </w:rPr>
        <w:t>.2.3</w:t>
      </w:r>
      <w:r>
        <w:rPr>
          <w:rFonts w:hint="eastAsia"/>
        </w:rPr>
        <w:t>种宝吉祥物“种种”</w:t>
      </w:r>
      <w:bookmarkEnd w:id="72"/>
    </w:p>
    <w:p w14:paraId="33E73CA3" w14:textId="08D2913E" w:rsidR="00642F27" w:rsidRDefault="00E50634">
      <w:pPr>
        <w:ind w:firstLineChars="400" w:firstLine="960"/>
        <w:jc w:val="center"/>
        <w:rPr>
          <w:rFonts w:ascii="宋体" w:hAnsi="宋体"/>
          <w:color w:val="000000" w:themeColor="text1"/>
          <w:szCs w:val="24"/>
        </w:rPr>
      </w:pPr>
      <w:r>
        <w:rPr>
          <w:noProof/>
        </w:rPr>
        <w:drawing>
          <wp:inline distT="0" distB="0" distL="0" distR="0" wp14:anchorId="37188709" wp14:editId="43012349">
            <wp:extent cx="3218815" cy="2723515"/>
            <wp:effectExtent l="0" t="0" r="635"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42" cstate="print">
                      <a:extLst>
                        <a:ext uri="{28A0092B-C50C-407E-A947-70E740481C1C}">
                          <a14:useLocalDpi xmlns:a14="http://schemas.microsoft.com/office/drawing/2010/main" val="0"/>
                        </a:ext>
                      </a:extLst>
                    </a:blip>
                    <a:srcRect l="6040" t="3691" r="8878" b="8364"/>
                    <a:stretch>
                      <a:fillRect/>
                    </a:stretch>
                  </pic:blipFill>
                  <pic:spPr>
                    <a:xfrm>
                      <a:off x="0" y="0"/>
                      <a:ext cx="3221832" cy="2726014"/>
                    </a:xfrm>
                    <a:prstGeom prst="rect">
                      <a:avLst/>
                    </a:prstGeom>
                    <a:noFill/>
                    <a:ln>
                      <a:noFill/>
                    </a:ln>
                  </pic:spPr>
                </pic:pic>
              </a:graphicData>
            </a:graphic>
          </wp:inline>
        </w:drawing>
      </w:r>
    </w:p>
    <w:p w14:paraId="44AF2CBC" w14:textId="08DF75EC" w:rsidR="00591402" w:rsidRDefault="00591402" w:rsidP="00591402">
      <w:pPr>
        <w:ind w:firstLine="480"/>
        <w:jc w:val="center"/>
        <w:rPr>
          <w:rFonts w:ascii="宋体" w:hAnsi="宋体"/>
          <w:color w:val="000000" w:themeColor="text1"/>
          <w:szCs w:val="24"/>
        </w:rPr>
      </w:pPr>
      <w:r>
        <w:rPr>
          <w:rFonts w:ascii="宋体" w:hAnsi="宋体" w:hint="eastAsia"/>
          <w:color w:val="000000" w:themeColor="text1"/>
          <w:szCs w:val="24"/>
        </w:rPr>
        <w:t>表</w:t>
      </w:r>
      <w:r>
        <w:rPr>
          <w:rFonts w:ascii="宋体" w:hAnsi="宋体"/>
          <w:color w:val="000000" w:themeColor="text1"/>
          <w:szCs w:val="24"/>
        </w:rPr>
        <w:t>5</w:t>
      </w:r>
      <w:r>
        <w:rPr>
          <w:rFonts w:ascii="宋体" w:hAnsi="宋体" w:hint="eastAsia"/>
          <w:color w:val="000000" w:themeColor="text1"/>
          <w:szCs w:val="24"/>
        </w:rPr>
        <w:t>-</w:t>
      </w:r>
      <w:r>
        <w:rPr>
          <w:rFonts w:ascii="宋体" w:hAnsi="宋体"/>
          <w:color w:val="000000" w:themeColor="text1"/>
          <w:szCs w:val="24"/>
        </w:rPr>
        <w:t xml:space="preserve">4 </w:t>
      </w:r>
      <w:r>
        <w:rPr>
          <w:rFonts w:ascii="宋体" w:hAnsi="宋体" w:hint="eastAsia"/>
          <w:color w:val="000000" w:themeColor="text1"/>
          <w:szCs w:val="24"/>
        </w:rPr>
        <w:t>“种种”</w:t>
      </w:r>
    </w:p>
    <w:p w14:paraId="111A9ABE" w14:textId="77777777" w:rsidR="00591402" w:rsidRDefault="00591402">
      <w:pPr>
        <w:ind w:firstLineChars="400" w:firstLine="960"/>
        <w:jc w:val="center"/>
        <w:rPr>
          <w:rFonts w:ascii="宋体" w:hAnsi="宋体"/>
          <w:color w:val="000000" w:themeColor="text1"/>
          <w:szCs w:val="24"/>
        </w:rPr>
      </w:pPr>
    </w:p>
    <w:p w14:paraId="0752A2FC" w14:textId="27C0E2D2" w:rsidR="00E50634" w:rsidRPr="00E50634" w:rsidRDefault="00E50634" w:rsidP="00387D52">
      <w:pPr>
        <w:ind w:firstLine="480"/>
      </w:pPr>
      <w:bookmarkStart w:id="73" w:name="_Hlk43890560"/>
      <w:r w:rsidRPr="00E50634">
        <w:rPr>
          <w:rFonts w:hint="eastAsia"/>
        </w:rPr>
        <w:t>在广阔的土地上与小猪嬉戏玩耍的草绿色头发女孩是</w:t>
      </w:r>
      <w:proofErr w:type="gramStart"/>
      <w:r w:rsidRPr="00E50634">
        <w:rPr>
          <w:rFonts w:hint="eastAsia"/>
        </w:rPr>
        <w:t>“</w:t>
      </w:r>
      <w:proofErr w:type="gramEnd"/>
      <w:r w:rsidRPr="00E50634">
        <w:rPr>
          <w:rFonts w:hint="eastAsia"/>
        </w:rPr>
        <w:t>种宝“宣传大使种种。这个画面则展现了”种宝</w:t>
      </w:r>
      <w:proofErr w:type="gramStart"/>
      <w:r w:rsidRPr="00E50634">
        <w:rPr>
          <w:rFonts w:hint="eastAsia"/>
        </w:rPr>
        <w:t>“</w:t>
      </w:r>
      <w:proofErr w:type="gramEnd"/>
      <w:r w:rsidRPr="00E50634">
        <w:rPr>
          <w:rFonts w:hint="eastAsia"/>
        </w:rPr>
        <w:t>的企业追求——构建城市与农村的桥梁，使消费者跨越时空距离，通过互联网的即时性、即视性满足城市人对培育、养殖，享受田园生活的向往。“种宝”团队始终立足于互联网</w:t>
      </w:r>
      <w:r w:rsidRPr="00E50634">
        <w:t>+</w:t>
      </w:r>
      <w:r w:rsidRPr="00E50634">
        <w:t>农业，以</w:t>
      </w:r>
      <w:proofErr w:type="gramStart"/>
      <w:r w:rsidRPr="00E50634">
        <w:t>“</w:t>
      </w:r>
      <w:proofErr w:type="gramEnd"/>
      <w:r w:rsidRPr="00E50634">
        <w:t>绿色</w:t>
      </w:r>
      <w:proofErr w:type="gramStart"/>
      <w:r w:rsidRPr="00E50634">
        <w:t>“</w:t>
      </w:r>
      <w:proofErr w:type="gramEnd"/>
      <w:r w:rsidRPr="00E50634">
        <w:t>作为发展核心，发展以传统产业经济为基础、以经济与环境的和谐为目的的绿色经济，并始终不忘发展农村经济，扶贫乡村的初心。无忧无虑的邻家妹妹，活泼可爱的调皮小猪，</w:t>
      </w:r>
      <w:r w:rsidRPr="00E50634">
        <w:t>“</w:t>
      </w:r>
      <w:r w:rsidRPr="00E50634">
        <w:t>种宝</w:t>
      </w:r>
      <w:r w:rsidRPr="00E50634">
        <w:t>”</w:t>
      </w:r>
      <w:r w:rsidRPr="00E50634">
        <w:t>团队希望能够打造自己独特而</w:t>
      </w:r>
      <w:r w:rsidRPr="00E50634">
        <w:rPr>
          <w:rFonts w:hint="eastAsia"/>
        </w:rPr>
        <w:t>又有温度的团队文化，也希望能够通过这种方式吸引到更多的团队人才和产品用户。</w:t>
      </w:r>
    </w:p>
    <w:p w14:paraId="22F88222" w14:textId="0192A211" w:rsidR="00642F27" w:rsidRDefault="00E50634" w:rsidP="00387D52">
      <w:pPr>
        <w:ind w:firstLine="480"/>
        <w:rPr>
          <w:rFonts w:ascii="黑体" w:eastAsia="黑体" w:hAnsi="黑体"/>
          <w:sz w:val="36"/>
          <w:szCs w:val="36"/>
        </w:rPr>
      </w:pPr>
      <w:r w:rsidRPr="00E50634">
        <w:rPr>
          <w:rFonts w:hint="eastAsia"/>
        </w:rPr>
        <w:t>宣传大使种种和她的小猪将会出现在宣传册，广告等多个推广平台上，还会长居“我的</w:t>
      </w:r>
      <w:r w:rsidRPr="00E50634">
        <w:t xml:space="preserve"> </w:t>
      </w:r>
      <w:r w:rsidRPr="00E50634">
        <w:t>农场</w:t>
      </w:r>
      <w:r w:rsidRPr="00E50634">
        <w:t>”</w:t>
      </w:r>
      <w:r w:rsidRPr="00E50634">
        <w:t>每天提醒城市消费者给自己的作物浇水，动物喂食。</w:t>
      </w:r>
      <w:r>
        <w:rPr>
          <w:rFonts w:ascii="黑体" w:eastAsia="黑体" w:hAnsi="黑体"/>
          <w:sz w:val="36"/>
          <w:szCs w:val="36"/>
        </w:rPr>
        <w:br w:type="page"/>
      </w:r>
    </w:p>
    <w:p w14:paraId="32A50D52" w14:textId="77777777" w:rsidR="00642F27" w:rsidRDefault="00E50634" w:rsidP="00387D52">
      <w:pPr>
        <w:pStyle w:val="ad"/>
        <w:rPr>
          <w:b/>
        </w:rPr>
      </w:pPr>
      <w:bookmarkStart w:id="74" w:name="_Toc55194996"/>
      <w:r>
        <w:lastRenderedPageBreak/>
        <w:t>6</w:t>
      </w:r>
      <w:r>
        <w:rPr>
          <w:rFonts w:hint="eastAsia"/>
        </w:rPr>
        <w:t>财务分析</w:t>
      </w:r>
      <w:bookmarkEnd w:id="74"/>
    </w:p>
    <w:p w14:paraId="46EF2735" w14:textId="02714835" w:rsidR="00642F27" w:rsidRPr="00387D52" w:rsidRDefault="00387D52" w:rsidP="00387D52">
      <w:pPr>
        <w:pStyle w:val="1"/>
        <w:spacing w:before="156" w:after="156"/>
        <w:ind w:firstLine="600"/>
        <w:rPr>
          <w:b/>
        </w:rPr>
      </w:pPr>
      <w:bookmarkStart w:id="75" w:name="_Toc55194997"/>
      <w:r w:rsidRPr="00387D52">
        <w:rPr>
          <w:noProof/>
        </w:rPr>
        <w:drawing>
          <wp:anchor distT="0" distB="0" distL="114300" distR="114300" simplePos="0" relativeHeight="251926528" behindDoc="1" locked="0" layoutInCell="1" allowOverlap="1" wp14:anchorId="2E9347CE" wp14:editId="4EEBD57F">
            <wp:simplePos x="0" y="0"/>
            <wp:positionH relativeFrom="margin">
              <wp:align>center</wp:align>
            </wp:positionH>
            <wp:positionV relativeFrom="page">
              <wp:posOffset>1971040</wp:posOffset>
            </wp:positionV>
            <wp:extent cx="5956935" cy="5354320"/>
            <wp:effectExtent l="0" t="0" r="5715" b="0"/>
            <wp:wrapTopAndBottom/>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56935" cy="5354320"/>
                    </a:xfrm>
                    <a:prstGeom prst="rect">
                      <a:avLst/>
                    </a:prstGeom>
                    <a:noFill/>
                    <a:ln>
                      <a:noFill/>
                    </a:ln>
                  </pic:spPr>
                </pic:pic>
              </a:graphicData>
            </a:graphic>
          </wp:anchor>
        </w:drawing>
      </w:r>
      <w:r w:rsidR="00E50634">
        <w:t>6</w:t>
      </w:r>
      <w:r w:rsidR="00E50634">
        <w:rPr>
          <w:rFonts w:hint="eastAsia"/>
        </w:rPr>
        <w:t xml:space="preserve">.1 </w:t>
      </w:r>
      <w:r w:rsidR="00E50634">
        <w:rPr>
          <w:rFonts w:hint="eastAsia"/>
        </w:rPr>
        <w:t>财务预算体系</w:t>
      </w:r>
      <w:bookmarkEnd w:id="75"/>
    </w:p>
    <w:p w14:paraId="196E2EA6" w14:textId="58279AFA" w:rsidR="00642F27" w:rsidRDefault="00E50634">
      <w:pPr>
        <w:keepNext/>
        <w:keepLines/>
        <w:widowControl/>
        <w:spacing w:after="213" w:line="265" w:lineRule="auto"/>
        <w:ind w:left="-5" w:firstLine="600"/>
        <w:outlineLvl w:val="4"/>
        <w:rPr>
          <w:rFonts w:ascii="黑体" w:eastAsia="黑体" w:hAnsi="黑体" w:cs="黑体"/>
          <w:color w:val="000000"/>
          <w:sz w:val="30"/>
        </w:rPr>
      </w:pPr>
      <w:bookmarkStart w:id="76" w:name="_Toc55194998"/>
      <w:r w:rsidRPr="00387D52">
        <w:rPr>
          <w:rStyle w:val="10"/>
        </w:rPr>
        <w:t>6.2</w:t>
      </w:r>
      <w:r w:rsidRPr="00387D52">
        <w:rPr>
          <w:rStyle w:val="10"/>
        </w:rPr>
        <w:t>财务战略</w:t>
      </w:r>
      <w:bookmarkEnd w:id="76"/>
    </w:p>
    <w:p w14:paraId="33005BD7" w14:textId="77777777" w:rsidR="00642F27" w:rsidRDefault="00E50634" w:rsidP="00387D52">
      <w:pPr>
        <w:ind w:firstLine="480"/>
      </w:pPr>
      <w:r>
        <w:rPr>
          <w:rFonts w:hint="eastAsia"/>
        </w:rPr>
        <w:t>经过对市场调查和经济周期的调研，以及对“种宝”财务资源配置的取向与模式的分析，我们将“种宝”的发展分为以下三个阶段，并根据各个阶段制定了与企业发展阶段相适应的财务战略：</w:t>
      </w:r>
    </w:p>
    <w:p w14:paraId="2FD01029" w14:textId="77777777" w:rsidR="00642F27" w:rsidRDefault="00E50634" w:rsidP="00387D52">
      <w:pPr>
        <w:ind w:firstLine="480"/>
      </w:pPr>
      <w:r>
        <w:rPr>
          <w:rFonts w:hint="eastAsia"/>
        </w:rPr>
        <w:t>第一阶段：</w:t>
      </w:r>
      <w:r>
        <w:t>“</w:t>
      </w:r>
      <w:r>
        <w:t>种宝</w:t>
      </w:r>
      <w:r>
        <w:t>”</w:t>
      </w:r>
      <w:r>
        <w:t>在进入市场初期选用</w:t>
      </w:r>
      <w:r>
        <w:rPr>
          <w:rFonts w:hint="eastAsia"/>
        </w:rPr>
        <w:t>扩张型</w:t>
      </w:r>
      <w:r>
        <w:t>的财务战略，</w:t>
      </w:r>
      <w:r>
        <w:rPr>
          <w:rFonts w:hint="eastAsia"/>
        </w:rPr>
        <w:t>在初期迅速扩大投资规模</w:t>
      </w:r>
      <w:r>
        <w:t>，</w:t>
      </w:r>
      <w:r>
        <w:rPr>
          <w:rFonts w:hint="eastAsia"/>
        </w:rPr>
        <w:t>由于在初期现金需求量大，需要大规模举债经营，因而存在很大的财务风险，采用非现金股利政策，将股利</w:t>
      </w:r>
      <w:r>
        <w:t>暂时全部投入资金运营中不分红，</w:t>
      </w:r>
      <w:r>
        <w:rPr>
          <w:rFonts w:hint="eastAsia"/>
        </w:rPr>
        <w:t>全部或大部分保留利润，</w:t>
      </w:r>
      <w:r>
        <w:t>并不断</w:t>
      </w:r>
      <w:r>
        <w:rPr>
          <w:rFonts w:hint="eastAsia"/>
        </w:rPr>
        <w:t>通过</w:t>
      </w:r>
      <w:r>
        <w:t>对</w:t>
      </w:r>
      <w:r>
        <w:t>APP</w:t>
      </w:r>
      <w:r>
        <w:rPr>
          <w:rFonts w:hint="eastAsia"/>
        </w:rPr>
        <w:t>平台</w:t>
      </w:r>
      <w:r>
        <w:t>的开发推广与投资，</w:t>
      </w:r>
      <w:r>
        <w:rPr>
          <w:rFonts w:hint="eastAsia"/>
        </w:rPr>
        <w:t>吸引更多</w:t>
      </w:r>
      <w:r>
        <w:rPr>
          <w:rFonts w:hint="eastAsia"/>
        </w:rPr>
        <w:lastRenderedPageBreak/>
        <w:t>农户入驻平台，使平台基础功能得以广泛实现，而越来越多消费者能被</w:t>
      </w:r>
      <w:r>
        <w:rPr>
          <w:rFonts w:hint="eastAsia"/>
        </w:rPr>
        <w:t>APP</w:t>
      </w:r>
      <w:r>
        <w:rPr>
          <w:rFonts w:hint="eastAsia"/>
        </w:rPr>
        <w:t>的功能吸引，企业规模得以逐渐扩张。</w:t>
      </w:r>
    </w:p>
    <w:p w14:paraId="5C08D28E" w14:textId="77777777" w:rsidR="00642F27" w:rsidRDefault="00E50634" w:rsidP="00387D52">
      <w:pPr>
        <w:ind w:firstLine="480"/>
      </w:pPr>
      <w:r>
        <w:rPr>
          <w:rFonts w:hint="eastAsia"/>
        </w:rPr>
        <w:t>第二阶段：</w:t>
      </w:r>
      <w:r>
        <w:t>等到</w:t>
      </w:r>
      <w:r>
        <w:t>“</w:t>
      </w:r>
      <w:r>
        <w:t>种宝</w:t>
      </w:r>
      <w:r>
        <w:t>”</w:t>
      </w:r>
      <w:r>
        <w:t>的影响力逐步扩大，项目进入成熟期，</w:t>
      </w:r>
      <w:r>
        <w:rPr>
          <w:rFonts w:hint="eastAsia"/>
        </w:rPr>
        <w:t>此时现金需求量有所减少，有规则的财务风险降低，</w:t>
      </w:r>
      <w:r>
        <w:t>我们将采用稳健</w:t>
      </w:r>
      <w:r>
        <w:rPr>
          <w:rFonts w:hint="eastAsia"/>
        </w:rPr>
        <w:t>型</w:t>
      </w:r>
      <w:r>
        <w:t>财务战略，</w:t>
      </w:r>
      <w:r>
        <w:rPr>
          <w:rFonts w:hint="eastAsia"/>
        </w:rPr>
        <w:t>保证长期内稳定增长的投资规模，将内部留利与外部筹资相结合，</w:t>
      </w:r>
      <w:r>
        <w:t>围绕</w:t>
      </w:r>
      <w:r>
        <w:t>“</w:t>
      </w:r>
      <w:r>
        <w:t>云养殖</w:t>
      </w:r>
      <w:r>
        <w:t>”</w:t>
      </w:r>
      <w:r>
        <w:t>拓展新的市场，进行相关产品或业务的并购，并实施较高的股利分配</w:t>
      </w:r>
      <w:r>
        <w:rPr>
          <w:rFonts w:hint="eastAsia"/>
        </w:rPr>
        <w:t>。</w:t>
      </w:r>
    </w:p>
    <w:p w14:paraId="59826D5F" w14:textId="77777777" w:rsidR="00642F27" w:rsidRDefault="00E50634" w:rsidP="00387D52">
      <w:pPr>
        <w:ind w:firstLine="480"/>
      </w:pPr>
      <w:r>
        <w:t>由于</w:t>
      </w:r>
      <w:r>
        <w:t>“</w:t>
      </w:r>
      <w:r>
        <w:t>种宝</w:t>
      </w:r>
      <w:r>
        <w:t>”</w:t>
      </w:r>
      <w:r>
        <w:t>在初期发展产业资本不足，无法购买足够的监控，面对日益强劲的市场需求，我们团队将实行</w:t>
      </w:r>
      <w:r>
        <w:t>WO</w:t>
      </w:r>
      <w:r>
        <w:t>战略，</w:t>
      </w:r>
      <w:r>
        <w:rPr>
          <w:rFonts w:hint="eastAsia"/>
        </w:rPr>
        <w:t>利用外部机会，弥补内部劣势，</w:t>
      </w:r>
      <w:r>
        <w:t>与一家专门出售</w:t>
      </w:r>
      <w:r>
        <w:rPr>
          <w:rFonts w:hint="eastAsia"/>
        </w:rPr>
        <w:t>智能</w:t>
      </w:r>
      <w:r>
        <w:t>监控设备的企业合作，</w:t>
      </w:r>
      <w:r>
        <w:rPr>
          <w:rFonts w:hint="eastAsia"/>
        </w:rPr>
        <w:t>通过赊购的方式，满足“种宝”的市场需求。同时，“种宝”平台也为出售智能监控设备的企业提供广告服务，以实现双赢。</w:t>
      </w:r>
    </w:p>
    <w:p w14:paraId="7BAAC2E7" w14:textId="77777777" w:rsidR="00642F27" w:rsidRDefault="00E50634" w:rsidP="00387D52">
      <w:pPr>
        <w:pStyle w:val="1"/>
        <w:spacing w:before="156" w:after="156"/>
        <w:ind w:firstLine="600"/>
      </w:pPr>
      <w:bookmarkStart w:id="77" w:name="_Toc55194999"/>
      <w:r>
        <w:t>6.3</w:t>
      </w:r>
      <w:r>
        <w:t>财务预算</w:t>
      </w:r>
      <w:bookmarkEnd w:id="77"/>
    </w:p>
    <w:p w14:paraId="61041F9D" w14:textId="77777777" w:rsidR="00642F27" w:rsidRDefault="00E50634" w:rsidP="00387D52">
      <w:pPr>
        <w:pStyle w:val="3"/>
        <w:spacing w:before="156" w:after="156"/>
        <w:ind w:firstLine="560"/>
      </w:pPr>
      <w:bookmarkStart w:id="78" w:name="_Toc55195000"/>
      <w:r>
        <w:t>6.3.</w:t>
      </w:r>
      <w:r>
        <w:rPr>
          <w:rFonts w:hint="eastAsia"/>
        </w:rPr>
        <w:t>1</w:t>
      </w:r>
      <w:r>
        <w:t xml:space="preserve"> </w:t>
      </w:r>
      <w:r>
        <w:t>编制预算方法</w:t>
      </w:r>
      <w:bookmarkEnd w:id="78"/>
    </w:p>
    <w:p w14:paraId="763DA213" w14:textId="77777777" w:rsidR="00642F27" w:rsidRDefault="00E50634" w:rsidP="00387D52">
      <w:pPr>
        <w:ind w:firstLine="480"/>
      </w:pPr>
      <w:r>
        <w:t>由于</w:t>
      </w:r>
      <w:r>
        <w:t>“</w:t>
      </w:r>
      <w:r>
        <w:t>种宝</w:t>
      </w:r>
      <w:r>
        <w:t>”</w:t>
      </w:r>
      <w:r>
        <w:t>还未进入市场，我们无法获得往年的财务报表以及</w:t>
      </w:r>
      <w:r>
        <w:t>“</w:t>
      </w:r>
      <w:r>
        <w:t>种宝</w:t>
      </w:r>
      <w:r>
        <w:t>”</w:t>
      </w:r>
      <w:r>
        <w:t>的其他特性，我们在这里选用编制预算的方法为：弹性预算，零基预算与定期预算</w:t>
      </w:r>
      <w:r>
        <w:rPr>
          <w:rFonts w:hint="eastAsia"/>
        </w:rPr>
        <w:t>，</w:t>
      </w:r>
      <w:r>
        <w:t>我们以</w:t>
      </w:r>
      <w:r>
        <w:t>1</w:t>
      </w:r>
      <w:r>
        <w:t>万元，</w:t>
      </w:r>
      <w:r>
        <w:rPr>
          <w:rFonts w:hint="eastAsia"/>
        </w:rPr>
        <w:t>10</w:t>
      </w:r>
      <w:r>
        <w:t>万元，</w:t>
      </w:r>
      <w:r>
        <w:t>100</w:t>
      </w:r>
      <w:r>
        <w:t>万元和</w:t>
      </w:r>
      <w:r>
        <w:t>500</w:t>
      </w:r>
      <w:r>
        <w:t>万元四个量级制定了财务预算报表</w:t>
      </w:r>
      <w:r>
        <w:rPr>
          <w:rFonts w:hint="eastAsia"/>
        </w:rPr>
        <w:t>。</w:t>
      </w:r>
    </w:p>
    <w:p w14:paraId="0FE6A9DA" w14:textId="03AA7385" w:rsidR="00642F27" w:rsidRPr="001A3803" w:rsidRDefault="00E50634" w:rsidP="00387D52">
      <w:pPr>
        <w:pStyle w:val="3"/>
        <w:spacing w:before="156" w:after="156"/>
        <w:ind w:firstLine="560"/>
      </w:pPr>
      <w:bookmarkStart w:id="79" w:name="_Toc55195001"/>
      <w:r>
        <w:t>6.3.2</w:t>
      </w:r>
      <w:r w:rsidR="001A3803">
        <w:rPr>
          <w:rFonts w:hint="eastAsia"/>
        </w:rPr>
        <w:t>成本</w:t>
      </w:r>
      <w:r>
        <w:t>预算</w:t>
      </w:r>
      <w:bookmarkEnd w:id="79"/>
    </w:p>
    <w:p w14:paraId="1F0EDBA7" w14:textId="77777777" w:rsidR="00642F27" w:rsidRDefault="00E50634">
      <w:pPr>
        <w:widowControl/>
        <w:spacing w:after="3" w:line="309" w:lineRule="auto"/>
        <w:ind w:firstLine="480"/>
        <w:rPr>
          <w:rFonts w:ascii="宋体" w:hAnsi="宋体" w:cs="宋体"/>
          <w:color w:val="000000"/>
        </w:rPr>
      </w:pPr>
      <w:r>
        <w:rPr>
          <w:rFonts w:ascii="宋体" w:hAnsi="宋体" w:cs="宋体" w:hint="eastAsia"/>
          <w:color w:val="000000"/>
        </w:rPr>
        <w:t>成本预算包括产品销售预算、生产预算、对农产品、养殖产品的物资采购预算、期间费用及其他项目预算。损益预算以销售预算为起点，按企业确定的目标计算出合理销售成本，然后以经济责任制形式分解、落实，达到对生产经营活动全过程的控制，以确保“种宝”总目标的实现。</w:t>
      </w:r>
    </w:p>
    <w:p w14:paraId="180D45C6" w14:textId="77777777" w:rsidR="00642F27" w:rsidRDefault="00E50634">
      <w:pPr>
        <w:widowControl/>
        <w:spacing w:after="3" w:line="309" w:lineRule="auto"/>
        <w:ind w:firstLine="480"/>
        <w:rPr>
          <w:rFonts w:ascii="宋体" w:hAnsi="宋体" w:cs="宋体"/>
          <w:color w:val="000000"/>
        </w:rPr>
      </w:pPr>
      <w:r>
        <w:rPr>
          <w:rFonts w:ascii="宋体" w:hAnsi="宋体" w:cs="宋体" w:hint="eastAsia"/>
          <w:color w:val="000000"/>
        </w:rPr>
        <w:t>项目预算成本：</w:t>
      </w:r>
    </w:p>
    <w:p w14:paraId="503A87EF" w14:textId="77777777" w:rsidR="00642F27" w:rsidRDefault="00E50634">
      <w:pPr>
        <w:widowControl/>
        <w:spacing w:after="3" w:line="309" w:lineRule="auto"/>
        <w:ind w:firstLine="480"/>
        <w:rPr>
          <w:rFonts w:ascii="宋体" w:hAnsi="宋体" w:cs="宋体"/>
          <w:color w:val="000000"/>
        </w:rPr>
      </w:pPr>
      <w:r>
        <w:rPr>
          <w:rFonts w:ascii="宋体" w:hAnsi="宋体" w:cs="宋体" w:hint="eastAsia"/>
          <w:color w:val="000000"/>
        </w:rPr>
        <w:t>项目预算成本分为线上和线下，线下进行对农村闲置土地建设改造，线上为对</w:t>
      </w:r>
      <w:r>
        <w:rPr>
          <w:rFonts w:ascii="宋体" w:hAnsi="宋体" w:cs="宋体"/>
          <w:color w:val="000000"/>
        </w:rPr>
        <w:t xml:space="preserve"> “</w:t>
      </w:r>
      <w:r>
        <w:rPr>
          <w:rFonts w:ascii="宋体" w:hAnsi="宋体" w:cs="宋体" w:hint="eastAsia"/>
          <w:color w:val="000000"/>
        </w:rPr>
        <w:t>种宝</w:t>
      </w:r>
      <w:r>
        <w:rPr>
          <w:rFonts w:ascii="宋体" w:hAnsi="宋体" w:cs="宋体"/>
          <w:color w:val="000000"/>
        </w:rPr>
        <w:t>”</w:t>
      </w:r>
      <w:r>
        <w:rPr>
          <w:rFonts w:ascii="宋体" w:hAnsi="宋体" w:cs="宋体" w:hint="eastAsia"/>
          <w:color w:val="000000"/>
        </w:rPr>
        <w:t>APP平台的构建与维护，都按照预算定额和规定取费标准计算成本。</w:t>
      </w:r>
    </w:p>
    <w:p w14:paraId="707DAED8" w14:textId="77777777" w:rsidR="00642F27" w:rsidRDefault="00E50634">
      <w:pPr>
        <w:widowControl/>
        <w:spacing w:after="3" w:line="309" w:lineRule="auto"/>
        <w:ind w:firstLine="480"/>
        <w:rPr>
          <w:rFonts w:ascii="宋体" w:hAnsi="宋体" w:cs="宋体"/>
          <w:color w:val="000000"/>
        </w:rPr>
      </w:pPr>
      <w:r>
        <w:rPr>
          <w:rFonts w:ascii="宋体" w:hAnsi="宋体" w:cs="宋体" w:hint="eastAsia"/>
          <w:color w:val="000000"/>
        </w:rPr>
        <w:t>项目计划目标成本：</w:t>
      </w:r>
    </w:p>
    <w:p w14:paraId="20A97833" w14:textId="77777777" w:rsidR="00642F27" w:rsidRDefault="00E50634">
      <w:pPr>
        <w:widowControl/>
        <w:spacing w:after="3" w:line="309" w:lineRule="auto"/>
        <w:ind w:firstLine="480"/>
        <w:rPr>
          <w:rFonts w:ascii="宋体" w:hAnsi="宋体" w:cs="宋体"/>
          <w:color w:val="000000"/>
        </w:rPr>
      </w:pPr>
      <w:r>
        <w:rPr>
          <w:rFonts w:ascii="宋体" w:hAnsi="宋体" w:cs="宋体" w:hint="eastAsia"/>
          <w:color w:val="000000"/>
        </w:rPr>
        <w:t>按企业下达项目经理的降低项目成本指标，考虑挖掘内部潜力，采取一定技术组织措施，在项目预算成本基础上降低一定数额后应该实现的成本。</w:t>
      </w:r>
    </w:p>
    <w:p w14:paraId="20750D61" w14:textId="77777777" w:rsidR="00642F27" w:rsidRDefault="00E50634">
      <w:pPr>
        <w:widowControl/>
        <w:spacing w:after="3" w:line="309" w:lineRule="auto"/>
        <w:ind w:firstLine="480"/>
        <w:rPr>
          <w:rFonts w:ascii="宋体" w:hAnsi="宋体" w:cs="宋体"/>
          <w:color w:val="000000"/>
        </w:rPr>
      </w:pPr>
      <w:r>
        <w:rPr>
          <w:rFonts w:ascii="宋体" w:hAnsi="宋体" w:cs="宋体" w:hint="eastAsia"/>
          <w:color w:val="000000"/>
        </w:rPr>
        <w:t>项目实际成本：</w:t>
      </w:r>
    </w:p>
    <w:p w14:paraId="458EF557" w14:textId="77777777" w:rsidR="00642F27" w:rsidRDefault="00E50634">
      <w:pPr>
        <w:widowControl/>
        <w:spacing w:after="3" w:line="309" w:lineRule="auto"/>
        <w:ind w:firstLine="480"/>
        <w:rPr>
          <w:rFonts w:ascii="宋体" w:hAnsi="宋体" w:cs="宋体"/>
          <w:color w:val="000000"/>
        </w:rPr>
      </w:pPr>
      <w:r>
        <w:rPr>
          <w:rFonts w:ascii="宋体" w:hAnsi="宋体" w:cs="宋体" w:hint="eastAsia"/>
          <w:color w:val="000000"/>
        </w:rPr>
        <w:lastRenderedPageBreak/>
        <w:t>在建设过程中的并按规定的成本对象和成本项目归集的实际耗费总和，它反映了报告</w:t>
      </w:r>
      <w:proofErr w:type="gramStart"/>
      <w:r>
        <w:rPr>
          <w:rFonts w:ascii="宋体" w:hAnsi="宋体" w:cs="宋体" w:hint="eastAsia"/>
          <w:color w:val="000000"/>
        </w:rPr>
        <w:t>期成本</w:t>
      </w:r>
      <w:proofErr w:type="gramEnd"/>
      <w:r>
        <w:rPr>
          <w:rFonts w:ascii="宋体" w:hAnsi="宋体" w:cs="宋体" w:hint="eastAsia"/>
          <w:color w:val="000000"/>
        </w:rPr>
        <w:t>耗费的实际水平，与预算成本相比较，即可确定项目成本的实际降低额和降低率。</w:t>
      </w:r>
    </w:p>
    <w:p w14:paraId="1866DFCD" w14:textId="77777777" w:rsidR="00642F27" w:rsidRDefault="00E50634">
      <w:pPr>
        <w:widowControl/>
        <w:spacing w:after="3" w:line="309" w:lineRule="auto"/>
        <w:ind w:firstLine="480"/>
        <w:rPr>
          <w:rFonts w:ascii="宋体" w:hAnsi="宋体" w:cs="宋体"/>
          <w:color w:val="000000"/>
        </w:rPr>
      </w:pPr>
      <w:r>
        <w:rPr>
          <w:rFonts w:ascii="宋体" w:hAnsi="宋体" w:cs="宋体" w:hint="eastAsia"/>
          <w:color w:val="000000"/>
        </w:rPr>
        <w:t>成本预算：</w:t>
      </w:r>
    </w:p>
    <w:p w14:paraId="3DA4831B" w14:textId="77777777" w:rsidR="00642F27" w:rsidRDefault="00E50634">
      <w:pPr>
        <w:widowControl/>
        <w:spacing w:after="3" w:line="309" w:lineRule="auto"/>
        <w:ind w:firstLine="480"/>
        <w:rPr>
          <w:rFonts w:ascii="宋体" w:hAnsi="宋体" w:cs="宋体"/>
          <w:color w:val="000000"/>
        </w:rPr>
      </w:pPr>
      <w:r>
        <w:rPr>
          <w:rFonts w:ascii="宋体" w:hAnsi="宋体" w:cs="宋体" w:hint="eastAsia"/>
          <w:color w:val="000000"/>
        </w:rPr>
        <w:t>成本预测是根据有关成本费用和各种相关因素，根据一定的预测方法，对未来成本做出的科学估计。</w:t>
      </w:r>
    </w:p>
    <w:p w14:paraId="0B6440B9" w14:textId="28E13E38" w:rsidR="00703B97" w:rsidRDefault="00E50634" w:rsidP="00703B97">
      <w:pPr>
        <w:widowControl/>
        <w:spacing w:after="3" w:line="309" w:lineRule="auto"/>
        <w:ind w:firstLine="480"/>
        <w:rPr>
          <w:rFonts w:ascii="宋体" w:hAnsi="宋体" w:cs="宋体"/>
          <w:color w:val="000000"/>
        </w:rPr>
      </w:pPr>
      <w:r>
        <w:rPr>
          <w:rFonts w:ascii="宋体" w:hAnsi="宋体" w:cs="宋体" w:hint="eastAsia"/>
          <w:color w:val="000000"/>
        </w:rPr>
        <w:t>项目启动成本预算清单</w:t>
      </w:r>
      <w:r w:rsidR="00703B97">
        <w:rPr>
          <w:rFonts w:ascii="宋体" w:hAnsi="宋体" w:cs="宋体" w:hint="eastAsia"/>
          <w:color w:val="000000"/>
        </w:rPr>
        <w:t>：</w:t>
      </w:r>
    </w:p>
    <w:p w14:paraId="08235542" w14:textId="77777777" w:rsidR="00642F27" w:rsidRDefault="00E50634">
      <w:pPr>
        <w:widowControl/>
        <w:numPr>
          <w:ilvl w:val="0"/>
          <w:numId w:val="1"/>
        </w:numPr>
        <w:spacing w:after="3" w:line="309" w:lineRule="auto"/>
        <w:ind w:firstLine="480"/>
        <w:rPr>
          <w:rFonts w:ascii="宋体" w:hAnsi="宋体" w:cs="宋体"/>
          <w:color w:val="000000"/>
        </w:rPr>
      </w:pPr>
      <w:r>
        <w:rPr>
          <w:rFonts w:ascii="宋体" w:hAnsi="宋体" w:cs="宋体" w:hint="eastAsia"/>
          <w:color w:val="000000"/>
        </w:rPr>
        <w:t>项目支出</w:t>
      </w:r>
    </w:p>
    <w:p w14:paraId="4E8A850A" w14:textId="77777777" w:rsidR="00642F27" w:rsidRDefault="00E50634">
      <w:pPr>
        <w:widowControl/>
        <w:numPr>
          <w:ilvl w:val="0"/>
          <w:numId w:val="2"/>
        </w:numPr>
        <w:spacing w:after="3" w:line="309" w:lineRule="auto"/>
        <w:ind w:firstLine="480"/>
        <w:rPr>
          <w:rFonts w:ascii="宋体" w:hAnsi="宋体" w:cs="宋体"/>
          <w:color w:val="000000"/>
        </w:rPr>
      </w:pPr>
      <w:r>
        <w:rPr>
          <w:rFonts w:ascii="宋体" w:hAnsi="宋体" w:cs="宋体" w:hint="eastAsia"/>
          <w:color w:val="000000"/>
        </w:rPr>
        <w:t>办公场地</w:t>
      </w:r>
    </w:p>
    <w:p w14:paraId="331EB616" w14:textId="77777777" w:rsidR="00642F27" w:rsidRDefault="00E50634">
      <w:pPr>
        <w:widowControl/>
        <w:spacing w:after="3" w:line="309" w:lineRule="auto"/>
        <w:ind w:left="1313" w:firstLine="480"/>
        <w:rPr>
          <w:rFonts w:ascii="宋体" w:hAnsi="宋体" w:cs="宋体"/>
          <w:color w:val="000000"/>
        </w:rPr>
      </w:pPr>
      <w:r>
        <w:rPr>
          <w:rFonts w:ascii="宋体" w:hAnsi="宋体" w:cs="宋体" w:hint="eastAsia"/>
          <w:color w:val="000000"/>
        </w:rPr>
        <w:t>租金：1.5元</w:t>
      </w:r>
      <w:r>
        <w:rPr>
          <w:rFonts w:ascii="宋体" w:hAnsi="宋体" w:cs="宋体"/>
          <w:color w:val="000000"/>
        </w:rPr>
        <w:t>/</w:t>
      </w:r>
      <w:proofErr w:type="gramStart"/>
      <w:r>
        <w:rPr>
          <w:rFonts w:ascii="宋体" w:hAnsi="宋体" w:cs="宋体" w:hint="eastAsia"/>
          <w:color w:val="000000"/>
        </w:rPr>
        <w:t>平米/</w:t>
      </w:r>
      <w:proofErr w:type="gramEnd"/>
      <w:r>
        <w:rPr>
          <w:rFonts w:ascii="宋体" w:hAnsi="宋体" w:cs="宋体" w:hint="eastAsia"/>
          <w:color w:val="000000"/>
        </w:rPr>
        <w:t>天，使用面积40平米</w:t>
      </w:r>
    </w:p>
    <w:p w14:paraId="3C3C4195" w14:textId="77777777" w:rsidR="00642F27" w:rsidRDefault="00E50634">
      <w:pPr>
        <w:widowControl/>
        <w:spacing w:after="3" w:line="309" w:lineRule="auto"/>
        <w:ind w:left="1313" w:firstLine="480"/>
        <w:rPr>
          <w:rFonts w:ascii="宋体" w:hAnsi="宋体" w:cs="宋体"/>
          <w:color w:val="000000"/>
        </w:rPr>
      </w:pPr>
      <w:r>
        <w:rPr>
          <w:rFonts w:ascii="宋体" w:hAnsi="宋体" w:cs="宋体" w:hint="eastAsia"/>
          <w:color w:val="000000"/>
        </w:rPr>
        <w:t>月租合计1800元/月</w:t>
      </w:r>
    </w:p>
    <w:p w14:paraId="6EACD7EE" w14:textId="77777777" w:rsidR="00642F27" w:rsidRDefault="00E50634">
      <w:pPr>
        <w:widowControl/>
        <w:spacing w:after="3" w:line="309" w:lineRule="auto"/>
        <w:ind w:left="1313" w:firstLine="480"/>
        <w:rPr>
          <w:rFonts w:ascii="宋体" w:hAnsi="宋体" w:cs="宋体"/>
          <w:color w:val="000000"/>
        </w:rPr>
      </w:pPr>
      <w:proofErr w:type="gramStart"/>
      <w:r>
        <w:rPr>
          <w:rFonts w:ascii="宋体" w:hAnsi="宋体" w:cs="宋体" w:hint="eastAsia"/>
          <w:color w:val="000000"/>
        </w:rPr>
        <w:t>最低付三押</w:t>
      </w:r>
      <w:proofErr w:type="gramEnd"/>
      <w:r>
        <w:rPr>
          <w:rFonts w:ascii="宋体" w:hAnsi="宋体" w:cs="宋体" w:hint="eastAsia"/>
          <w:color w:val="000000"/>
        </w:rPr>
        <w:t xml:space="preserve">三 </w:t>
      </w:r>
      <w:r>
        <w:rPr>
          <w:rFonts w:ascii="宋体" w:hAnsi="宋体" w:cs="宋体"/>
          <w:color w:val="000000"/>
        </w:rPr>
        <w:t xml:space="preserve"> </w:t>
      </w:r>
      <w:r>
        <w:rPr>
          <w:rFonts w:ascii="宋体" w:hAnsi="宋体" w:cs="宋体" w:hint="eastAsia"/>
          <w:color w:val="000000"/>
        </w:rPr>
        <w:t>租金：5600元/季度 押金：5600元</w:t>
      </w:r>
    </w:p>
    <w:p w14:paraId="77E4A764" w14:textId="77777777" w:rsidR="00642F27" w:rsidRDefault="00E50634">
      <w:pPr>
        <w:widowControl/>
        <w:numPr>
          <w:ilvl w:val="0"/>
          <w:numId w:val="2"/>
        </w:numPr>
        <w:spacing w:after="3" w:line="309" w:lineRule="auto"/>
        <w:ind w:firstLine="480"/>
        <w:rPr>
          <w:rFonts w:ascii="宋体" w:hAnsi="宋体" w:cs="宋体"/>
          <w:color w:val="000000"/>
        </w:rPr>
      </w:pPr>
      <w:r>
        <w:rPr>
          <w:rFonts w:ascii="宋体" w:hAnsi="宋体" w:cs="宋体" w:hint="eastAsia"/>
          <w:color w:val="000000"/>
        </w:rPr>
        <w:t>物业年费</w:t>
      </w:r>
    </w:p>
    <w:p w14:paraId="19F690C1" w14:textId="77777777" w:rsidR="00642F27" w:rsidRDefault="00E50634">
      <w:pPr>
        <w:widowControl/>
        <w:spacing w:after="3" w:line="309" w:lineRule="auto"/>
        <w:ind w:left="1313" w:firstLine="480"/>
        <w:rPr>
          <w:rFonts w:ascii="宋体" w:hAnsi="宋体" w:cs="宋体"/>
          <w:color w:val="000000"/>
        </w:rPr>
      </w:pPr>
      <w:proofErr w:type="gramStart"/>
      <w:r>
        <w:rPr>
          <w:rFonts w:ascii="宋体" w:hAnsi="宋体" w:cs="宋体" w:hint="eastAsia"/>
          <w:color w:val="000000"/>
        </w:rPr>
        <w:t>物业费</w:t>
      </w:r>
      <w:proofErr w:type="gramEnd"/>
      <w:r>
        <w:rPr>
          <w:rFonts w:ascii="宋体" w:hAnsi="宋体" w:cs="宋体" w:hint="eastAsia"/>
          <w:color w:val="000000"/>
        </w:rPr>
        <w:t>及其能耗费用合计：2元/</w:t>
      </w:r>
      <w:proofErr w:type="gramStart"/>
      <w:r>
        <w:rPr>
          <w:rFonts w:ascii="宋体" w:hAnsi="宋体" w:cs="宋体" w:hint="eastAsia"/>
          <w:color w:val="000000"/>
        </w:rPr>
        <w:t>平方/</w:t>
      </w:r>
      <w:proofErr w:type="gramEnd"/>
      <w:r>
        <w:rPr>
          <w:rFonts w:ascii="宋体" w:hAnsi="宋体" w:cs="宋体" w:hint="eastAsia"/>
          <w:color w:val="000000"/>
        </w:rPr>
        <w:t>月</w:t>
      </w:r>
    </w:p>
    <w:p w14:paraId="231C0578" w14:textId="77777777" w:rsidR="00642F27" w:rsidRDefault="00E50634">
      <w:pPr>
        <w:widowControl/>
        <w:spacing w:after="3" w:line="309" w:lineRule="auto"/>
        <w:ind w:left="1313" w:firstLine="480"/>
        <w:rPr>
          <w:rFonts w:ascii="宋体" w:hAnsi="宋体" w:cs="宋体"/>
          <w:color w:val="000000"/>
        </w:rPr>
      </w:pPr>
      <w:r>
        <w:rPr>
          <w:rFonts w:ascii="宋体" w:hAnsi="宋体" w:cs="宋体" w:hint="eastAsia"/>
          <w:color w:val="000000"/>
        </w:rPr>
        <w:t>物业年费：1920元</w:t>
      </w:r>
    </w:p>
    <w:p w14:paraId="050A9FC5" w14:textId="77777777" w:rsidR="00642F27" w:rsidRDefault="00E50634">
      <w:pPr>
        <w:widowControl/>
        <w:numPr>
          <w:ilvl w:val="0"/>
          <w:numId w:val="1"/>
        </w:numPr>
        <w:spacing w:after="3" w:line="309" w:lineRule="auto"/>
        <w:ind w:firstLine="480"/>
        <w:rPr>
          <w:rFonts w:ascii="宋体" w:hAnsi="宋体" w:cs="宋体"/>
          <w:color w:val="000000"/>
        </w:rPr>
      </w:pPr>
      <w:r>
        <w:rPr>
          <w:rFonts w:ascii="宋体" w:hAnsi="宋体" w:cs="宋体" w:hint="eastAsia"/>
          <w:color w:val="000000"/>
        </w:rPr>
        <w:t>日常经营费用</w:t>
      </w:r>
    </w:p>
    <w:p w14:paraId="039FED83" w14:textId="77777777" w:rsidR="00642F27" w:rsidRDefault="00E50634">
      <w:pPr>
        <w:widowControl/>
        <w:spacing w:after="3" w:line="309" w:lineRule="auto"/>
        <w:ind w:left="953" w:firstLine="480"/>
        <w:rPr>
          <w:rFonts w:ascii="宋体" w:hAnsi="宋体" w:cs="宋体"/>
          <w:color w:val="000000"/>
        </w:rPr>
      </w:pPr>
      <w:r>
        <w:rPr>
          <w:rFonts w:ascii="宋体" w:hAnsi="宋体" w:cs="宋体" w:hint="eastAsia"/>
          <w:color w:val="000000"/>
        </w:rPr>
        <w:t>水：3.5元/吨 电：0.55元/度</w:t>
      </w:r>
    </w:p>
    <w:p w14:paraId="29675CC2" w14:textId="77777777" w:rsidR="00642F27" w:rsidRDefault="00E50634">
      <w:pPr>
        <w:widowControl/>
        <w:spacing w:after="3" w:line="309" w:lineRule="auto"/>
        <w:ind w:left="953" w:firstLine="480"/>
        <w:rPr>
          <w:rFonts w:ascii="宋体" w:hAnsi="宋体" w:cs="宋体"/>
          <w:color w:val="000000"/>
        </w:rPr>
      </w:pPr>
      <w:r>
        <w:rPr>
          <w:rFonts w:ascii="宋体" w:hAnsi="宋体" w:cs="宋体" w:hint="eastAsia"/>
          <w:color w:val="000000"/>
        </w:rPr>
        <w:t>预算（月度）：一台电脑耗电0.3度/小时，8台电脑一天运转8个小时。</w:t>
      </w:r>
    </w:p>
    <w:p w14:paraId="7D5E51B8" w14:textId="77777777" w:rsidR="00642F27" w:rsidRDefault="00E50634">
      <w:pPr>
        <w:widowControl/>
        <w:spacing w:after="3" w:line="309" w:lineRule="auto"/>
        <w:ind w:left="953" w:firstLine="480"/>
        <w:rPr>
          <w:rFonts w:ascii="宋体" w:hAnsi="宋体" w:cs="宋体"/>
          <w:color w:val="000000"/>
        </w:rPr>
      </w:pPr>
      <w:r>
        <w:rPr>
          <w:rFonts w:ascii="宋体" w:hAnsi="宋体" w:cs="宋体" w:hint="eastAsia"/>
          <w:color w:val="000000"/>
        </w:rPr>
        <w:t>电费预计：350元/月</w:t>
      </w:r>
    </w:p>
    <w:p w14:paraId="2671F87B" w14:textId="77777777" w:rsidR="00642F27" w:rsidRDefault="00E50634">
      <w:pPr>
        <w:widowControl/>
        <w:spacing w:after="3" w:line="309" w:lineRule="auto"/>
        <w:ind w:left="953" w:firstLine="480"/>
        <w:rPr>
          <w:rFonts w:ascii="宋体" w:hAnsi="宋体" w:cs="宋体"/>
          <w:color w:val="000000"/>
        </w:rPr>
      </w:pPr>
      <w:r>
        <w:rPr>
          <w:rFonts w:ascii="宋体" w:hAnsi="宋体" w:cs="宋体" w:hint="eastAsia"/>
          <w:color w:val="000000"/>
        </w:rPr>
        <w:t>水费：100元/月</w:t>
      </w:r>
    </w:p>
    <w:p w14:paraId="7D564B3D" w14:textId="77777777" w:rsidR="00642F27" w:rsidRDefault="00E50634">
      <w:pPr>
        <w:widowControl/>
        <w:numPr>
          <w:ilvl w:val="0"/>
          <w:numId w:val="1"/>
        </w:numPr>
        <w:spacing w:after="3" w:line="309" w:lineRule="auto"/>
        <w:ind w:firstLine="480"/>
        <w:rPr>
          <w:rFonts w:ascii="宋体" w:hAnsi="宋体" w:cs="宋体"/>
          <w:color w:val="000000"/>
        </w:rPr>
      </w:pPr>
      <w:r>
        <w:rPr>
          <w:rFonts w:ascii="宋体" w:hAnsi="宋体" w:cs="宋体" w:hint="eastAsia"/>
          <w:color w:val="000000"/>
        </w:rPr>
        <w:t>办公室用品</w:t>
      </w:r>
    </w:p>
    <w:p w14:paraId="72916B14" w14:textId="77777777" w:rsidR="00642F27" w:rsidRDefault="00E50634">
      <w:pPr>
        <w:widowControl/>
        <w:numPr>
          <w:ilvl w:val="0"/>
          <w:numId w:val="3"/>
        </w:numPr>
        <w:spacing w:after="3" w:line="309" w:lineRule="auto"/>
        <w:ind w:firstLine="480"/>
        <w:rPr>
          <w:rFonts w:ascii="宋体" w:hAnsi="宋体" w:cs="宋体"/>
          <w:color w:val="000000"/>
        </w:rPr>
      </w:pPr>
      <w:r>
        <w:rPr>
          <w:rFonts w:ascii="宋体" w:hAnsi="宋体" w:cs="宋体" w:hint="eastAsia"/>
          <w:color w:val="000000"/>
        </w:rPr>
        <w:t>办公桌：8张 合计：1600</w:t>
      </w:r>
      <w:r>
        <w:rPr>
          <w:rFonts w:ascii="宋体" w:hAnsi="宋体" w:cs="宋体"/>
          <w:color w:val="000000"/>
        </w:rPr>
        <w:t xml:space="preserve"> </w:t>
      </w:r>
      <w:r>
        <w:rPr>
          <w:rFonts w:ascii="宋体" w:hAnsi="宋体" w:cs="宋体" w:hint="eastAsia"/>
          <w:color w:val="000000"/>
        </w:rPr>
        <w:t>元</w:t>
      </w:r>
    </w:p>
    <w:p w14:paraId="4FC5CB49" w14:textId="77777777" w:rsidR="00642F27" w:rsidRDefault="00E50634">
      <w:pPr>
        <w:widowControl/>
        <w:numPr>
          <w:ilvl w:val="0"/>
          <w:numId w:val="3"/>
        </w:numPr>
        <w:spacing w:after="3" w:line="309" w:lineRule="auto"/>
        <w:ind w:firstLine="480"/>
        <w:rPr>
          <w:rFonts w:ascii="宋体" w:hAnsi="宋体" w:cs="宋体"/>
          <w:color w:val="000000"/>
        </w:rPr>
      </w:pPr>
      <w:r>
        <w:rPr>
          <w:rFonts w:ascii="宋体" w:hAnsi="宋体" w:cs="宋体" w:hint="eastAsia"/>
          <w:color w:val="000000"/>
        </w:rPr>
        <w:t>办公椅：8把 合计640</w:t>
      </w:r>
      <w:r>
        <w:rPr>
          <w:rFonts w:ascii="宋体" w:hAnsi="宋体" w:cs="宋体"/>
          <w:color w:val="000000"/>
        </w:rPr>
        <w:t xml:space="preserve"> </w:t>
      </w:r>
      <w:r>
        <w:rPr>
          <w:rFonts w:ascii="宋体" w:hAnsi="宋体" w:cs="宋体" w:hint="eastAsia"/>
          <w:color w:val="000000"/>
        </w:rPr>
        <w:t>元</w:t>
      </w:r>
    </w:p>
    <w:p w14:paraId="72149472" w14:textId="77777777" w:rsidR="00642F27" w:rsidRDefault="00E50634">
      <w:pPr>
        <w:widowControl/>
        <w:numPr>
          <w:ilvl w:val="0"/>
          <w:numId w:val="3"/>
        </w:numPr>
        <w:spacing w:after="3" w:line="309" w:lineRule="auto"/>
        <w:ind w:firstLine="480"/>
        <w:rPr>
          <w:rFonts w:ascii="宋体" w:hAnsi="宋体" w:cs="宋体"/>
          <w:color w:val="000000"/>
        </w:rPr>
      </w:pPr>
      <w:r>
        <w:rPr>
          <w:rFonts w:ascii="宋体" w:hAnsi="宋体" w:cs="宋体" w:hint="eastAsia"/>
          <w:color w:val="000000"/>
        </w:rPr>
        <w:t>网络：商用电信</w:t>
      </w:r>
      <w:r>
        <w:rPr>
          <w:rFonts w:ascii="宋体" w:hAnsi="宋体" w:cs="宋体"/>
          <w:color w:val="000000"/>
        </w:rPr>
        <w:t xml:space="preserve">20M </w:t>
      </w:r>
      <w:r>
        <w:rPr>
          <w:rFonts w:ascii="宋体" w:hAnsi="宋体" w:cs="宋体" w:hint="eastAsia"/>
          <w:color w:val="000000"/>
        </w:rPr>
        <w:t>990元/年</w:t>
      </w:r>
    </w:p>
    <w:p w14:paraId="1A8FCCF5" w14:textId="77777777" w:rsidR="00642F27" w:rsidRDefault="00E50634">
      <w:pPr>
        <w:widowControl/>
        <w:numPr>
          <w:ilvl w:val="0"/>
          <w:numId w:val="3"/>
        </w:numPr>
        <w:spacing w:after="3" w:line="309" w:lineRule="auto"/>
        <w:ind w:firstLine="480"/>
        <w:rPr>
          <w:rFonts w:ascii="宋体" w:hAnsi="宋体" w:cs="宋体"/>
          <w:color w:val="000000"/>
        </w:rPr>
      </w:pPr>
      <w:r>
        <w:rPr>
          <w:rFonts w:ascii="宋体" w:hAnsi="宋体" w:cs="宋体" w:hint="eastAsia"/>
          <w:color w:val="000000"/>
        </w:rPr>
        <w:t>网络设备：无线路由120元 网线：网线8条 合计130元</w:t>
      </w:r>
    </w:p>
    <w:p w14:paraId="19B68A14" w14:textId="77777777" w:rsidR="00642F27" w:rsidRDefault="00E50634">
      <w:pPr>
        <w:widowControl/>
        <w:numPr>
          <w:ilvl w:val="0"/>
          <w:numId w:val="3"/>
        </w:numPr>
        <w:spacing w:after="3" w:line="309" w:lineRule="auto"/>
        <w:ind w:firstLine="480"/>
        <w:rPr>
          <w:rFonts w:ascii="宋体" w:hAnsi="宋体" w:cs="宋体"/>
          <w:color w:val="000000"/>
        </w:rPr>
      </w:pPr>
      <w:r>
        <w:rPr>
          <w:rFonts w:ascii="宋体" w:hAnsi="宋体" w:cs="宋体" w:hint="eastAsia"/>
          <w:color w:val="000000"/>
        </w:rPr>
        <w:t>折旧一年：540元</w:t>
      </w:r>
    </w:p>
    <w:p w14:paraId="0ADBE827" w14:textId="77777777" w:rsidR="00642F27" w:rsidRDefault="00E50634">
      <w:pPr>
        <w:widowControl/>
        <w:numPr>
          <w:ilvl w:val="0"/>
          <w:numId w:val="1"/>
        </w:numPr>
        <w:spacing w:after="3" w:line="309" w:lineRule="auto"/>
        <w:ind w:firstLine="480"/>
        <w:rPr>
          <w:rFonts w:ascii="宋体" w:hAnsi="宋体" w:cs="宋体"/>
          <w:color w:val="000000"/>
        </w:rPr>
      </w:pPr>
      <w:r>
        <w:rPr>
          <w:rFonts w:ascii="宋体" w:hAnsi="宋体" w:cs="宋体" w:hint="eastAsia"/>
          <w:color w:val="000000"/>
        </w:rPr>
        <w:t>员工差旅费</w:t>
      </w:r>
    </w:p>
    <w:p w14:paraId="3165CD33" w14:textId="77777777" w:rsidR="00642F27" w:rsidRDefault="00E50634">
      <w:pPr>
        <w:widowControl/>
        <w:spacing w:after="3" w:line="309" w:lineRule="auto"/>
        <w:ind w:left="473" w:firstLine="480"/>
        <w:rPr>
          <w:rFonts w:ascii="宋体" w:hAnsi="宋体" w:cs="宋体"/>
          <w:color w:val="000000"/>
        </w:rPr>
      </w:pPr>
      <w:r>
        <w:rPr>
          <w:rFonts w:ascii="宋体" w:hAnsi="宋体" w:cs="宋体" w:hint="eastAsia"/>
          <w:color w:val="000000"/>
        </w:rPr>
        <w:t>交通：200元</w:t>
      </w:r>
      <w:r>
        <w:rPr>
          <w:rFonts w:ascii="宋体" w:hAnsi="宋体" w:cs="宋体"/>
          <w:color w:val="000000"/>
        </w:rPr>
        <w:t>\</w:t>
      </w:r>
      <w:r>
        <w:rPr>
          <w:rFonts w:ascii="宋体" w:hAnsi="宋体" w:cs="宋体" w:hint="eastAsia"/>
          <w:color w:val="000000"/>
        </w:rPr>
        <w:t>月 全年合计：2400元</w:t>
      </w:r>
    </w:p>
    <w:p w14:paraId="297DFDBD" w14:textId="77777777" w:rsidR="00642F27" w:rsidRDefault="00E50634">
      <w:pPr>
        <w:widowControl/>
        <w:numPr>
          <w:ilvl w:val="0"/>
          <w:numId w:val="1"/>
        </w:numPr>
        <w:spacing w:after="3" w:line="309" w:lineRule="auto"/>
        <w:ind w:firstLine="480"/>
        <w:rPr>
          <w:rFonts w:ascii="宋体" w:hAnsi="宋体" w:cs="宋体"/>
          <w:color w:val="000000"/>
        </w:rPr>
      </w:pPr>
      <w:r>
        <w:rPr>
          <w:rFonts w:ascii="宋体" w:hAnsi="宋体" w:cs="宋体" w:hint="eastAsia"/>
          <w:color w:val="000000"/>
        </w:rPr>
        <w:t>经营费用（*以年销售额为1万进行计算，在不同销售量级在经营费用上有所调整）</w:t>
      </w:r>
    </w:p>
    <w:p w14:paraId="617BF7D3" w14:textId="77777777" w:rsidR="00642F27" w:rsidRDefault="00E50634">
      <w:pPr>
        <w:widowControl/>
        <w:spacing w:after="3" w:line="309" w:lineRule="auto"/>
        <w:ind w:left="473" w:firstLine="480"/>
        <w:rPr>
          <w:rFonts w:ascii="宋体" w:hAnsi="宋体" w:cs="宋体"/>
          <w:color w:val="000000"/>
        </w:rPr>
      </w:pPr>
      <w:r>
        <w:rPr>
          <w:rFonts w:ascii="宋体" w:hAnsi="宋体" w:cs="宋体" w:hint="eastAsia"/>
          <w:color w:val="000000"/>
        </w:rPr>
        <w:t>广告宣传费：10000元</w:t>
      </w:r>
    </w:p>
    <w:p w14:paraId="6BDF5462" w14:textId="77777777" w:rsidR="00642F27" w:rsidRDefault="00E50634">
      <w:pPr>
        <w:widowControl/>
        <w:spacing w:after="3" w:line="309" w:lineRule="auto"/>
        <w:ind w:left="473" w:firstLine="480"/>
        <w:rPr>
          <w:rFonts w:ascii="宋体" w:hAnsi="宋体" w:cs="宋体"/>
          <w:color w:val="000000"/>
        </w:rPr>
      </w:pPr>
      <w:r>
        <w:rPr>
          <w:rFonts w:ascii="宋体" w:hAnsi="宋体" w:cs="宋体" w:hint="eastAsia"/>
          <w:color w:val="000000"/>
        </w:rPr>
        <w:t>产品运输费：5000元</w:t>
      </w:r>
    </w:p>
    <w:p w14:paraId="71B521AB" w14:textId="77777777" w:rsidR="00642F27" w:rsidRDefault="00E50634">
      <w:pPr>
        <w:widowControl/>
        <w:spacing w:after="3" w:line="309" w:lineRule="auto"/>
        <w:ind w:left="473" w:firstLine="480"/>
        <w:rPr>
          <w:rFonts w:ascii="宋体" w:hAnsi="宋体" w:cs="宋体"/>
          <w:color w:val="000000"/>
        </w:rPr>
      </w:pPr>
      <w:r>
        <w:rPr>
          <w:rFonts w:ascii="宋体" w:hAnsi="宋体" w:cs="宋体" w:hint="eastAsia"/>
          <w:color w:val="000000"/>
        </w:rPr>
        <w:t>原材料采购：10000元</w:t>
      </w:r>
    </w:p>
    <w:p w14:paraId="4CD996E1" w14:textId="465BBB42" w:rsidR="00642F27" w:rsidRDefault="00E50634">
      <w:pPr>
        <w:widowControl/>
        <w:spacing w:after="3" w:line="309" w:lineRule="auto"/>
        <w:ind w:left="473" w:firstLine="480"/>
        <w:rPr>
          <w:rFonts w:ascii="宋体" w:hAnsi="宋体" w:cs="宋体"/>
          <w:color w:val="000000"/>
        </w:rPr>
      </w:pPr>
      <w:r>
        <w:rPr>
          <w:rFonts w:ascii="宋体" w:hAnsi="宋体" w:cs="宋体" w:hint="eastAsia"/>
          <w:color w:val="000000"/>
        </w:rPr>
        <w:lastRenderedPageBreak/>
        <w:t>合计：60220元/年</w:t>
      </w:r>
    </w:p>
    <w:p w14:paraId="4F9C2FB5" w14:textId="1DD7811E" w:rsidR="00703B97" w:rsidRDefault="001A3803" w:rsidP="00387D52">
      <w:pPr>
        <w:pStyle w:val="3"/>
        <w:spacing w:before="156" w:after="156"/>
        <w:ind w:firstLine="560"/>
      </w:pPr>
      <w:bookmarkStart w:id="80" w:name="_Toc55195002"/>
      <w:r>
        <w:t>6.3.</w:t>
      </w:r>
      <w:r>
        <w:rPr>
          <w:rFonts w:hint="eastAsia"/>
        </w:rPr>
        <w:t>3</w:t>
      </w:r>
      <w:r w:rsidR="00517EF2">
        <w:rPr>
          <w:rFonts w:hint="eastAsia"/>
        </w:rPr>
        <w:t>投资</w:t>
      </w:r>
      <w:r>
        <w:t>预算</w:t>
      </w:r>
      <w:bookmarkEnd w:id="80"/>
    </w:p>
    <w:p w14:paraId="192305D0" w14:textId="28138F04" w:rsidR="000659C1" w:rsidRDefault="009A2FF6" w:rsidP="00387D52">
      <w:pPr>
        <w:ind w:firstLine="480"/>
      </w:pPr>
      <w:r>
        <w:rPr>
          <w:rFonts w:hint="eastAsia"/>
        </w:rPr>
        <w:t>1.</w:t>
      </w:r>
      <w:r>
        <w:rPr>
          <w:rFonts w:hint="eastAsia"/>
        </w:rPr>
        <w:t>总投资预算分析：总投资预算</w:t>
      </w:r>
      <w:r w:rsidR="00E46764">
        <w:rPr>
          <w:rFonts w:hint="eastAsia"/>
        </w:rPr>
        <w:t>200</w:t>
      </w:r>
      <w:r>
        <w:rPr>
          <w:rFonts w:hint="eastAsia"/>
        </w:rPr>
        <w:t>万元，其中固定资产投资</w:t>
      </w:r>
      <w:r w:rsidR="00B8121A">
        <w:rPr>
          <w:rFonts w:hint="eastAsia"/>
        </w:rPr>
        <w:t>54.7</w:t>
      </w:r>
      <w:r>
        <w:rPr>
          <w:rFonts w:hint="eastAsia"/>
        </w:rPr>
        <w:t>万元，占总投资的</w:t>
      </w:r>
      <w:r w:rsidR="00E46764">
        <w:rPr>
          <w:rFonts w:hint="eastAsia"/>
        </w:rPr>
        <w:t>27.35%</w:t>
      </w:r>
      <w:r>
        <w:rPr>
          <w:rFonts w:hint="eastAsia"/>
        </w:rPr>
        <w:t>，流动资金</w:t>
      </w:r>
      <w:r w:rsidR="00E46764">
        <w:rPr>
          <w:rFonts w:cs="宋体"/>
          <w:kern w:val="0"/>
          <w:szCs w:val="20"/>
        </w:rPr>
        <w:t>145.3</w:t>
      </w:r>
      <w:r>
        <w:rPr>
          <w:rFonts w:hint="eastAsia"/>
        </w:rPr>
        <w:t>万元，占项目总投资的</w:t>
      </w:r>
      <w:r w:rsidR="00E46764">
        <w:rPr>
          <w:rFonts w:hint="eastAsia"/>
        </w:rPr>
        <w:t>72.65%</w:t>
      </w:r>
      <w:r>
        <w:rPr>
          <w:rFonts w:hint="eastAsia"/>
        </w:rPr>
        <w:t>。</w:t>
      </w:r>
      <w:r w:rsidR="00703B97" w:rsidRPr="00703B97">
        <w:rPr>
          <w:rFonts w:hint="eastAsia"/>
        </w:rPr>
        <w:t>本项目</w:t>
      </w:r>
      <w:r w:rsidR="00E46764">
        <w:rPr>
          <w:rFonts w:hint="eastAsia"/>
        </w:rPr>
        <w:t>固定</w:t>
      </w:r>
      <w:r w:rsidR="00230510">
        <w:rPr>
          <w:rFonts w:hint="eastAsia"/>
        </w:rPr>
        <w:t>投入资产主要为厂房和机械设备</w:t>
      </w:r>
      <w:r w:rsidR="00D54F0B">
        <w:rPr>
          <w:rFonts w:hint="eastAsia"/>
        </w:rPr>
        <w:t>和摄像头设备购置</w:t>
      </w:r>
      <w:r w:rsidR="00230510">
        <w:rPr>
          <w:rFonts w:hint="eastAsia"/>
        </w:rPr>
        <w:t>。</w:t>
      </w:r>
    </w:p>
    <w:p w14:paraId="2BB6B0F0" w14:textId="0D4F8571" w:rsidR="009A2FF6" w:rsidRDefault="009A2FF6" w:rsidP="00387D52">
      <w:pPr>
        <w:ind w:firstLine="480"/>
      </w:pPr>
      <w:r>
        <w:rPr>
          <w:rFonts w:hint="eastAsia"/>
        </w:rPr>
        <w:t>2</w:t>
      </w:r>
      <w:r w:rsidR="00D96422">
        <w:rPr>
          <w:rFonts w:hint="eastAsia"/>
        </w:rPr>
        <w:t>．</w:t>
      </w:r>
      <w:r>
        <w:rPr>
          <w:rFonts w:hint="eastAsia"/>
        </w:rPr>
        <w:t>固定资产预算分析：工程项目固定资产包括：建筑工程投资</w:t>
      </w:r>
      <w:r w:rsidR="00E46764">
        <w:rPr>
          <w:rFonts w:hint="eastAsia"/>
        </w:rPr>
        <w:t>24</w:t>
      </w:r>
      <w:r w:rsidR="00B8121A">
        <w:rPr>
          <w:rFonts w:hint="eastAsia"/>
        </w:rPr>
        <w:t>万</w:t>
      </w:r>
      <w:r>
        <w:rPr>
          <w:rFonts w:hint="eastAsia"/>
        </w:rPr>
        <w:t>，占项目总投资的</w:t>
      </w:r>
      <w:r w:rsidR="00E46764">
        <w:rPr>
          <w:rFonts w:hint="eastAsia"/>
        </w:rPr>
        <w:t>43.9</w:t>
      </w:r>
      <w:r w:rsidR="00B8121A">
        <w:rPr>
          <w:rFonts w:hint="eastAsia"/>
        </w:rPr>
        <w:t>%</w:t>
      </w:r>
      <w:r>
        <w:rPr>
          <w:rFonts w:hint="eastAsia"/>
        </w:rPr>
        <w:t>，设备购置费</w:t>
      </w:r>
      <w:r w:rsidR="00E46764">
        <w:rPr>
          <w:rFonts w:hint="eastAsia"/>
        </w:rPr>
        <w:t>30</w:t>
      </w:r>
      <w:r>
        <w:rPr>
          <w:rFonts w:hint="eastAsia"/>
        </w:rPr>
        <w:t>万元，</w:t>
      </w:r>
      <w:r w:rsidR="00E46764">
        <w:rPr>
          <w:rFonts w:hint="eastAsia"/>
        </w:rPr>
        <w:t>占项目总投资</w:t>
      </w:r>
      <w:r w:rsidR="00E46764">
        <w:rPr>
          <w:rFonts w:hint="eastAsia"/>
        </w:rPr>
        <w:t>54.8%</w:t>
      </w:r>
      <w:r w:rsidR="00D96422">
        <w:rPr>
          <w:rFonts w:hint="eastAsia"/>
        </w:rPr>
        <w:t>，</w:t>
      </w:r>
      <w:r w:rsidR="002F63A3">
        <w:rPr>
          <w:rFonts w:hint="eastAsia"/>
        </w:rPr>
        <w:t>其他投资</w:t>
      </w:r>
      <w:r w:rsidR="00E46764">
        <w:rPr>
          <w:rFonts w:hint="eastAsia"/>
        </w:rPr>
        <w:t>7000</w:t>
      </w:r>
      <w:r w:rsidR="002F63A3">
        <w:rPr>
          <w:rFonts w:hint="eastAsia"/>
        </w:rPr>
        <w:t>元占项目总投资</w:t>
      </w:r>
      <w:r w:rsidR="00E46764">
        <w:rPr>
          <w:rFonts w:hint="eastAsia"/>
        </w:rPr>
        <w:t>0.3%</w:t>
      </w:r>
      <w:r w:rsidR="00B8121A">
        <w:rPr>
          <w:rFonts w:hint="eastAsia"/>
        </w:rPr>
        <w:t>。</w:t>
      </w:r>
    </w:p>
    <w:p w14:paraId="33359066" w14:textId="42235681" w:rsidR="00230510" w:rsidRPr="00703B97" w:rsidRDefault="002F63A3" w:rsidP="00387D52">
      <w:pPr>
        <w:ind w:firstLine="480"/>
      </w:pPr>
      <w:r>
        <w:rPr>
          <w:rFonts w:hint="eastAsia"/>
        </w:rPr>
        <w:t>3</w:t>
      </w:r>
      <w:r w:rsidR="00D96422">
        <w:rPr>
          <w:rFonts w:hint="eastAsia"/>
        </w:rPr>
        <w:t>．</w:t>
      </w:r>
      <w:r>
        <w:rPr>
          <w:rFonts w:hint="eastAsia"/>
        </w:rPr>
        <w:t>总投资</w:t>
      </w:r>
      <w:r>
        <w:rPr>
          <w:rFonts w:hint="eastAsia"/>
        </w:rPr>
        <w:t>=</w:t>
      </w:r>
      <w:r>
        <w:rPr>
          <w:rFonts w:hint="eastAsia"/>
        </w:rPr>
        <w:t>固定资产投资</w:t>
      </w:r>
      <w:r>
        <w:rPr>
          <w:rFonts w:hint="eastAsia"/>
        </w:rPr>
        <w:t>+</w:t>
      </w:r>
      <w:r>
        <w:rPr>
          <w:rFonts w:hint="eastAsia"/>
        </w:rPr>
        <w:t>流动资金</w:t>
      </w:r>
      <w:r w:rsidR="00B8121A">
        <w:rPr>
          <w:rFonts w:hint="eastAsia"/>
        </w:rPr>
        <w:t>=54.7+145.3=200</w:t>
      </w:r>
      <w:r w:rsidR="00B8121A">
        <w:rPr>
          <w:rFonts w:hint="eastAsia"/>
        </w:rPr>
        <w:t>（万元）</w:t>
      </w:r>
    </w:p>
    <w:p w14:paraId="1EB553BD" w14:textId="24FF4A6D" w:rsidR="001A3803" w:rsidRPr="00517EF2" w:rsidRDefault="001A3803" w:rsidP="00387D52">
      <w:pPr>
        <w:pStyle w:val="3"/>
        <w:spacing w:before="156" w:after="156"/>
        <w:ind w:firstLine="560"/>
        <w:rPr>
          <w:rFonts w:ascii="宋体" w:hAnsi="宋体" w:cs="宋体"/>
        </w:rPr>
      </w:pPr>
      <w:bookmarkStart w:id="81" w:name="_Toc55195003"/>
      <w:r>
        <w:t>6.3.</w:t>
      </w:r>
      <w:r>
        <w:rPr>
          <w:rFonts w:hint="eastAsia"/>
        </w:rPr>
        <w:t>4</w:t>
      </w:r>
      <w:r>
        <w:rPr>
          <w:rFonts w:hint="eastAsia"/>
        </w:rPr>
        <w:t>筹资</w:t>
      </w:r>
      <w:r>
        <w:t>预算</w:t>
      </w:r>
      <w:bookmarkEnd w:id="81"/>
    </w:p>
    <w:p w14:paraId="3B629EAD" w14:textId="77777777" w:rsidR="00642F27" w:rsidRDefault="00E50634" w:rsidP="00387D52">
      <w:pPr>
        <w:ind w:firstLine="480"/>
      </w:pPr>
      <w:r>
        <w:rPr>
          <w:rFonts w:hint="eastAsia"/>
        </w:rPr>
        <w:t>筹资预算：</w:t>
      </w:r>
    </w:p>
    <w:p w14:paraId="4C738AF9" w14:textId="596FA760" w:rsidR="00642F27" w:rsidRDefault="00E50634" w:rsidP="00387D52">
      <w:pPr>
        <w:ind w:firstLine="480"/>
      </w:pPr>
      <w:r>
        <w:rPr>
          <w:rFonts w:hint="eastAsia"/>
        </w:rPr>
        <w:t>筹资预算包括贷款和股份融资。</w:t>
      </w:r>
      <w:r>
        <w:t>经市场调查与政策分析，</w:t>
      </w:r>
      <w:r>
        <w:t>“</w:t>
      </w:r>
      <w:r>
        <w:t>种宝团队</w:t>
      </w:r>
      <w:r>
        <w:t>”</w:t>
      </w:r>
      <w:r>
        <w:t>将通过银行贷款</w:t>
      </w:r>
      <w:r>
        <w:t>100</w:t>
      </w:r>
      <w:r>
        <w:t>万元和出卖</w:t>
      </w:r>
      <w:r>
        <w:t xml:space="preserve"> 20%-30%</w:t>
      </w:r>
      <w:r>
        <w:t>股份的形式筹资融资</w:t>
      </w:r>
      <w:r>
        <w:t>100-200</w:t>
      </w:r>
      <w:r>
        <w:t>万元</w:t>
      </w:r>
      <w:r>
        <w:rPr>
          <w:rFonts w:hint="eastAsia"/>
        </w:rPr>
        <w:t>作为初始资金</w:t>
      </w:r>
      <w:r>
        <w:t>，</w:t>
      </w:r>
      <w:r>
        <w:rPr>
          <w:rFonts w:hint="eastAsia"/>
        </w:rPr>
        <w:t>并根据销售额情况进行长短贷申请，</w:t>
      </w:r>
      <w:r>
        <w:t>注资方与创始人共同持股，团队管理人员以技术及劳动力入股的形式组建，资金主要用于团队日常运营开发，销售宣传等方面。团队高层和各部门将会提供本项目书，《投资建议书》《业务计划书》等为天使轮融资提供参考，并尽可能利用国家和高校平台争取高额融资渠道。</w:t>
      </w:r>
    </w:p>
    <w:tbl>
      <w:tblPr>
        <w:tblStyle w:val="TableGrid"/>
        <w:tblW w:w="8931" w:type="dxa"/>
        <w:tblInd w:w="-5" w:type="dxa"/>
        <w:tblLayout w:type="fixed"/>
        <w:tblCellMar>
          <w:top w:w="41" w:type="dxa"/>
          <w:bottom w:w="39" w:type="dxa"/>
          <w:right w:w="109" w:type="dxa"/>
        </w:tblCellMar>
        <w:tblLook w:val="04A0" w:firstRow="1" w:lastRow="0" w:firstColumn="1" w:lastColumn="0" w:noHBand="0" w:noVBand="1"/>
      </w:tblPr>
      <w:tblGrid>
        <w:gridCol w:w="4111"/>
        <w:gridCol w:w="1418"/>
        <w:gridCol w:w="1111"/>
        <w:gridCol w:w="444"/>
        <w:gridCol w:w="709"/>
        <w:gridCol w:w="1138"/>
      </w:tblGrid>
      <w:tr w:rsidR="008C30E4" w:rsidRPr="008C30E4" w14:paraId="2B114DEC" w14:textId="77777777" w:rsidTr="00BB0E14">
        <w:trPr>
          <w:trHeight w:val="946"/>
        </w:trPr>
        <w:tc>
          <w:tcPr>
            <w:tcW w:w="7084" w:type="dxa"/>
            <w:gridSpan w:val="4"/>
            <w:tcBorders>
              <w:top w:val="single" w:sz="4" w:space="0" w:color="000000"/>
              <w:left w:val="single" w:sz="4" w:space="0" w:color="000000"/>
              <w:bottom w:val="single" w:sz="4" w:space="0" w:color="000000"/>
              <w:right w:val="nil"/>
            </w:tcBorders>
            <w:vAlign w:val="center"/>
          </w:tcPr>
          <w:p w14:paraId="33ABBE9A" w14:textId="77777777" w:rsidR="008C30E4" w:rsidRPr="008C30E4" w:rsidRDefault="008C30E4" w:rsidP="008C30E4">
            <w:pPr>
              <w:widowControl/>
              <w:spacing w:line="240" w:lineRule="auto"/>
              <w:ind w:firstLineChars="0" w:firstLine="3238"/>
              <w:jc w:val="both"/>
              <w:rPr>
                <w:rFonts w:ascii="宋体" w:hAnsi="宋体" w:cs="宋体"/>
                <w:color w:val="000000"/>
                <w:kern w:val="0"/>
                <w:sz w:val="32"/>
                <w:szCs w:val="20"/>
              </w:rPr>
            </w:pPr>
            <w:r w:rsidRPr="008C30E4">
              <w:rPr>
                <w:rFonts w:ascii="宋体" w:hAnsi="宋体" w:cs="宋体"/>
                <w:color w:val="000000"/>
                <w:kern w:val="0"/>
                <w:sz w:val="32"/>
                <w:szCs w:val="20"/>
              </w:rPr>
              <w:t>利润预算表</w:t>
            </w:r>
          </w:p>
          <w:p w14:paraId="5EBBEAB7" w14:textId="77777777" w:rsidR="008C30E4" w:rsidRPr="008C30E4" w:rsidRDefault="008C30E4" w:rsidP="008C30E4">
            <w:pPr>
              <w:widowControl/>
              <w:spacing w:line="240" w:lineRule="auto"/>
              <w:ind w:firstLineChars="0" w:firstLine="475"/>
              <w:jc w:val="center"/>
              <w:rPr>
                <w:rFonts w:ascii="宋体" w:hAnsi="宋体" w:cs="宋体"/>
                <w:color w:val="000000"/>
                <w:kern w:val="0"/>
                <w:szCs w:val="20"/>
              </w:rPr>
            </w:pPr>
            <w:r w:rsidRPr="008C30E4">
              <w:rPr>
                <w:rFonts w:ascii="宋体" w:hAnsi="宋体" w:cs="宋体"/>
                <w:color w:val="000000"/>
                <w:kern w:val="0"/>
                <w:szCs w:val="20"/>
              </w:rPr>
              <w:t>编制单位：山东</w:t>
            </w:r>
            <w:proofErr w:type="gramStart"/>
            <w:r w:rsidRPr="008C30E4">
              <w:rPr>
                <w:rFonts w:ascii="宋体" w:hAnsi="宋体" w:cs="宋体"/>
                <w:color w:val="000000"/>
                <w:kern w:val="0"/>
                <w:szCs w:val="20"/>
              </w:rPr>
              <w:t>种宝科技</w:t>
            </w:r>
            <w:proofErr w:type="gramEnd"/>
            <w:r w:rsidRPr="008C30E4">
              <w:rPr>
                <w:rFonts w:ascii="宋体" w:hAnsi="宋体" w:cs="宋体"/>
                <w:color w:val="000000"/>
                <w:kern w:val="0"/>
                <w:szCs w:val="20"/>
              </w:rPr>
              <w:t>团队</w:t>
            </w:r>
            <w:r w:rsidRPr="008C30E4">
              <w:rPr>
                <w:rFonts w:ascii="宋体" w:hAnsi="宋体" w:cs="宋体"/>
                <w:color w:val="000000"/>
                <w:kern w:val="0"/>
                <w:szCs w:val="20"/>
              </w:rPr>
              <w:tab/>
              <w:t>2020年</w:t>
            </w:r>
          </w:p>
        </w:tc>
        <w:tc>
          <w:tcPr>
            <w:tcW w:w="1847" w:type="dxa"/>
            <w:gridSpan w:val="2"/>
            <w:tcBorders>
              <w:top w:val="single" w:sz="4" w:space="0" w:color="000000"/>
              <w:left w:val="nil"/>
              <w:bottom w:val="single" w:sz="4" w:space="0" w:color="000000"/>
              <w:right w:val="single" w:sz="4" w:space="0" w:color="000000"/>
            </w:tcBorders>
            <w:vAlign w:val="center"/>
          </w:tcPr>
          <w:p w14:paraId="6A286756"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t>单</w:t>
            </w:r>
            <w:r w:rsidRPr="008C30E4">
              <w:rPr>
                <w:rFonts w:ascii="宋体" w:hAnsi="宋体" w:cs="宋体"/>
                <w:color w:val="000000"/>
                <w:kern w:val="0"/>
                <w:szCs w:val="20"/>
              </w:rPr>
              <w:t>位：万元</w:t>
            </w:r>
          </w:p>
        </w:tc>
      </w:tr>
      <w:tr w:rsidR="008C30E4" w:rsidRPr="008C30E4" w14:paraId="2BE9104C" w14:textId="77777777" w:rsidTr="00BB0E14">
        <w:trPr>
          <w:trHeight w:val="634"/>
        </w:trPr>
        <w:tc>
          <w:tcPr>
            <w:tcW w:w="4111" w:type="dxa"/>
            <w:tcBorders>
              <w:top w:val="single" w:sz="4" w:space="0" w:color="000000"/>
              <w:left w:val="single" w:sz="4" w:space="0" w:color="000000"/>
              <w:bottom w:val="single" w:sz="4" w:space="0" w:color="000000"/>
              <w:right w:val="single" w:sz="4" w:space="0" w:color="000000"/>
            </w:tcBorders>
            <w:vAlign w:val="center"/>
          </w:tcPr>
          <w:p w14:paraId="51E71DFE"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项目/年交易额</w:t>
            </w:r>
          </w:p>
        </w:tc>
        <w:tc>
          <w:tcPr>
            <w:tcW w:w="1418" w:type="dxa"/>
            <w:tcBorders>
              <w:top w:val="single" w:sz="4" w:space="0" w:color="000000"/>
              <w:left w:val="single" w:sz="4" w:space="0" w:color="000000"/>
              <w:bottom w:val="single" w:sz="4" w:space="0" w:color="000000"/>
              <w:right w:val="single" w:sz="4" w:space="0" w:color="000000"/>
            </w:tcBorders>
            <w:vAlign w:val="center"/>
          </w:tcPr>
          <w:p w14:paraId="2A766926"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t>1</w:t>
            </w:r>
          </w:p>
        </w:tc>
        <w:tc>
          <w:tcPr>
            <w:tcW w:w="1111" w:type="dxa"/>
            <w:tcBorders>
              <w:top w:val="single" w:sz="4" w:space="0" w:color="000000"/>
              <w:left w:val="single" w:sz="4" w:space="0" w:color="000000"/>
              <w:bottom w:val="single" w:sz="4" w:space="0" w:color="000000"/>
              <w:right w:val="single" w:sz="4" w:space="0" w:color="000000"/>
            </w:tcBorders>
            <w:vAlign w:val="center"/>
          </w:tcPr>
          <w:p w14:paraId="1BACA269"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t>10</w:t>
            </w:r>
          </w:p>
        </w:tc>
        <w:tc>
          <w:tcPr>
            <w:tcW w:w="1153" w:type="dxa"/>
            <w:gridSpan w:val="2"/>
            <w:tcBorders>
              <w:top w:val="single" w:sz="4" w:space="0" w:color="000000"/>
              <w:left w:val="single" w:sz="4" w:space="0" w:color="000000"/>
              <w:bottom w:val="single" w:sz="4" w:space="0" w:color="000000"/>
              <w:right w:val="single" w:sz="4" w:space="0" w:color="000000"/>
            </w:tcBorders>
            <w:vAlign w:val="center"/>
          </w:tcPr>
          <w:p w14:paraId="48DF542F"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100</w:t>
            </w:r>
          </w:p>
        </w:tc>
        <w:tc>
          <w:tcPr>
            <w:tcW w:w="1138" w:type="dxa"/>
            <w:tcBorders>
              <w:top w:val="single" w:sz="4" w:space="0" w:color="000000"/>
              <w:left w:val="single" w:sz="4" w:space="0" w:color="000000"/>
              <w:bottom w:val="single" w:sz="4" w:space="0" w:color="000000"/>
              <w:right w:val="single" w:sz="4" w:space="0" w:color="000000"/>
            </w:tcBorders>
            <w:vAlign w:val="center"/>
          </w:tcPr>
          <w:p w14:paraId="3AAD7833"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500</w:t>
            </w:r>
          </w:p>
        </w:tc>
      </w:tr>
      <w:tr w:rsidR="008C30E4" w:rsidRPr="008C30E4" w14:paraId="0CDE4237" w14:textId="77777777" w:rsidTr="00BB0E14">
        <w:trPr>
          <w:trHeight w:val="2593"/>
        </w:trPr>
        <w:tc>
          <w:tcPr>
            <w:tcW w:w="4111" w:type="dxa"/>
            <w:tcBorders>
              <w:top w:val="single" w:sz="4" w:space="0" w:color="000000"/>
              <w:left w:val="single" w:sz="4" w:space="0" w:color="000000"/>
              <w:bottom w:val="single" w:sz="4" w:space="0" w:color="000000"/>
              <w:right w:val="single" w:sz="4" w:space="0" w:color="000000"/>
            </w:tcBorders>
            <w:vAlign w:val="center"/>
          </w:tcPr>
          <w:p w14:paraId="2723104C"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t>一、产品销售收入（主营业务收入）</w:t>
            </w:r>
          </w:p>
          <w:p w14:paraId="0735018A" w14:textId="77777777" w:rsidR="008C30E4" w:rsidRPr="008C30E4" w:rsidRDefault="008C30E4" w:rsidP="008C30E4">
            <w:pPr>
              <w:widowControl/>
              <w:spacing w:line="240" w:lineRule="auto"/>
              <w:ind w:firstLineChars="100" w:firstLine="240"/>
              <w:jc w:val="center"/>
              <w:rPr>
                <w:rFonts w:ascii="宋体" w:hAnsi="宋体" w:cs="宋体"/>
                <w:color w:val="000000"/>
                <w:kern w:val="0"/>
                <w:szCs w:val="20"/>
              </w:rPr>
            </w:pPr>
            <w:r w:rsidRPr="008C30E4">
              <w:rPr>
                <w:rFonts w:ascii="宋体" w:hAnsi="宋体" w:cs="宋体"/>
                <w:color w:val="000000"/>
                <w:kern w:val="0"/>
                <w:szCs w:val="20"/>
              </w:rPr>
              <w:t>减</w:t>
            </w:r>
            <w:r w:rsidRPr="008C30E4">
              <w:rPr>
                <w:rFonts w:ascii="宋体" w:hAnsi="宋体" w:cs="宋体" w:hint="eastAsia"/>
                <w:color w:val="000000"/>
                <w:kern w:val="0"/>
                <w:szCs w:val="20"/>
              </w:rPr>
              <w:t>：产品销售成本（营业成本 ）</w:t>
            </w:r>
          </w:p>
          <w:p w14:paraId="1788BB04" w14:textId="77777777" w:rsidR="008C30E4" w:rsidRPr="008C30E4" w:rsidRDefault="008C30E4" w:rsidP="008C30E4">
            <w:pPr>
              <w:widowControl/>
              <w:spacing w:line="240" w:lineRule="auto"/>
              <w:ind w:firstLineChars="100" w:firstLine="240"/>
              <w:jc w:val="center"/>
              <w:rPr>
                <w:rFonts w:ascii="宋体" w:hAnsi="宋体" w:cs="宋体"/>
                <w:color w:val="000000"/>
                <w:kern w:val="0"/>
                <w:szCs w:val="20"/>
              </w:rPr>
            </w:pPr>
            <w:r w:rsidRPr="008C30E4">
              <w:rPr>
                <w:rFonts w:ascii="宋体" w:hAnsi="宋体" w:cs="宋体" w:hint="eastAsia"/>
                <w:color w:val="000000"/>
                <w:kern w:val="0"/>
                <w:szCs w:val="20"/>
              </w:rPr>
              <w:t>销售费用</w:t>
            </w:r>
          </w:p>
          <w:p w14:paraId="737B3E8C" w14:textId="77777777" w:rsidR="008C30E4" w:rsidRPr="008C30E4" w:rsidRDefault="008C30E4" w:rsidP="008C30E4">
            <w:pPr>
              <w:widowControl/>
              <w:spacing w:line="240" w:lineRule="auto"/>
              <w:ind w:firstLineChars="100" w:firstLine="240"/>
              <w:jc w:val="center"/>
              <w:rPr>
                <w:rFonts w:ascii="宋体" w:hAnsi="宋体" w:cs="宋体"/>
                <w:color w:val="000000"/>
                <w:kern w:val="0"/>
                <w:szCs w:val="20"/>
              </w:rPr>
            </w:pPr>
            <w:r w:rsidRPr="008C30E4">
              <w:rPr>
                <w:rFonts w:ascii="宋体" w:hAnsi="宋体" w:cs="宋体" w:hint="eastAsia"/>
                <w:color w:val="000000"/>
                <w:kern w:val="0"/>
                <w:szCs w:val="20"/>
              </w:rPr>
              <w:t>管理费用</w:t>
            </w:r>
            <w:r w:rsidRPr="008C30E4">
              <w:rPr>
                <w:rFonts w:ascii="宋体" w:hAnsi="宋体" w:cs="宋体"/>
                <w:color w:val="000000"/>
                <w:kern w:val="0"/>
                <w:sz w:val="12"/>
                <w:szCs w:val="20"/>
              </w:rPr>
              <w:t>[1]</w:t>
            </w:r>
          </w:p>
          <w:p w14:paraId="5A1B869B" w14:textId="77777777" w:rsidR="008C30E4" w:rsidRPr="008C30E4" w:rsidRDefault="008C30E4" w:rsidP="008C30E4">
            <w:pPr>
              <w:widowControl/>
              <w:spacing w:line="240" w:lineRule="auto"/>
              <w:ind w:firstLineChars="100" w:firstLine="240"/>
              <w:jc w:val="center"/>
              <w:rPr>
                <w:rFonts w:ascii="宋体" w:hAnsi="宋体" w:cs="宋体"/>
                <w:color w:val="000000"/>
                <w:kern w:val="0"/>
                <w:szCs w:val="20"/>
              </w:rPr>
            </w:pPr>
            <w:r w:rsidRPr="008C30E4">
              <w:rPr>
                <w:rFonts w:ascii="宋体" w:hAnsi="宋体" w:cs="宋体" w:hint="eastAsia"/>
                <w:color w:val="000000"/>
                <w:kern w:val="0"/>
                <w:szCs w:val="20"/>
              </w:rPr>
              <w:t>财务费用</w:t>
            </w:r>
            <w:r w:rsidRPr="008C30E4">
              <w:rPr>
                <w:rFonts w:ascii="宋体" w:hAnsi="宋体" w:cs="宋体"/>
                <w:color w:val="000000"/>
                <w:kern w:val="0"/>
                <w:sz w:val="12"/>
                <w:szCs w:val="20"/>
              </w:rPr>
              <w:t>[2]</w:t>
            </w:r>
          </w:p>
          <w:p w14:paraId="6D07CAFD" w14:textId="77777777" w:rsidR="008C30E4" w:rsidRPr="008C30E4" w:rsidRDefault="008C30E4" w:rsidP="008C30E4">
            <w:pPr>
              <w:widowControl/>
              <w:spacing w:line="240" w:lineRule="auto"/>
              <w:ind w:firstLineChars="100" w:firstLine="240"/>
              <w:jc w:val="center"/>
              <w:rPr>
                <w:rFonts w:ascii="宋体" w:hAnsi="宋体" w:cs="宋体"/>
                <w:color w:val="000000"/>
                <w:kern w:val="0"/>
                <w:szCs w:val="20"/>
              </w:rPr>
            </w:pPr>
            <w:r w:rsidRPr="008C30E4">
              <w:rPr>
                <w:rFonts w:ascii="宋体" w:hAnsi="宋体" w:cs="宋体" w:hint="eastAsia"/>
                <w:color w:val="000000"/>
                <w:kern w:val="0"/>
                <w:szCs w:val="20"/>
              </w:rPr>
              <w:t>产品销售（营业税金及附加）</w:t>
            </w:r>
          </w:p>
        </w:tc>
        <w:tc>
          <w:tcPr>
            <w:tcW w:w="1418" w:type="dxa"/>
            <w:tcBorders>
              <w:top w:val="single" w:sz="4" w:space="0" w:color="000000"/>
              <w:left w:val="single" w:sz="4" w:space="0" w:color="000000"/>
              <w:bottom w:val="single" w:sz="4" w:space="0" w:color="000000"/>
              <w:right w:val="single" w:sz="4" w:space="0" w:color="000000"/>
            </w:tcBorders>
            <w:vAlign w:val="center"/>
          </w:tcPr>
          <w:p w14:paraId="5F032E37"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t>0.95</w:t>
            </w:r>
          </w:p>
          <w:p w14:paraId="1810D9D0"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t>7.782</w:t>
            </w:r>
          </w:p>
          <w:p w14:paraId="5980AE44"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t>6.022</w:t>
            </w:r>
          </w:p>
          <w:p w14:paraId="38AA5F43"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t>0</w:t>
            </w:r>
          </w:p>
          <w:p w14:paraId="7B157124"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t>1.75</w:t>
            </w:r>
          </w:p>
          <w:p w14:paraId="00A27030"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t>0.03</w:t>
            </w:r>
          </w:p>
        </w:tc>
        <w:tc>
          <w:tcPr>
            <w:tcW w:w="1111" w:type="dxa"/>
            <w:tcBorders>
              <w:top w:val="single" w:sz="4" w:space="0" w:color="000000"/>
              <w:left w:val="single" w:sz="4" w:space="0" w:color="000000"/>
              <w:bottom w:val="single" w:sz="4" w:space="0" w:color="000000"/>
              <w:right w:val="single" w:sz="4" w:space="0" w:color="000000"/>
            </w:tcBorders>
            <w:vAlign w:val="center"/>
          </w:tcPr>
          <w:p w14:paraId="72B68985"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t>9.5</w:t>
            </w:r>
          </w:p>
          <w:p w14:paraId="5FC6BA56"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t>9.8</w:t>
            </w:r>
          </w:p>
          <w:p w14:paraId="65E766C2"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t>7.75</w:t>
            </w:r>
          </w:p>
          <w:p w14:paraId="795E016E"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t>0</w:t>
            </w:r>
          </w:p>
          <w:p w14:paraId="2669DAD0"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t>1.75</w:t>
            </w:r>
          </w:p>
          <w:p w14:paraId="45FC2F29"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t>0.3</w:t>
            </w:r>
          </w:p>
        </w:tc>
        <w:tc>
          <w:tcPr>
            <w:tcW w:w="1153" w:type="dxa"/>
            <w:gridSpan w:val="2"/>
            <w:tcBorders>
              <w:top w:val="single" w:sz="4" w:space="0" w:color="000000"/>
              <w:left w:val="single" w:sz="4" w:space="0" w:color="000000"/>
              <w:bottom w:val="single" w:sz="4" w:space="0" w:color="000000"/>
              <w:right w:val="single" w:sz="4" w:space="0" w:color="000000"/>
            </w:tcBorders>
            <w:vAlign w:val="center"/>
          </w:tcPr>
          <w:p w14:paraId="76AA0A50"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t>95</w:t>
            </w:r>
          </w:p>
          <w:p w14:paraId="745A97C5"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t>66.5</w:t>
            </w:r>
          </w:p>
          <w:p w14:paraId="527D5262"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t>61.75</w:t>
            </w:r>
          </w:p>
          <w:p w14:paraId="2CCE5025"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t>0</w:t>
            </w:r>
          </w:p>
          <w:p w14:paraId="01E56D6B"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t>1.75</w:t>
            </w:r>
          </w:p>
          <w:p w14:paraId="59A34A68"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t>3</w:t>
            </w:r>
          </w:p>
        </w:tc>
        <w:tc>
          <w:tcPr>
            <w:tcW w:w="1138" w:type="dxa"/>
            <w:tcBorders>
              <w:top w:val="single" w:sz="4" w:space="0" w:color="000000"/>
              <w:left w:val="single" w:sz="4" w:space="0" w:color="000000"/>
              <w:bottom w:val="single" w:sz="4" w:space="0" w:color="000000"/>
              <w:right w:val="single" w:sz="4" w:space="0" w:color="000000"/>
            </w:tcBorders>
            <w:vAlign w:val="center"/>
          </w:tcPr>
          <w:p w14:paraId="686A5BE3"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t>475</w:t>
            </w:r>
          </w:p>
          <w:p w14:paraId="5353F7B8"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t>327.2</w:t>
            </w:r>
          </w:p>
          <w:p w14:paraId="57532908"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t>301.75</w:t>
            </w:r>
          </w:p>
          <w:p w14:paraId="2C59F3EB"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t>0</w:t>
            </w:r>
          </w:p>
          <w:p w14:paraId="11EF5A50"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t>1</w:t>
            </w:r>
            <w:r w:rsidRPr="008C30E4">
              <w:rPr>
                <w:rFonts w:ascii="宋体" w:hAnsi="宋体" w:cs="宋体"/>
                <w:color w:val="000000"/>
                <w:kern w:val="0"/>
                <w:szCs w:val="20"/>
              </w:rPr>
              <w:t>0.45</w:t>
            </w:r>
          </w:p>
          <w:p w14:paraId="26685DAB"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t>15</w:t>
            </w:r>
          </w:p>
        </w:tc>
      </w:tr>
      <w:tr w:rsidR="008C30E4" w:rsidRPr="008C30E4" w14:paraId="637AC481" w14:textId="77777777" w:rsidTr="00BB0E14">
        <w:trPr>
          <w:trHeight w:val="665"/>
        </w:trPr>
        <w:tc>
          <w:tcPr>
            <w:tcW w:w="4111" w:type="dxa"/>
            <w:tcBorders>
              <w:top w:val="single" w:sz="4" w:space="0" w:color="000000"/>
              <w:left w:val="single" w:sz="4" w:space="0" w:color="000000"/>
              <w:bottom w:val="single" w:sz="4" w:space="0" w:color="000000"/>
              <w:right w:val="single" w:sz="4" w:space="0" w:color="000000"/>
            </w:tcBorders>
            <w:vAlign w:val="center"/>
          </w:tcPr>
          <w:p w14:paraId="459EEA55"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t>二．产品营业利润（-亏损）</w:t>
            </w:r>
          </w:p>
        </w:tc>
        <w:tc>
          <w:tcPr>
            <w:tcW w:w="1418" w:type="dxa"/>
            <w:tcBorders>
              <w:top w:val="single" w:sz="4" w:space="0" w:color="000000"/>
              <w:left w:val="single" w:sz="4" w:space="0" w:color="000000"/>
              <w:bottom w:val="single" w:sz="4" w:space="0" w:color="000000"/>
              <w:right w:val="single" w:sz="4" w:space="0" w:color="000000"/>
            </w:tcBorders>
            <w:vAlign w:val="center"/>
          </w:tcPr>
          <w:p w14:paraId="7C909B1D"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t>-6.782</w:t>
            </w:r>
          </w:p>
        </w:tc>
        <w:tc>
          <w:tcPr>
            <w:tcW w:w="1111" w:type="dxa"/>
            <w:tcBorders>
              <w:top w:val="single" w:sz="4" w:space="0" w:color="000000"/>
              <w:left w:val="single" w:sz="4" w:space="0" w:color="000000"/>
              <w:bottom w:val="single" w:sz="4" w:space="0" w:color="000000"/>
              <w:right w:val="single" w:sz="4" w:space="0" w:color="000000"/>
            </w:tcBorders>
            <w:vAlign w:val="center"/>
          </w:tcPr>
          <w:p w14:paraId="529B9860"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t>0.2</w:t>
            </w:r>
          </w:p>
        </w:tc>
        <w:tc>
          <w:tcPr>
            <w:tcW w:w="1153" w:type="dxa"/>
            <w:gridSpan w:val="2"/>
            <w:tcBorders>
              <w:top w:val="single" w:sz="4" w:space="0" w:color="000000"/>
              <w:left w:val="single" w:sz="4" w:space="0" w:color="000000"/>
              <w:bottom w:val="single" w:sz="4" w:space="0" w:color="000000"/>
              <w:right w:val="single" w:sz="4" w:space="0" w:color="000000"/>
            </w:tcBorders>
            <w:vAlign w:val="center"/>
          </w:tcPr>
          <w:p w14:paraId="363189FF" w14:textId="77777777" w:rsidR="008C30E4" w:rsidRPr="008C30E4" w:rsidRDefault="008C30E4" w:rsidP="008C30E4">
            <w:pPr>
              <w:widowControl/>
              <w:spacing w:line="240" w:lineRule="auto"/>
              <w:ind w:firstLineChars="100" w:firstLine="240"/>
              <w:jc w:val="center"/>
              <w:rPr>
                <w:rFonts w:ascii="宋体" w:hAnsi="宋体" w:cs="宋体"/>
                <w:color w:val="000000"/>
                <w:kern w:val="0"/>
                <w:szCs w:val="20"/>
              </w:rPr>
            </w:pPr>
            <w:r w:rsidRPr="008C30E4">
              <w:rPr>
                <w:rFonts w:ascii="宋体" w:hAnsi="宋体" w:cs="宋体" w:hint="eastAsia"/>
                <w:color w:val="000000"/>
                <w:kern w:val="0"/>
                <w:szCs w:val="20"/>
              </w:rPr>
              <w:t>33.5</w:t>
            </w:r>
          </w:p>
        </w:tc>
        <w:tc>
          <w:tcPr>
            <w:tcW w:w="1138" w:type="dxa"/>
            <w:tcBorders>
              <w:top w:val="single" w:sz="4" w:space="0" w:color="000000"/>
              <w:left w:val="single" w:sz="4" w:space="0" w:color="000000"/>
              <w:bottom w:val="single" w:sz="4" w:space="0" w:color="000000"/>
              <w:right w:val="single" w:sz="4" w:space="0" w:color="000000"/>
            </w:tcBorders>
            <w:vAlign w:val="center"/>
          </w:tcPr>
          <w:p w14:paraId="2587BD6D"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t>1</w:t>
            </w:r>
            <w:r w:rsidRPr="008C30E4">
              <w:rPr>
                <w:rFonts w:ascii="宋体" w:hAnsi="宋体" w:cs="宋体"/>
                <w:color w:val="000000"/>
                <w:kern w:val="0"/>
                <w:szCs w:val="20"/>
              </w:rPr>
              <w:t>72.8</w:t>
            </w:r>
          </w:p>
        </w:tc>
      </w:tr>
      <w:tr w:rsidR="008C30E4" w:rsidRPr="008C30E4" w14:paraId="46F3079E" w14:textId="77777777" w:rsidTr="00BB0E14">
        <w:trPr>
          <w:trHeight w:val="1588"/>
        </w:trPr>
        <w:tc>
          <w:tcPr>
            <w:tcW w:w="4111" w:type="dxa"/>
            <w:tcBorders>
              <w:top w:val="single" w:sz="4" w:space="0" w:color="000000"/>
              <w:left w:val="single" w:sz="4" w:space="0" w:color="000000"/>
              <w:bottom w:val="single" w:sz="4" w:space="0" w:color="000000"/>
              <w:right w:val="single" w:sz="4" w:space="0" w:color="000000"/>
            </w:tcBorders>
            <w:vAlign w:val="center"/>
          </w:tcPr>
          <w:p w14:paraId="77D174C2"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lastRenderedPageBreak/>
              <w:t>三、主营业务利润</w:t>
            </w:r>
          </w:p>
          <w:p w14:paraId="397925E5"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t>加：投资收益（“-”亏损）</w:t>
            </w:r>
          </w:p>
          <w:p w14:paraId="77AF9FEC"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t>营业外收入</w:t>
            </w:r>
          </w:p>
          <w:p w14:paraId="279729DB"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t>减：营业外支出</w:t>
            </w:r>
          </w:p>
        </w:tc>
        <w:tc>
          <w:tcPr>
            <w:tcW w:w="1418" w:type="dxa"/>
            <w:tcBorders>
              <w:top w:val="single" w:sz="4" w:space="0" w:color="000000"/>
              <w:left w:val="single" w:sz="4" w:space="0" w:color="000000"/>
              <w:bottom w:val="single" w:sz="4" w:space="0" w:color="000000"/>
              <w:right w:val="single" w:sz="4" w:space="0" w:color="000000"/>
            </w:tcBorders>
            <w:vAlign w:val="center"/>
          </w:tcPr>
          <w:p w14:paraId="6D2D799E"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t>-6.443</w:t>
            </w:r>
          </w:p>
          <w:p w14:paraId="049F920C"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t>0</w:t>
            </w:r>
          </w:p>
          <w:p w14:paraId="78B27C58"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t>0.5</w:t>
            </w:r>
          </w:p>
          <w:p w14:paraId="72593FB1"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t>0.05</w:t>
            </w:r>
          </w:p>
        </w:tc>
        <w:tc>
          <w:tcPr>
            <w:tcW w:w="1111" w:type="dxa"/>
            <w:tcBorders>
              <w:top w:val="single" w:sz="4" w:space="0" w:color="000000"/>
              <w:left w:val="single" w:sz="4" w:space="0" w:color="000000"/>
              <w:bottom w:val="single" w:sz="4" w:space="0" w:color="000000"/>
              <w:right w:val="single" w:sz="4" w:space="0" w:color="000000"/>
            </w:tcBorders>
            <w:vAlign w:val="center"/>
          </w:tcPr>
          <w:p w14:paraId="64ED4FBA"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t>0.19</w:t>
            </w:r>
          </w:p>
          <w:p w14:paraId="7F187818"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t>0</w:t>
            </w:r>
          </w:p>
          <w:p w14:paraId="68C435A4"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t>2</w:t>
            </w:r>
          </w:p>
          <w:p w14:paraId="4A4AB769"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t>1.2</w:t>
            </w:r>
          </w:p>
        </w:tc>
        <w:tc>
          <w:tcPr>
            <w:tcW w:w="1153" w:type="dxa"/>
            <w:gridSpan w:val="2"/>
            <w:tcBorders>
              <w:top w:val="single" w:sz="4" w:space="0" w:color="000000"/>
              <w:left w:val="single" w:sz="4" w:space="0" w:color="000000"/>
              <w:bottom w:val="single" w:sz="4" w:space="0" w:color="000000"/>
              <w:right w:val="single" w:sz="4" w:space="0" w:color="000000"/>
            </w:tcBorders>
            <w:vAlign w:val="center"/>
          </w:tcPr>
          <w:p w14:paraId="2F6B0106"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t>31.8</w:t>
            </w:r>
          </w:p>
          <w:p w14:paraId="371320C4"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t>0</w:t>
            </w:r>
          </w:p>
          <w:p w14:paraId="73DCD405"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t>5</w:t>
            </w:r>
          </w:p>
          <w:p w14:paraId="79BEB554"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t>3</w:t>
            </w:r>
          </w:p>
        </w:tc>
        <w:tc>
          <w:tcPr>
            <w:tcW w:w="1138" w:type="dxa"/>
            <w:tcBorders>
              <w:top w:val="single" w:sz="4" w:space="0" w:color="000000"/>
              <w:left w:val="single" w:sz="4" w:space="0" w:color="000000"/>
              <w:bottom w:val="single" w:sz="4" w:space="0" w:color="000000"/>
              <w:right w:val="single" w:sz="4" w:space="0" w:color="000000"/>
            </w:tcBorders>
            <w:vAlign w:val="center"/>
          </w:tcPr>
          <w:p w14:paraId="243F5EEA"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t>164.1</w:t>
            </w:r>
          </w:p>
          <w:p w14:paraId="2E28F32D"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t>0</w:t>
            </w:r>
          </w:p>
          <w:p w14:paraId="7405D9B7"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t>10</w:t>
            </w:r>
          </w:p>
          <w:p w14:paraId="1F7E2F8D"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t>5.5</w:t>
            </w:r>
          </w:p>
        </w:tc>
      </w:tr>
      <w:tr w:rsidR="008C30E4" w:rsidRPr="008C30E4" w14:paraId="26D4202E" w14:textId="77777777" w:rsidTr="00BB0E14">
        <w:trPr>
          <w:trHeight w:val="934"/>
        </w:trPr>
        <w:tc>
          <w:tcPr>
            <w:tcW w:w="4111" w:type="dxa"/>
            <w:tcBorders>
              <w:top w:val="single" w:sz="4" w:space="0" w:color="000000"/>
              <w:left w:val="single" w:sz="4" w:space="0" w:color="000000"/>
              <w:bottom w:val="single" w:sz="4" w:space="0" w:color="000000"/>
              <w:right w:val="single" w:sz="4" w:space="0" w:color="000000"/>
            </w:tcBorders>
            <w:vAlign w:val="center"/>
          </w:tcPr>
          <w:p w14:paraId="7478189A"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四、</w:t>
            </w:r>
            <w:r w:rsidRPr="008C30E4">
              <w:rPr>
                <w:rFonts w:ascii="宋体" w:hAnsi="宋体" w:cs="宋体" w:hint="eastAsia"/>
                <w:color w:val="000000"/>
                <w:kern w:val="0"/>
                <w:szCs w:val="20"/>
              </w:rPr>
              <w:t>利润总额（“-”亏损）</w:t>
            </w:r>
          </w:p>
          <w:p w14:paraId="3E54D4D7"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t>减：所得税</w:t>
            </w:r>
            <w:r w:rsidRPr="008C30E4">
              <w:rPr>
                <w:rFonts w:ascii="宋体" w:hAnsi="宋体" w:cs="宋体"/>
                <w:color w:val="000000"/>
                <w:kern w:val="0"/>
                <w:sz w:val="12"/>
                <w:szCs w:val="20"/>
              </w:rPr>
              <w:t>[</w:t>
            </w:r>
            <w:r w:rsidRPr="008C30E4">
              <w:rPr>
                <w:rFonts w:ascii="宋体" w:hAnsi="宋体" w:cs="宋体" w:hint="eastAsia"/>
                <w:color w:val="000000"/>
                <w:kern w:val="0"/>
                <w:sz w:val="12"/>
                <w:szCs w:val="20"/>
              </w:rPr>
              <w:t>3</w:t>
            </w:r>
            <w:r w:rsidRPr="008C30E4">
              <w:rPr>
                <w:rFonts w:ascii="宋体" w:hAnsi="宋体" w:cs="宋体"/>
                <w:color w:val="000000"/>
                <w:kern w:val="0"/>
                <w:sz w:val="12"/>
                <w:szCs w:val="20"/>
              </w:rPr>
              <w:t>]</w:t>
            </w:r>
          </w:p>
        </w:tc>
        <w:tc>
          <w:tcPr>
            <w:tcW w:w="1418" w:type="dxa"/>
            <w:tcBorders>
              <w:top w:val="single" w:sz="4" w:space="0" w:color="000000"/>
              <w:left w:val="single" w:sz="4" w:space="0" w:color="000000"/>
              <w:bottom w:val="single" w:sz="4" w:space="0" w:color="000000"/>
              <w:right w:val="single" w:sz="4" w:space="0" w:color="000000"/>
            </w:tcBorders>
            <w:vAlign w:val="center"/>
          </w:tcPr>
          <w:p w14:paraId="5776108C"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t>-6.332</w:t>
            </w:r>
          </w:p>
          <w:p w14:paraId="6765BFE5"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t>0</w:t>
            </w:r>
          </w:p>
        </w:tc>
        <w:tc>
          <w:tcPr>
            <w:tcW w:w="1111" w:type="dxa"/>
            <w:tcBorders>
              <w:top w:val="single" w:sz="4" w:space="0" w:color="000000"/>
              <w:left w:val="single" w:sz="4" w:space="0" w:color="000000"/>
              <w:bottom w:val="single" w:sz="4" w:space="0" w:color="000000"/>
              <w:right w:val="single" w:sz="4" w:space="0" w:color="000000"/>
            </w:tcBorders>
            <w:vAlign w:val="center"/>
          </w:tcPr>
          <w:p w14:paraId="457FA9C1"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t>1</w:t>
            </w:r>
          </w:p>
          <w:p w14:paraId="4DA02ABA"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t>0</w:t>
            </w:r>
          </w:p>
        </w:tc>
        <w:tc>
          <w:tcPr>
            <w:tcW w:w="1153" w:type="dxa"/>
            <w:gridSpan w:val="2"/>
            <w:tcBorders>
              <w:top w:val="single" w:sz="4" w:space="0" w:color="000000"/>
              <w:left w:val="single" w:sz="4" w:space="0" w:color="000000"/>
              <w:bottom w:val="single" w:sz="4" w:space="0" w:color="000000"/>
              <w:right w:val="single" w:sz="4" w:space="0" w:color="000000"/>
            </w:tcBorders>
            <w:vAlign w:val="center"/>
          </w:tcPr>
          <w:p w14:paraId="149404B4"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t>35.5</w:t>
            </w:r>
          </w:p>
          <w:p w14:paraId="0D852CC9"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t>0</w:t>
            </w:r>
          </w:p>
        </w:tc>
        <w:tc>
          <w:tcPr>
            <w:tcW w:w="1138" w:type="dxa"/>
            <w:tcBorders>
              <w:top w:val="single" w:sz="4" w:space="0" w:color="000000"/>
              <w:left w:val="single" w:sz="4" w:space="0" w:color="000000"/>
              <w:bottom w:val="single" w:sz="4" w:space="0" w:color="000000"/>
              <w:right w:val="single" w:sz="4" w:space="0" w:color="000000"/>
            </w:tcBorders>
            <w:vAlign w:val="center"/>
          </w:tcPr>
          <w:p w14:paraId="4913C1C2"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t>177.3</w:t>
            </w:r>
          </w:p>
          <w:p w14:paraId="15FD05CC"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t>0</w:t>
            </w:r>
          </w:p>
        </w:tc>
      </w:tr>
      <w:tr w:rsidR="008C30E4" w:rsidRPr="008C30E4" w14:paraId="173130AB" w14:textId="77777777" w:rsidTr="00BB0E14">
        <w:trPr>
          <w:trHeight w:val="487"/>
        </w:trPr>
        <w:tc>
          <w:tcPr>
            <w:tcW w:w="4111" w:type="dxa"/>
            <w:tcBorders>
              <w:top w:val="single" w:sz="4" w:space="0" w:color="000000"/>
              <w:left w:val="single" w:sz="4" w:space="0" w:color="000000"/>
              <w:bottom w:val="single" w:sz="4" w:space="0" w:color="000000"/>
              <w:right w:val="single" w:sz="4" w:space="0" w:color="000000"/>
            </w:tcBorders>
            <w:vAlign w:val="center"/>
          </w:tcPr>
          <w:p w14:paraId="32E3399D"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t>净利润</w:t>
            </w:r>
          </w:p>
        </w:tc>
        <w:tc>
          <w:tcPr>
            <w:tcW w:w="1418" w:type="dxa"/>
            <w:tcBorders>
              <w:top w:val="single" w:sz="4" w:space="0" w:color="000000"/>
              <w:left w:val="single" w:sz="4" w:space="0" w:color="000000"/>
              <w:bottom w:val="single" w:sz="4" w:space="0" w:color="000000"/>
              <w:right w:val="single" w:sz="4" w:space="0" w:color="000000"/>
            </w:tcBorders>
            <w:vAlign w:val="center"/>
          </w:tcPr>
          <w:p w14:paraId="5225F8A7"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t>-6.332</w:t>
            </w:r>
          </w:p>
        </w:tc>
        <w:tc>
          <w:tcPr>
            <w:tcW w:w="1111" w:type="dxa"/>
            <w:tcBorders>
              <w:top w:val="single" w:sz="4" w:space="0" w:color="000000"/>
              <w:left w:val="single" w:sz="4" w:space="0" w:color="000000"/>
              <w:bottom w:val="single" w:sz="4" w:space="0" w:color="000000"/>
              <w:right w:val="single" w:sz="4" w:space="0" w:color="000000"/>
            </w:tcBorders>
            <w:vAlign w:val="center"/>
          </w:tcPr>
          <w:p w14:paraId="15C0F67D"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t>1</w:t>
            </w:r>
          </w:p>
        </w:tc>
        <w:tc>
          <w:tcPr>
            <w:tcW w:w="1153" w:type="dxa"/>
            <w:gridSpan w:val="2"/>
            <w:tcBorders>
              <w:top w:val="single" w:sz="4" w:space="0" w:color="000000"/>
              <w:left w:val="single" w:sz="4" w:space="0" w:color="000000"/>
              <w:bottom w:val="single" w:sz="4" w:space="0" w:color="000000"/>
              <w:right w:val="single" w:sz="4" w:space="0" w:color="000000"/>
            </w:tcBorders>
            <w:vAlign w:val="center"/>
          </w:tcPr>
          <w:p w14:paraId="26BCC864"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t>35.5</w:t>
            </w:r>
          </w:p>
        </w:tc>
        <w:tc>
          <w:tcPr>
            <w:tcW w:w="1138" w:type="dxa"/>
            <w:tcBorders>
              <w:top w:val="single" w:sz="4" w:space="0" w:color="000000"/>
              <w:left w:val="single" w:sz="4" w:space="0" w:color="000000"/>
              <w:bottom w:val="single" w:sz="4" w:space="0" w:color="000000"/>
              <w:right w:val="single" w:sz="4" w:space="0" w:color="000000"/>
            </w:tcBorders>
            <w:vAlign w:val="center"/>
          </w:tcPr>
          <w:p w14:paraId="336079E6"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Cs w:val="20"/>
              </w:rPr>
              <w:t>177.3</w:t>
            </w:r>
          </w:p>
        </w:tc>
      </w:tr>
    </w:tbl>
    <w:p w14:paraId="5524C7DE" w14:textId="77777777" w:rsidR="008C30E4" w:rsidRPr="008C30E4" w:rsidRDefault="008C30E4" w:rsidP="008C30E4">
      <w:pPr>
        <w:widowControl/>
        <w:spacing w:after="3" w:line="265" w:lineRule="auto"/>
        <w:ind w:left="3298" w:firstLineChars="0" w:hanging="10"/>
        <w:rPr>
          <w:rFonts w:ascii="宋体" w:hAnsi="宋体" w:cs="宋体"/>
          <w:color w:val="000000"/>
          <w:sz w:val="21"/>
        </w:rPr>
      </w:pPr>
      <w:r w:rsidRPr="008C30E4">
        <w:rPr>
          <w:rFonts w:ascii="宋体" w:hAnsi="宋体" w:cs="宋体"/>
          <w:color w:val="000000"/>
          <w:sz w:val="21"/>
        </w:rPr>
        <w:t>表6-2 资产预算表</w:t>
      </w:r>
    </w:p>
    <w:tbl>
      <w:tblPr>
        <w:tblStyle w:val="TableGrid"/>
        <w:tblW w:w="8085" w:type="dxa"/>
        <w:jc w:val="center"/>
        <w:tblInd w:w="0" w:type="dxa"/>
        <w:tblLayout w:type="fixed"/>
        <w:tblCellMar>
          <w:top w:w="39" w:type="dxa"/>
          <w:left w:w="108" w:type="dxa"/>
          <w:bottom w:w="39" w:type="dxa"/>
          <w:right w:w="108" w:type="dxa"/>
        </w:tblCellMar>
        <w:tblLook w:val="04A0" w:firstRow="1" w:lastRow="0" w:firstColumn="1" w:lastColumn="0" w:noHBand="0" w:noVBand="1"/>
      </w:tblPr>
      <w:tblGrid>
        <w:gridCol w:w="2409"/>
        <w:gridCol w:w="1419"/>
        <w:gridCol w:w="1419"/>
        <w:gridCol w:w="1419"/>
        <w:gridCol w:w="1419"/>
      </w:tblGrid>
      <w:tr w:rsidR="008C30E4" w:rsidRPr="008C30E4" w14:paraId="57CD714B" w14:textId="77777777" w:rsidTr="00BB0E14">
        <w:trPr>
          <w:trHeight w:val="1226"/>
          <w:jc w:val="center"/>
        </w:trPr>
        <w:tc>
          <w:tcPr>
            <w:tcW w:w="8085" w:type="dxa"/>
            <w:gridSpan w:val="5"/>
            <w:tcBorders>
              <w:top w:val="single" w:sz="4" w:space="0" w:color="000000"/>
              <w:left w:val="single" w:sz="4" w:space="0" w:color="000000"/>
              <w:bottom w:val="single" w:sz="4" w:space="0" w:color="000000"/>
              <w:right w:val="single" w:sz="4" w:space="0" w:color="000000"/>
            </w:tcBorders>
            <w:vAlign w:val="center"/>
          </w:tcPr>
          <w:p w14:paraId="7F146EE1"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 w:val="32"/>
                <w:szCs w:val="20"/>
              </w:rPr>
              <w:t>现金流量预算表</w:t>
            </w:r>
            <w:r w:rsidRPr="008C30E4">
              <w:rPr>
                <w:rFonts w:ascii="宋体" w:hAnsi="宋体" w:cs="宋体"/>
                <w:color w:val="000000"/>
                <w:kern w:val="0"/>
                <w:sz w:val="25"/>
                <w:szCs w:val="20"/>
                <w:vertAlign w:val="superscript"/>
              </w:rPr>
              <w:t>[3]</w:t>
            </w:r>
          </w:p>
          <w:p w14:paraId="4DEEA8C5" w14:textId="77777777" w:rsidR="008C30E4" w:rsidRPr="008C30E4" w:rsidRDefault="008C30E4" w:rsidP="008C30E4">
            <w:pPr>
              <w:widowControl/>
              <w:tabs>
                <w:tab w:val="center" w:pos="1560"/>
                <w:tab w:val="center" w:pos="3870"/>
                <w:tab w:val="center" w:pos="6780"/>
              </w:tabs>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编制单位：山东</w:t>
            </w:r>
            <w:proofErr w:type="gramStart"/>
            <w:r w:rsidRPr="008C30E4">
              <w:rPr>
                <w:rFonts w:ascii="宋体" w:hAnsi="宋体" w:cs="宋体"/>
                <w:color w:val="000000"/>
                <w:kern w:val="0"/>
                <w:szCs w:val="20"/>
              </w:rPr>
              <w:t>种宝科技</w:t>
            </w:r>
            <w:proofErr w:type="gramEnd"/>
            <w:r w:rsidRPr="008C30E4">
              <w:rPr>
                <w:rFonts w:ascii="宋体" w:hAnsi="宋体" w:cs="宋体"/>
                <w:color w:val="000000"/>
                <w:kern w:val="0"/>
                <w:szCs w:val="20"/>
              </w:rPr>
              <w:t>团队</w:t>
            </w:r>
            <w:r w:rsidRPr="008C30E4">
              <w:rPr>
                <w:rFonts w:ascii="宋体" w:hAnsi="宋体" w:cs="宋体"/>
                <w:color w:val="000000"/>
                <w:kern w:val="0"/>
                <w:szCs w:val="20"/>
              </w:rPr>
              <w:tab/>
              <w:t>2020年</w:t>
            </w:r>
            <w:r w:rsidRPr="008C30E4">
              <w:rPr>
                <w:rFonts w:ascii="宋体" w:hAnsi="宋体" w:cs="宋体"/>
                <w:color w:val="000000"/>
                <w:kern w:val="0"/>
                <w:szCs w:val="20"/>
              </w:rPr>
              <w:tab/>
              <w:t>单位：万元</w:t>
            </w:r>
          </w:p>
        </w:tc>
      </w:tr>
      <w:tr w:rsidR="008C30E4" w:rsidRPr="008C30E4" w14:paraId="24346FE3" w14:textId="77777777" w:rsidTr="00BB0E14">
        <w:trPr>
          <w:trHeight w:val="914"/>
          <w:jc w:val="center"/>
        </w:trPr>
        <w:tc>
          <w:tcPr>
            <w:tcW w:w="2409" w:type="dxa"/>
            <w:tcBorders>
              <w:top w:val="single" w:sz="4" w:space="0" w:color="000000"/>
              <w:left w:val="single" w:sz="4" w:space="0" w:color="000000"/>
              <w:bottom w:val="single" w:sz="4" w:space="0" w:color="000000"/>
              <w:right w:val="single" w:sz="4" w:space="0" w:color="000000"/>
            </w:tcBorders>
            <w:vAlign w:val="center"/>
          </w:tcPr>
          <w:p w14:paraId="7F804161"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项目/年平台交易额</w:t>
            </w:r>
          </w:p>
        </w:tc>
        <w:tc>
          <w:tcPr>
            <w:tcW w:w="1419" w:type="dxa"/>
            <w:tcBorders>
              <w:top w:val="single" w:sz="4" w:space="0" w:color="000000"/>
              <w:left w:val="single" w:sz="4" w:space="0" w:color="000000"/>
              <w:bottom w:val="single" w:sz="4" w:space="0" w:color="000000"/>
              <w:right w:val="single" w:sz="4" w:space="0" w:color="000000"/>
            </w:tcBorders>
            <w:vAlign w:val="center"/>
          </w:tcPr>
          <w:p w14:paraId="76591F18"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1</w:t>
            </w:r>
          </w:p>
        </w:tc>
        <w:tc>
          <w:tcPr>
            <w:tcW w:w="1419" w:type="dxa"/>
            <w:tcBorders>
              <w:top w:val="single" w:sz="4" w:space="0" w:color="000000"/>
              <w:left w:val="single" w:sz="4" w:space="0" w:color="000000"/>
              <w:bottom w:val="single" w:sz="4" w:space="0" w:color="000000"/>
              <w:right w:val="single" w:sz="4" w:space="0" w:color="000000"/>
            </w:tcBorders>
            <w:vAlign w:val="center"/>
          </w:tcPr>
          <w:p w14:paraId="540ADB78"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10</w:t>
            </w:r>
          </w:p>
        </w:tc>
        <w:tc>
          <w:tcPr>
            <w:tcW w:w="1419" w:type="dxa"/>
            <w:tcBorders>
              <w:top w:val="single" w:sz="4" w:space="0" w:color="000000"/>
              <w:left w:val="single" w:sz="4" w:space="0" w:color="000000"/>
              <w:bottom w:val="single" w:sz="4" w:space="0" w:color="000000"/>
              <w:right w:val="single" w:sz="4" w:space="0" w:color="000000"/>
            </w:tcBorders>
            <w:vAlign w:val="center"/>
          </w:tcPr>
          <w:p w14:paraId="3F927F42"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100</w:t>
            </w:r>
          </w:p>
        </w:tc>
        <w:tc>
          <w:tcPr>
            <w:tcW w:w="1419" w:type="dxa"/>
            <w:tcBorders>
              <w:top w:val="single" w:sz="4" w:space="0" w:color="000000"/>
              <w:left w:val="single" w:sz="4" w:space="0" w:color="000000"/>
              <w:bottom w:val="single" w:sz="4" w:space="0" w:color="000000"/>
              <w:right w:val="single" w:sz="4" w:space="0" w:color="000000"/>
            </w:tcBorders>
            <w:vAlign w:val="center"/>
          </w:tcPr>
          <w:p w14:paraId="7228D9B2"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500</w:t>
            </w:r>
          </w:p>
        </w:tc>
      </w:tr>
      <w:tr w:rsidR="008C30E4" w:rsidRPr="008C30E4" w14:paraId="13C6EEEA" w14:textId="77777777" w:rsidTr="00BB0E14">
        <w:trPr>
          <w:trHeight w:val="5162"/>
          <w:jc w:val="center"/>
        </w:trPr>
        <w:tc>
          <w:tcPr>
            <w:tcW w:w="2409" w:type="dxa"/>
            <w:tcBorders>
              <w:top w:val="single" w:sz="4" w:space="0" w:color="000000"/>
              <w:left w:val="single" w:sz="4" w:space="0" w:color="000000"/>
              <w:bottom w:val="single" w:sz="4" w:space="0" w:color="000000"/>
              <w:right w:val="single" w:sz="4" w:space="0" w:color="000000"/>
            </w:tcBorders>
            <w:vAlign w:val="center"/>
          </w:tcPr>
          <w:p w14:paraId="0AB51270" w14:textId="77777777" w:rsidR="008C30E4" w:rsidRPr="008C30E4" w:rsidRDefault="008C30E4" w:rsidP="008C30E4">
            <w:pPr>
              <w:widowControl/>
              <w:spacing w:line="240" w:lineRule="auto"/>
              <w:ind w:firstLineChars="0" w:firstLine="0"/>
              <w:jc w:val="center"/>
              <w:rPr>
                <w:rFonts w:ascii="宋体" w:hAnsi="宋体" w:cs="宋体"/>
                <w:color w:val="000000"/>
                <w:kern w:val="0"/>
                <w:sz w:val="18"/>
                <w:szCs w:val="20"/>
                <w:vertAlign w:val="superscript"/>
              </w:rPr>
            </w:pPr>
            <w:r w:rsidRPr="008C30E4">
              <w:rPr>
                <w:rFonts w:ascii="宋体" w:hAnsi="宋体" w:cs="宋体"/>
                <w:color w:val="000000"/>
                <w:kern w:val="0"/>
                <w:szCs w:val="20"/>
              </w:rPr>
              <w:t>平台入驻预算</w:t>
            </w:r>
            <w:r w:rsidRPr="008C30E4">
              <w:rPr>
                <w:rFonts w:ascii="宋体" w:hAnsi="宋体" w:cs="宋体"/>
                <w:color w:val="000000"/>
                <w:kern w:val="0"/>
                <w:sz w:val="18"/>
                <w:szCs w:val="20"/>
                <w:vertAlign w:val="superscript"/>
              </w:rPr>
              <w:t>[4]</w:t>
            </w:r>
          </w:p>
          <w:p w14:paraId="5F91044A" w14:textId="77777777" w:rsidR="008C30E4" w:rsidRPr="008C30E4" w:rsidRDefault="008C30E4" w:rsidP="008C30E4">
            <w:pPr>
              <w:widowControl/>
              <w:spacing w:line="240" w:lineRule="auto"/>
              <w:ind w:firstLineChars="0" w:firstLine="0"/>
              <w:jc w:val="center"/>
              <w:rPr>
                <w:rFonts w:ascii="宋体" w:hAnsi="宋体" w:cs="宋体"/>
                <w:color w:val="000000"/>
                <w:kern w:val="0"/>
                <w:sz w:val="18"/>
                <w:szCs w:val="20"/>
                <w:vertAlign w:val="superscript"/>
              </w:rPr>
            </w:pPr>
          </w:p>
          <w:p w14:paraId="595E6E29"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平台交易额提成预算（平台交易额*1%）</w:t>
            </w:r>
          </w:p>
          <w:p w14:paraId="16B50E96"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p>
          <w:p w14:paraId="3AFD555A" w14:textId="77777777" w:rsidR="008C30E4" w:rsidRPr="008C30E4" w:rsidRDefault="008C30E4" w:rsidP="008C30E4">
            <w:pPr>
              <w:widowControl/>
              <w:spacing w:line="240" w:lineRule="auto"/>
              <w:ind w:firstLineChars="0" w:firstLine="0"/>
              <w:jc w:val="center"/>
              <w:rPr>
                <w:rFonts w:ascii="宋体" w:hAnsi="宋体" w:cs="宋体"/>
                <w:color w:val="000000"/>
                <w:kern w:val="0"/>
                <w:sz w:val="12"/>
                <w:szCs w:val="20"/>
              </w:rPr>
            </w:pPr>
            <w:r w:rsidRPr="008C30E4">
              <w:rPr>
                <w:rFonts w:ascii="宋体" w:hAnsi="宋体" w:cs="宋体"/>
                <w:color w:val="000000"/>
                <w:kern w:val="0"/>
                <w:szCs w:val="20"/>
              </w:rPr>
              <w:t>平台投资产品交易</w:t>
            </w:r>
            <w:r w:rsidRPr="008C30E4">
              <w:rPr>
                <w:rFonts w:ascii="宋体" w:hAnsi="宋体" w:cs="宋体"/>
                <w:color w:val="000000"/>
                <w:kern w:val="0"/>
                <w:sz w:val="12"/>
                <w:szCs w:val="20"/>
              </w:rPr>
              <w:t>[5]</w:t>
            </w:r>
          </w:p>
          <w:p w14:paraId="23C034C4" w14:textId="77777777" w:rsidR="008C30E4" w:rsidRPr="008C30E4" w:rsidRDefault="008C30E4" w:rsidP="008C30E4">
            <w:pPr>
              <w:widowControl/>
              <w:spacing w:line="240" w:lineRule="auto"/>
              <w:ind w:firstLineChars="0" w:firstLine="0"/>
              <w:jc w:val="center"/>
              <w:rPr>
                <w:rFonts w:ascii="宋体" w:hAnsi="宋体" w:cs="宋体"/>
                <w:color w:val="000000"/>
                <w:kern w:val="0"/>
                <w:sz w:val="12"/>
                <w:szCs w:val="20"/>
              </w:rPr>
            </w:pPr>
          </w:p>
          <w:p w14:paraId="1FB4F93B"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平台广告预算</w:t>
            </w:r>
          </w:p>
          <w:p w14:paraId="7CC9FE7B"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p>
          <w:p w14:paraId="6C34C1C5" w14:textId="77777777" w:rsidR="008C30E4" w:rsidRPr="008C30E4" w:rsidRDefault="008C30E4" w:rsidP="008C30E4">
            <w:pPr>
              <w:widowControl/>
              <w:spacing w:line="240" w:lineRule="auto"/>
              <w:ind w:firstLineChars="0" w:firstLine="0"/>
              <w:jc w:val="center"/>
              <w:rPr>
                <w:rFonts w:ascii="宋体" w:hAnsi="宋体" w:cs="宋体"/>
                <w:color w:val="000000"/>
                <w:kern w:val="0"/>
                <w:sz w:val="18"/>
                <w:szCs w:val="20"/>
                <w:vertAlign w:val="superscript"/>
              </w:rPr>
            </w:pPr>
            <w:r w:rsidRPr="008C30E4">
              <w:rPr>
                <w:rFonts w:ascii="宋体" w:hAnsi="宋体" w:cs="宋体"/>
                <w:color w:val="000000"/>
                <w:kern w:val="0"/>
                <w:szCs w:val="20"/>
              </w:rPr>
              <w:t>信用销售</w:t>
            </w:r>
            <w:r w:rsidRPr="008C30E4">
              <w:rPr>
                <w:rFonts w:ascii="宋体" w:hAnsi="宋体" w:cs="宋体"/>
                <w:color w:val="000000"/>
                <w:kern w:val="0"/>
                <w:sz w:val="18"/>
                <w:szCs w:val="20"/>
                <w:vertAlign w:val="superscript"/>
              </w:rPr>
              <w:t>[6]</w:t>
            </w:r>
          </w:p>
          <w:p w14:paraId="3EFAA3F8" w14:textId="77777777" w:rsidR="008C30E4" w:rsidRPr="008C30E4" w:rsidRDefault="008C30E4" w:rsidP="008C30E4">
            <w:pPr>
              <w:widowControl/>
              <w:spacing w:line="240" w:lineRule="auto"/>
              <w:ind w:firstLineChars="0" w:firstLine="0"/>
              <w:jc w:val="center"/>
              <w:rPr>
                <w:rFonts w:ascii="宋体" w:hAnsi="宋体" w:cs="宋体"/>
                <w:color w:val="000000"/>
                <w:kern w:val="0"/>
                <w:sz w:val="18"/>
                <w:szCs w:val="20"/>
                <w:vertAlign w:val="superscript"/>
              </w:rPr>
            </w:pPr>
          </w:p>
          <w:p w14:paraId="30712F3F"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销售收入预算</w:t>
            </w:r>
          </w:p>
          <w:p w14:paraId="012E48AD"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 w:val="22"/>
                <w:szCs w:val="18"/>
              </w:rPr>
              <w:t>（预计平台</w:t>
            </w:r>
            <w:proofErr w:type="gramStart"/>
            <w:r w:rsidRPr="008C30E4">
              <w:rPr>
                <w:rFonts w:ascii="宋体" w:hAnsi="宋体" w:cs="宋体"/>
                <w:color w:val="000000"/>
                <w:kern w:val="0"/>
                <w:sz w:val="22"/>
                <w:szCs w:val="18"/>
              </w:rPr>
              <w:t>入驻费</w:t>
            </w:r>
            <w:proofErr w:type="gramEnd"/>
            <w:r w:rsidRPr="008C30E4">
              <w:rPr>
                <w:rFonts w:ascii="宋体" w:hAnsi="宋体" w:cs="宋体"/>
                <w:color w:val="000000"/>
                <w:kern w:val="0"/>
                <w:sz w:val="22"/>
                <w:szCs w:val="18"/>
              </w:rPr>
              <w:t>+预计平台交易额提成+预计平台广告费）</w:t>
            </w:r>
          </w:p>
        </w:tc>
        <w:tc>
          <w:tcPr>
            <w:tcW w:w="1419" w:type="dxa"/>
            <w:tcBorders>
              <w:top w:val="single" w:sz="4" w:space="0" w:color="000000"/>
              <w:left w:val="single" w:sz="4" w:space="0" w:color="000000"/>
              <w:bottom w:val="single" w:sz="4" w:space="0" w:color="000000"/>
              <w:right w:val="single" w:sz="4" w:space="0" w:color="000000"/>
            </w:tcBorders>
            <w:vAlign w:val="center"/>
          </w:tcPr>
          <w:p w14:paraId="67A6BE95"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0</w:t>
            </w:r>
          </w:p>
          <w:p w14:paraId="02EA3AA4"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p>
          <w:p w14:paraId="6ED862B8"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0.1</w:t>
            </w:r>
          </w:p>
          <w:p w14:paraId="7E500F13"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p>
          <w:p w14:paraId="605F41C3"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p>
          <w:p w14:paraId="416ACB67"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0</w:t>
            </w:r>
          </w:p>
          <w:p w14:paraId="390A0808" w14:textId="77777777" w:rsidR="008C30E4" w:rsidRPr="008C30E4" w:rsidRDefault="008C30E4" w:rsidP="008C30E4">
            <w:pPr>
              <w:widowControl/>
              <w:spacing w:line="240" w:lineRule="auto"/>
              <w:ind w:firstLineChars="0" w:firstLine="0"/>
              <w:jc w:val="both"/>
              <w:rPr>
                <w:rFonts w:ascii="宋体" w:hAnsi="宋体" w:cs="宋体"/>
                <w:color w:val="000000"/>
                <w:kern w:val="0"/>
                <w:szCs w:val="20"/>
              </w:rPr>
            </w:pPr>
          </w:p>
          <w:p w14:paraId="50E2FE09"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0.2</w:t>
            </w:r>
          </w:p>
          <w:p w14:paraId="2F388506"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p>
          <w:p w14:paraId="26540448"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80</w:t>
            </w:r>
          </w:p>
          <w:p w14:paraId="0035147A"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p>
          <w:p w14:paraId="0F5F4964"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80．3</w:t>
            </w:r>
          </w:p>
          <w:p w14:paraId="558F363A" w14:textId="77777777" w:rsidR="008C30E4" w:rsidRPr="008C30E4" w:rsidRDefault="008C30E4" w:rsidP="008C30E4">
            <w:pPr>
              <w:widowControl/>
              <w:spacing w:line="240" w:lineRule="auto"/>
              <w:ind w:firstLineChars="0" w:firstLine="0"/>
              <w:jc w:val="both"/>
              <w:rPr>
                <w:rFonts w:ascii="宋体" w:hAnsi="宋体" w:cs="宋体"/>
                <w:color w:val="000000"/>
                <w:kern w:val="0"/>
                <w:szCs w:val="20"/>
              </w:rPr>
            </w:pPr>
          </w:p>
          <w:p w14:paraId="7220406A"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p>
          <w:p w14:paraId="5A5423C2"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p>
        </w:tc>
        <w:tc>
          <w:tcPr>
            <w:tcW w:w="1419" w:type="dxa"/>
            <w:tcBorders>
              <w:top w:val="single" w:sz="4" w:space="0" w:color="000000"/>
              <w:left w:val="single" w:sz="4" w:space="0" w:color="000000"/>
              <w:bottom w:val="single" w:sz="4" w:space="0" w:color="000000"/>
              <w:right w:val="single" w:sz="4" w:space="0" w:color="000000"/>
            </w:tcBorders>
            <w:vAlign w:val="center"/>
          </w:tcPr>
          <w:p w14:paraId="68ECB00D"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0</w:t>
            </w:r>
          </w:p>
          <w:p w14:paraId="5B2AD61C"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p>
          <w:p w14:paraId="1564E5E3"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1</w:t>
            </w:r>
          </w:p>
          <w:p w14:paraId="5AD3F6A7"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p>
          <w:p w14:paraId="10AA3F8F"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p>
          <w:p w14:paraId="6E551116"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0</w:t>
            </w:r>
          </w:p>
          <w:p w14:paraId="507D656A"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p>
          <w:p w14:paraId="75A8670D"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5</w:t>
            </w:r>
          </w:p>
          <w:p w14:paraId="58864BDE"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p>
          <w:p w14:paraId="33195E17"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80</w:t>
            </w:r>
          </w:p>
          <w:p w14:paraId="6F3B550B"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p>
          <w:p w14:paraId="523A8C25"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86</w:t>
            </w:r>
          </w:p>
          <w:p w14:paraId="2B1F38BD"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p>
          <w:p w14:paraId="67D08792"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p>
          <w:p w14:paraId="45EDCEDF"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p>
        </w:tc>
        <w:tc>
          <w:tcPr>
            <w:tcW w:w="1419" w:type="dxa"/>
            <w:tcBorders>
              <w:top w:val="single" w:sz="4" w:space="0" w:color="000000"/>
              <w:left w:val="single" w:sz="4" w:space="0" w:color="000000"/>
              <w:bottom w:val="single" w:sz="4" w:space="0" w:color="000000"/>
              <w:right w:val="single" w:sz="4" w:space="0" w:color="000000"/>
            </w:tcBorders>
            <w:vAlign w:val="center"/>
          </w:tcPr>
          <w:p w14:paraId="4F260AE4"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0</w:t>
            </w:r>
          </w:p>
          <w:p w14:paraId="017CAA6B"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p>
          <w:p w14:paraId="26A27954"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10</w:t>
            </w:r>
          </w:p>
          <w:p w14:paraId="421556AC"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p>
          <w:p w14:paraId="47AACA94"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p>
          <w:p w14:paraId="7E2A79DC"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0</w:t>
            </w:r>
          </w:p>
          <w:p w14:paraId="3E91F4EB"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p>
          <w:p w14:paraId="006DA8ED"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60</w:t>
            </w:r>
          </w:p>
          <w:p w14:paraId="09F63F81"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p>
          <w:p w14:paraId="46EEDC34"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80</w:t>
            </w:r>
          </w:p>
          <w:p w14:paraId="54829FE7"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p>
          <w:p w14:paraId="323D3D61"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150</w:t>
            </w:r>
          </w:p>
          <w:p w14:paraId="7268919F"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p>
          <w:p w14:paraId="30A7635E"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p>
          <w:p w14:paraId="209BE87D"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p>
        </w:tc>
        <w:tc>
          <w:tcPr>
            <w:tcW w:w="1419" w:type="dxa"/>
            <w:tcBorders>
              <w:top w:val="single" w:sz="4" w:space="0" w:color="000000"/>
              <w:left w:val="single" w:sz="4" w:space="0" w:color="000000"/>
              <w:bottom w:val="single" w:sz="4" w:space="0" w:color="000000"/>
              <w:right w:val="single" w:sz="4" w:space="0" w:color="000000"/>
            </w:tcBorders>
            <w:vAlign w:val="center"/>
          </w:tcPr>
          <w:p w14:paraId="1832C700"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0</w:t>
            </w:r>
          </w:p>
          <w:p w14:paraId="6F08F854"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p>
          <w:p w14:paraId="462BAA99"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50</w:t>
            </w:r>
          </w:p>
          <w:p w14:paraId="143C81A2"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p>
          <w:p w14:paraId="7045D35A"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p>
          <w:p w14:paraId="41CA2A0B"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10</w:t>
            </w:r>
          </w:p>
          <w:p w14:paraId="03BBB5B3"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p>
          <w:p w14:paraId="5336555D"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200</w:t>
            </w:r>
          </w:p>
          <w:p w14:paraId="6675B99C"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p>
          <w:p w14:paraId="4D5E73EE"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120</w:t>
            </w:r>
          </w:p>
          <w:p w14:paraId="3B925EA2"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p>
          <w:p w14:paraId="79453946"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380</w:t>
            </w:r>
          </w:p>
          <w:p w14:paraId="6FB33D1F"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p>
          <w:p w14:paraId="4A3CB07E"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p>
          <w:p w14:paraId="154BB0B6"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p>
        </w:tc>
      </w:tr>
      <w:tr w:rsidR="008C30E4" w:rsidRPr="008C30E4" w14:paraId="0B452C03" w14:textId="77777777" w:rsidTr="00BB0E14">
        <w:trPr>
          <w:trHeight w:val="2181"/>
          <w:jc w:val="center"/>
        </w:trPr>
        <w:tc>
          <w:tcPr>
            <w:tcW w:w="2409" w:type="dxa"/>
            <w:tcBorders>
              <w:top w:val="single" w:sz="4" w:space="0" w:color="000000"/>
              <w:left w:val="single" w:sz="4" w:space="0" w:color="000000"/>
              <w:bottom w:val="single" w:sz="4" w:space="0" w:color="000000"/>
              <w:right w:val="single" w:sz="4" w:space="0" w:color="000000"/>
            </w:tcBorders>
            <w:vAlign w:val="center"/>
          </w:tcPr>
          <w:p w14:paraId="51C854B5"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直接材料费预算</w:t>
            </w:r>
            <w:r w:rsidRPr="008C30E4">
              <w:rPr>
                <w:rFonts w:ascii="宋体" w:hAnsi="宋体" w:cs="宋体"/>
                <w:color w:val="000000"/>
                <w:kern w:val="0"/>
                <w:sz w:val="18"/>
                <w:szCs w:val="20"/>
                <w:vertAlign w:val="superscript"/>
              </w:rPr>
              <w:t>[7]</w:t>
            </w:r>
          </w:p>
          <w:p w14:paraId="0D668B75"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直接人工预算</w:t>
            </w:r>
          </w:p>
          <w:p w14:paraId="3200C9F7"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销售推广预算</w:t>
            </w:r>
          </w:p>
          <w:p w14:paraId="6350E6FD"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产品开发维护预算</w:t>
            </w:r>
          </w:p>
          <w:p w14:paraId="31BA6515"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管理预算</w:t>
            </w:r>
          </w:p>
          <w:p w14:paraId="56C4A30E"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企业所得税成本预算</w:t>
            </w:r>
          </w:p>
        </w:tc>
        <w:tc>
          <w:tcPr>
            <w:tcW w:w="1419" w:type="dxa"/>
            <w:tcBorders>
              <w:top w:val="single" w:sz="4" w:space="0" w:color="000000"/>
              <w:left w:val="single" w:sz="4" w:space="0" w:color="000000"/>
              <w:bottom w:val="single" w:sz="4" w:space="0" w:color="000000"/>
              <w:right w:val="single" w:sz="4" w:space="0" w:color="000000"/>
            </w:tcBorders>
            <w:vAlign w:val="center"/>
          </w:tcPr>
          <w:p w14:paraId="50B0346A"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200</w:t>
            </w:r>
          </w:p>
          <w:p w14:paraId="12D7A8AB"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0</w:t>
            </w:r>
          </w:p>
          <w:p w14:paraId="766E59A5"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15</w:t>
            </w:r>
          </w:p>
          <w:p w14:paraId="0272119F"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20</w:t>
            </w:r>
          </w:p>
          <w:p w14:paraId="6D1AABD8"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0</w:t>
            </w:r>
          </w:p>
          <w:p w14:paraId="333F6852"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235</w:t>
            </w:r>
          </w:p>
        </w:tc>
        <w:tc>
          <w:tcPr>
            <w:tcW w:w="1419" w:type="dxa"/>
            <w:tcBorders>
              <w:top w:val="single" w:sz="4" w:space="0" w:color="000000"/>
              <w:left w:val="single" w:sz="4" w:space="0" w:color="000000"/>
              <w:bottom w:val="single" w:sz="4" w:space="0" w:color="000000"/>
              <w:right w:val="single" w:sz="4" w:space="0" w:color="000000"/>
            </w:tcBorders>
            <w:vAlign w:val="center"/>
          </w:tcPr>
          <w:p w14:paraId="2291DD18"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200</w:t>
            </w:r>
          </w:p>
          <w:p w14:paraId="50DBAA40"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0</w:t>
            </w:r>
          </w:p>
          <w:p w14:paraId="161F2C80"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15</w:t>
            </w:r>
          </w:p>
          <w:p w14:paraId="44FAD668"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20</w:t>
            </w:r>
          </w:p>
          <w:p w14:paraId="66003E8D"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0</w:t>
            </w:r>
          </w:p>
          <w:p w14:paraId="326CA135"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235</w:t>
            </w:r>
          </w:p>
        </w:tc>
        <w:tc>
          <w:tcPr>
            <w:tcW w:w="1419" w:type="dxa"/>
            <w:tcBorders>
              <w:top w:val="single" w:sz="4" w:space="0" w:color="000000"/>
              <w:left w:val="single" w:sz="4" w:space="0" w:color="000000"/>
              <w:bottom w:val="single" w:sz="4" w:space="0" w:color="000000"/>
              <w:right w:val="single" w:sz="4" w:space="0" w:color="000000"/>
            </w:tcBorders>
            <w:vAlign w:val="center"/>
          </w:tcPr>
          <w:p w14:paraId="0C713D02"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200</w:t>
            </w:r>
          </w:p>
          <w:p w14:paraId="6F3E2587"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0</w:t>
            </w:r>
          </w:p>
          <w:p w14:paraId="3E32A7E6"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30</w:t>
            </w:r>
          </w:p>
          <w:p w14:paraId="38600623"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20</w:t>
            </w:r>
          </w:p>
          <w:p w14:paraId="56D82F8D"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0</w:t>
            </w:r>
          </w:p>
          <w:p w14:paraId="3EA50EF6"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250</w:t>
            </w:r>
          </w:p>
        </w:tc>
        <w:tc>
          <w:tcPr>
            <w:tcW w:w="1419" w:type="dxa"/>
            <w:tcBorders>
              <w:top w:val="single" w:sz="4" w:space="0" w:color="000000"/>
              <w:left w:val="single" w:sz="4" w:space="0" w:color="000000"/>
              <w:bottom w:val="single" w:sz="4" w:space="0" w:color="000000"/>
              <w:right w:val="single" w:sz="4" w:space="0" w:color="000000"/>
            </w:tcBorders>
            <w:vAlign w:val="center"/>
          </w:tcPr>
          <w:p w14:paraId="5D3BCBEE"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300</w:t>
            </w:r>
          </w:p>
          <w:p w14:paraId="5A0B5E1F"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50</w:t>
            </w:r>
          </w:p>
          <w:p w14:paraId="0126C45A"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50</w:t>
            </w:r>
          </w:p>
          <w:p w14:paraId="47475230"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50</w:t>
            </w:r>
          </w:p>
          <w:p w14:paraId="1628DCB3"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0</w:t>
            </w:r>
          </w:p>
          <w:p w14:paraId="38A77520"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450</w:t>
            </w:r>
          </w:p>
        </w:tc>
      </w:tr>
      <w:tr w:rsidR="008C30E4" w:rsidRPr="008C30E4" w14:paraId="5BF3557F" w14:textId="77777777" w:rsidTr="00BB0E14">
        <w:trPr>
          <w:trHeight w:val="322"/>
          <w:jc w:val="center"/>
        </w:trPr>
        <w:tc>
          <w:tcPr>
            <w:tcW w:w="2409" w:type="dxa"/>
            <w:tcBorders>
              <w:top w:val="single" w:sz="4" w:space="0" w:color="000000"/>
              <w:left w:val="single" w:sz="4" w:space="0" w:color="000000"/>
              <w:bottom w:val="single" w:sz="4" w:space="0" w:color="000000"/>
              <w:right w:val="single" w:sz="4" w:space="0" w:color="000000"/>
            </w:tcBorders>
            <w:vAlign w:val="center"/>
          </w:tcPr>
          <w:p w14:paraId="77B62B54"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期初现金</w:t>
            </w:r>
          </w:p>
        </w:tc>
        <w:tc>
          <w:tcPr>
            <w:tcW w:w="1419" w:type="dxa"/>
            <w:tcBorders>
              <w:top w:val="single" w:sz="4" w:space="0" w:color="000000"/>
              <w:left w:val="single" w:sz="4" w:space="0" w:color="000000"/>
              <w:bottom w:val="single" w:sz="4" w:space="0" w:color="000000"/>
              <w:right w:val="single" w:sz="4" w:space="0" w:color="000000"/>
            </w:tcBorders>
            <w:vAlign w:val="center"/>
          </w:tcPr>
          <w:p w14:paraId="22A93738"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100</w:t>
            </w:r>
          </w:p>
        </w:tc>
        <w:tc>
          <w:tcPr>
            <w:tcW w:w="1419" w:type="dxa"/>
            <w:tcBorders>
              <w:top w:val="single" w:sz="4" w:space="0" w:color="000000"/>
              <w:left w:val="single" w:sz="4" w:space="0" w:color="000000"/>
              <w:bottom w:val="single" w:sz="4" w:space="0" w:color="000000"/>
              <w:right w:val="single" w:sz="4" w:space="0" w:color="000000"/>
            </w:tcBorders>
            <w:vAlign w:val="center"/>
          </w:tcPr>
          <w:p w14:paraId="50B82301"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100</w:t>
            </w:r>
          </w:p>
        </w:tc>
        <w:tc>
          <w:tcPr>
            <w:tcW w:w="1419" w:type="dxa"/>
            <w:tcBorders>
              <w:top w:val="single" w:sz="4" w:space="0" w:color="000000"/>
              <w:left w:val="single" w:sz="4" w:space="0" w:color="000000"/>
              <w:bottom w:val="single" w:sz="4" w:space="0" w:color="000000"/>
              <w:right w:val="single" w:sz="4" w:space="0" w:color="000000"/>
            </w:tcBorders>
            <w:vAlign w:val="center"/>
          </w:tcPr>
          <w:p w14:paraId="4323B807"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100</w:t>
            </w:r>
          </w:p>
        </w:tc>
        <w:tc>
          <w:tcPr>
            <w:tcW w:w="1419" w:type="dxa"/>
            <w:tcBorders>
              <w:top w:val="single" w:sz="4" w:space="0" w:color="000000"/>
              <w:left w:val="single" w:sz="4" w:space="0" w:color="000000"/>
              <w:bottom w:val="single" w:sz="4" w:space="0" w:color="000000"/>
              <w:right w:val="single" w:sz="4" w:space="0" w:color="000000"/>
            </w:tcBorders>
            <w:vAlign w:val="center"/>
          </w:tcPr>
          <w:p w14:paraId="4C57B624"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100</w:t>
            </w:r>
          </w:p>
        </w:tc>
      </w:tr>
      <w:tr w:rsidR="008C30E4" w:rsidRPr="008C30E4" w14:paraId="416D25CB" w14:textId="77777777" w:rsidTr="00BB0E14">
        <w:trPr>
          <w:trHeight w:val="322"/>
          <w:jc w:val="center"/>
        </w:trPr>
        <w:tc>
          <w:tcPr>
            <w:tcW w:w="2409" w:type="dxa"/>
            <w:tcBorders>
              <w:top w:val="single" w:sz="4" w:space="0" w:color="000000"/>
              <w:left w:val="single" w:sz="4" w:space="0" w:color="000000"/>
              <w:bottom w:val="single" w:sz="4" w:space="0" w:color="000000"/>
              <w:right w:val="single" w:sz="4" w:space="0" w:color="000000"/>
            </w:tcBorders>
            <w:vAlign w:val="center"/>
          </w:tcPr>
          <w:p w14:paraId="2123E1D9"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lastRenderedPageBreak/>
              <w:t>现金余缺</w:t>
            </w:r>
          </w:p>
        </w:tc>
        <w:tc>
          <w:tcPr>
            <w:tcW w:w="1419" w:type="dxa"/>
            <w:tcBorders>
              <w:top w:val="single" w:sz="4" w:space="0" w:color="000000"/>
              <w:left w:val="single" w:sz="4" w:space="0" w:color="000000"/>
              <w:bottom w:val="single" w:sz="4" w:space="0" w:color="000000"/>
              <w:right w:val="single" w:sz="4" w:space="0" w:color="000000"/>
            </w:tcBorders>
            <w:vAlign w:val="center"/>
          </w:tcPr>
          <w:p w14:paraId="789C0D35"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-54.7</w:t>
            </w:r>
          </w:p>
        </w:tc>
        <w:tc>
          <w:tcPr>
            <w:tcW w:w="1419" w:type="dxa"/>
            <w:tcBorders>
              <w:top w:val="single" w:sz="4" w:space="0" w:color="000000"/>
              <w:left w:val="single" w:sz="4" w:space="0" w:color="000000"/>
              <w:bottom w:val="single" w:sz="4" w:space="0" w:color="000000"/>
              <w:right w:val="single" w:sz="4" w:space="0" w:color="000000"/>
            </w:tcBorders>
            <w:vAlign w:val="center"/>
          </w:tcPr>
          <w:p w14:paraId="15B3A01E"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-49</w:t>
            </w:r>
          </w:p>
        </w:tc>
        <w:tc>
          <w:tcPr>
            <w:tcW w:w="1419" w:type="dxa"/>
            <w:tcBorders>
              <w:top w:val="single" w:sz="4" w:space="0" w:color="000000"/>
              <w:left w:val="single" w:sz="4" w:space="0" w:color="000000"/>
              <w:bottom w:val="single" w:sz="4" w:space="0" w:color="000000"/>
              <w:right w:val="single" w:sz="4" w:space="0" w:color="000000"/>
            </w:tcBorders>
            <w:vAlign w:val="center"/>
          </w:tcPr>
          <w:p w14:paraId="27126E19"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0</w:t>
            </w:r>
          </w:p>
        </w:tc>
        <w:tc>
          <w:tcPr>
            <w:tcW w:w="1419" w:type="dxa"/>
            <w:tcBorders>
              <w:top w:val="single" w:sz="4" w:space="0" w:color="000000"/>
              <w:left w:val="single" w:sz="4" w:space="0" w:color="000000"/>
              <w:bottom w:val="single" w:sz="4" w:space="0" w:color="000000"/>
              <w:right w:val="single" w:sz="4" w:space="0" w:color="000000"/>
            </w:tcBorders>
            <w:vAlign w:val="center"/>
          </w:tcPr>
          <w:p w14:paraId="09168EB3"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30</w:t>
            </w:r>
          </w:p>
        </w:tc>
      </w:tr>
      <w:tr w:rsidR="008C30E4" w:rsidRPr="008C30E4" w14:paraId="6FB893DD" w14:textId="77777777" w:rsidTr="00BB0E14">
        <w:trPr>
          <w:trHeight w:val="322"/>
          <w:jc w:val="center"/>
        </w:trPr>
        <w:tc>
          <w:tcPr>
            <w:tcW w:w="2409" w:type="dxa"/>
            <w:tcBorders>
              <w:top w:val="single" w:sz="4" w:space="0" w:color="000000"/>
              <w:left w:val="single" w:sz="4" w:space="0" w:color="000000"/>
              <w:bottom w:val="single" w:sz="4" w:space="0" w:color="000000"/>
              <w:right w:val="single" w:sz="4" w:space="0" w:color="000000"/>
            </w:tcBorders>
            <w:vAlign w:val="center"/>
          </w:tcPr>
          <w:p w14:paraId="134FC280"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现金投放与筹措</w:t>
            </w:r>
          </w:p>
        </w:tc>
        <w:tc>
          <w:tcPr>
            <w:tcW w:w="1419" w:type="dxa"/>
            <w:tcBorders>
              <w:top w:val="single" w:sz="4" w:space="0" w:color="000000"/>
              <w:left w:val="single" w:sz="4" w:space="0" w:color="000000"/>
              <w:bottom w:val="single" w:sz="4" w:space="0" w:color="000000"/>
              <w:right w:val="single" w:sz="4" w:space="0" w:color="000000"/>
            </w:tcBorders>
            <w:vAlign w:val="center"/>
          </w:tcPr>
          <w:p w14:paraId="75E57599"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200</w:t>
            </w:r>
          </w:p>
        </w:tc>
        <w:tc>
          <w:tcPr>
            <w:tcW w:w="1419" w:type="dxa"/>
            <w:tcBorders>
              <w:top w:val="single" w:sz="4" w:space="0" w:color="000000"/>
              <w:left w:val="single" w:sz="4" w:space="0" w:color="000000"/>
              <w:bottom w:val="single" w:sz="4" w:space="0" w:color="000000"/>
              <w:right w:val="single" w:sz="4" w:space="0" w:color="000000"/>
            </w:tcBorders>
            <w:vAlign w:val="center"/>
          </w:tcPr>
          <w:p w14:paraId="7EDD6B42"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200</w:t>
            </w:r>
          </w:p>
        </w:tc>
        <w:tc>
          <w:tcPr>
            <w:tcW w:w="1419" w:type="dxa"/>
            <w:tcBorders>
              <w:top w:val="single" w:sz="4" w:space="0" w:color="000000"/>
              <w:left w:val="single" w:sz="4" w:space="0" w:color="000000"/>
              <w:bottom w:val="single" w:sz="4" w:space="0" w:color="000000"/>
              <w:right w:val="single" w:sz="4" w:space="0" w:color="000000"/>
            </w:tcBorders>
            <w:vAlign w:val="center"/>
          </w:tcPr>
          <w:p w14:paraId="0F68CCC6"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100</w:t>
            </w:r>
          </w:p>
        </w:tc>
        <w:tc>
          <w:tcPr>
            <w:tcW w:w="1419" w:type="dxa"/>
            <w:tcBorders>
              <w:top w:val="single" w:sz="4" w:space="0" w:color="000000"/>
              <w:left w:val="single" w:sz="4" w:space="0" w:color="000000"/>
              <w:bottom w:val="single" w:sz="4" w:space="0" w:color="000000"/>
              <w:right w:val="single" w:sz="4" w:space="0" w:color="000000"/>
            </w:tcBorders>
            <w:vAlign w:val="center"/>
          </w:tcPr>
          <w:p w14:paraId="42847CE7"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100</w:t>
            </w:r>
          </w:p>
        </w:tc>
      </w:tr>
      <w:tr w:rsidR="008C30E4" w:rsidRPr="008C30E4" w14:paraId="70BDBEC4" w14:textId="77777777" w:rsidTr="00BB0E14">
        <w:trPr>
          <w:trHeight w:val="322"/>
          <w:jc w:val="center"/>
        </w:trPr>
        <w:tc>
          <w:tcPr>
            <w:tcW w:w="2409" w:type="dxa"/>
            <w:tcBorders>
              <w:top w:val="single" w:sz="4" w:space="0" w:color="000000"/>
              <w:left w:val="single" w:sz="4" w:space="0" w:color="000000"/>
              <w:bottom w:val="single" w:sz="4" w:space="0" w:color="000000"/>
              <w:right w:val="single" w:sz="4" w:space="0" w:color="000000"/>
            </w:tcBorders>
            <w:vAlign w:val="center"/>
          </w:tcPr>
          <w:p w14:paraId="170D7F59"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期末现金余额</w:t>
            </w:r>
          </w:p>
        </w:tc>
        <w:tc>
          <w:tcPr>
            <w:tcW w:w="1419" w:type="dxa"/>
            <w:tcBorders>
              <w:top w:val="single" w:sz="4" w:space="0" w:color="000000"/>
              <w:left w:val="single" w:sz="4" w:space="0" w:color="000000"/>
              <w:bottom w:val="single" w:sz="4" w:space="0" w:color="000000"/>
              <w:right w:val="single" w:sz="4" w:space="0" w:color="000000"/>
            </w:tcBorders>
            <w:vAlign w:val="center"/>
          </w:tcPr>
          <w:p w14:paraId="7BDB28C2"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145.3</w:t>
            </w:r>
          </w:p>
        </w:tc>
        <w:tc>
          <w:tcPr>
            <w:tcW w:w="1419" w:type="dxa"/>
            <w:tcBorders>
              <w:top w:val="single" w:sz="4" w:space="0" w:color="000000"/>
              <w:left w:val="single" w:sz="4" w:space="0" w:color="000000"/>
              <w:bottom w:val="single" w:sz="4" w:space="0" w:color="000000"/>
              <w:right w:val="single" w:sz="4" w:space="0" w:color="000000"/>
            </w:tcBorders>
            <w:vAlign w:val="center"/>
          </w:tcPr>
          <w:p w14:paraId="21B799DB"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151</w:t>
            </w:r>
          </w:p>
        </w:tc>
        <w:tc>
          <w:tcPr>
            <w:tcW w:w="1419" w:type="dxa"/>
            <w:tcBorders>
              <w:top w:val="single" w:sz="4" w:space="0" w:color="000000"/>
              <w:left w:val="single" w:sz="4" w:space="0" w:color="000000"/>
              <w:bottom w:val="single" w:sz="4" w:space="0" w:color="000000"/>
              <w:right w:val="single" w:sz="4" w:space="0" w:color="000000"/>
            </w:tcBorders>
            <w:vAlign w:val="center"/>
          </w:tcPr>
          <w:p w14:paraId="1B96384F"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100</w:t>
            </w:r>
          </w:p>
        </w:tc>
        <w:tc>
          <w:tcPr>
            <w:tcW w:w="1419" w:type="dxa"/>
            <w:tcBorders>
              <w:top w:val="single" w:sz="4" w:space="0" w:color="000000"/>
              <w:left w:val="single" w:sz="4" w:space="0" w:color="000000"/>
              <w:bottom w:val="single" w:sz="4" w:space="0" w:color="000000"/>
              <w:right w:val="single" w:sz="4" w:space="0" w:color="000000"/>
            </w:tcBorders>
            <w:vAlign w:val="center"/>
          </w:tcPr>
          <w:p w14:paraId="6CFAE8B1" w14:textId="77777777" w:rsidR="008C30E4" w:rsidRPr="008C30E4" w:rsidRDefault="008C30E4" w:rsidP="008C30E4">
            <w:pPr>
              <w:widowControl/>
              <w:spacing w:line="240" w:lineRule="auto"/>
              <w:ind w:firstLineChars="0" w:firstLine="0"/>
              <w:jc w:val="center"/>
              <w:rPr>
                <w:rFonts w:ascii="宋体" w:hAnsi="宋体" w:cs="宋体"/>
                <w:color w:val="000000"/>
                <w:kern w:val="0"/>
                <w:szCs w:val="20"/>
              </w:rPr>
            </w:pPr>
            <w:r w:rsidRPr="008C30E4">
              <w:rPr>
                <w:rFonts w:ascii="宋体" w:hAnsi="宋体" w:cs="宋体"/>
                <w:color w:val="000000"/>
                <w:kern w:val="0"/>
                <w:szCs w:val="20"/>
              </w:rPr>
              <w:t>130</w:t>
            </w:r>
          </w:p>
        </w:tc>
      </w:tr>
    </w:tbl>
    <w:p w14:paraId="3A4C57C5" w14:textId="77777777" w:rsidR="008C30E4" w:rsidRPr="008C30E4" w:rsidRDefault="008C30E4" w:rsidP="008C30E4">
      <w:pPr>
        <w:widowControl/>
        <w:spacing w:after="3" w:line="324" w:lineRule="auto"/>
        <w:ind w:left="465" w:right="2438" w:firstLineChars="0" w:firstLine="2758"/>
        <w:rPr>
          <w:rFonts w:ascii="宋体" w:hAnsi="宋体" w:cs="宋体"/>
          <w:color w:val="000000"/>
        </w:rPr>
      </w:pPr>
      <w:r w:rsidRPr="008C30E4">
        <w:rPr>
          <w:rFonts w:ascii="宋体" w:hAnsi="宋体" w:cs="宋体"/>
          <w:color w:val="000000"/>
          <w:sz w:val="21"/>
        </w:rPr>
        <w:t>表6-3现金流量预算表</w:t>
      </w:r>
    </w:p>
    <w:tbl>
      <w:tblPr>
        <w:tblStyle w:val="TableGrid"/>
        <w:tblW w:w="8085" w:type="dxa"/>
        <w:tblInd w:w="110" w:type="dxa"/>
        <w:tblLayout w:type="fixed"/>
        <w:tblCellMar>
          <w:top w:w="39" w:type="dxa"/>
          <w:left w:w="108" w:type="dxa"/>
          <w:bottom w:w="39" w:type="dxa"/>
          <w:right w:w="108" w:type="dxa"/>
        </w:tblCellMar>
        <w:tblLook w:val="04A0" w:firstRow="1" w:lastRow="0" w:firstColumn="1" w:lastColumn="0" w:noHBand="0" w:noVBand="1"/>
      </w:tblPr>
      <w:tblGrid>
        <w:gridCol w:w="2397"/>
        <w:gridCol w:w="1422"/>
        <w:gridCol w:w="1422"/>
        <w:gridCol w:w="1422"/>
        <w:gridCol w:w="1422"/>
      </w:tblGrid>
      <w:tr w:rsidR="008C30E4" w:rsidRPr="008C30E4" w14:paraId="33A1DB9F" w14:textId="77777777" w:rsidTr="00BB0E14">
        <w:trPr>
          <w:trHeight w:val="1226"/>
        </w:trPr>
        <w:tc>
          <w:tcPr>
            <w:tcW w:w="8085" w:type="dxa"/>
            <w:gridSpan w:val="5"/>
            <w:tcBorders>
              <w:top w:val="single" w:sz="4" w:space="0" w:color="000000"/>
              <w:left w:val="single" w:sz="4" w:space="0" w:color="000000"/>
              <w:bottom w:val="single" w:sz="4" w:space="0" w:color="000000"/>
              <w:right w:val="single" w:sz="4" w:space="0" w:color="000000"/>
            </w:tcBorders>
            <w:vAlign w:val="bottom"/>
          </w:tcPr>
          <w:p w14:paraId="1DCFF011" w14:textId="77777777" w:rsidR="008C30E4" w:rsidRPr="008C30E4" w:rsidRDefault="008C30E4" w:rsidP="008C30E4">
            <w:pPr>
              <w:widowControl/>
              <w:spacing w:line="259" w:lineRule="auto"/>
              <w:ind w:firstLineChars="0" w:firstLine="0"/>
              <w:jc w:val="center"/>
              <w:rPr>
                <w:rFonts w:ascii="宋体" w:hAnsi="宋体" w:cs="宋体"/>
                <w:color w:val="000000"/>
                <w:kern w:val="0"/>
                <w:szCs w:val="20"/>
              </w:rPr>
            </w:pPr>
            <w:r w:rsidRPr="008C30E4">
              <w:rPr>
                <w:rFonts w:ascii="宋体" w:hAnsi="宋体" w:cs="宋体" w:hint="eastAsia"/>
                <w:color w:val="000000"/>
                <w:kern w:val="0"/>
                <w:sz w:val="32"/>
                <w:szCs w:val="20"/>
              </w:rPr>
              <w:t>资产负债</w:t>
            </w:r>
            <w:r w:rsidRPr="008C30E4">
              <w:rPr>
                <w:rFonts w:ascii="宋体" w:hAnsi="宋体" w:cs="宋体"/>
                <w:color w:val="000000"/>
                <w:kern w:val="0"/>
                <w:sz w:val="32"/>
                <w:szCs w:val="20"/>
              </w:rPr>
              <w:t>预算表</w:t>
            </w:r>
          </w:p>
          <w:p w14:paraId="4D398B4D" w14:textId="77777777" w:rsidR="008C30E4" w:rsidRPr="008C30E4" w:rsidRDefault="008C30E4" w:rsidP="008C30E4">
            <w:pPr>
              <w:widowControl/>
              <w:tabs>
                <w:tab w:val="center" w:pos="1560"/>
                <w:tab w:val="center" w:pos="3870"/>
                <w:tab w:val="center" w:pos="6780"/>
              </w:tabs>
              <w:spacing w:line="259" w:lineRule="auto"/>
              <w:ind w:firstLineChars="0" w:firstLine="0"/>
              <w:rPr>
                <w:rFonts w:ascii="宋体" w:hAnsi="宋体" w:cs="宋体"/>
                <w:color w:val="000000"/>
                <w:kern w:val="0"/>
                <w:szCs w:val="20"/>
              </w:rPr>
            </w:pPr>
            <w:r w:rsidRPr="008C30E4">
              <w:rPr>
                <w:rFonts w:ascii="Calibri" w:eastAsia="Calibri" w:hAnsi="Calibri" w:cs="Calibri"/>
                <w:color w:val="000000"/>
                <w:kern w:val="0"/>
                <w:sz w:val="22"/>
                <w:szCs w:val="20"/>
              </w:rPr>
              <w:tab/>
            </w:r>
            <w:r w:rsidRPr="008C30E4">
              <w:rPr>
                <w:rFonts w:ascii="宋体" w:hAnsi="宋体" w:cs="宋体"/>
                <w:color w:val="000000"/>
                <w:kern w:val="0"/>
                <w:szCs w:val="20"/>
              </w:rPr>
              <w:t>编制单位：山东</w:t>
            </w:r>
            <w:proofErr w:type="gramStart"/>
            <w:r w:rsidRPr="008C30E4">
              <w:rPr>
                <w:rFonts w:ascii="宋体" w:hAnsi="宋体" w:cs="宋体"/>
                <w:color w:val="000000"/>
                <w:kern w:val="0"/>
                <w:szCs w:val="20"/>
              </w:rPr>
              <w:t>种宝科技</w:t>
            </w:r>
            <w:proofErr w:type="gramEnd"/>
            <w:r w:rsidRPr="008C30E4">
              <w:rPr>
                <w:rFonts w:ascii="宋体" w:hAnsi="宋体" w:cs="宋体"/>
                <w:color w:val="000000"/>
                <w:kern w:val="0"/>
                <w:szCs w:val="20"/>
              </w:rPr>
              <w:t>团队</w:t>
            </w:r>
            <w:r w:rsidRPr="008C30E4">
              <w:rPr>
                <w:rFonts w:ascii="宋体" w:hAnsi="宋体" w:cs="宋体"/>
                <w:color w:val="000000"/>
                <w:kern w:val="0"/>
                <w:szCs w:val="20"/>
              </w:rPr>
              <w:tab/>
              <w:t>2020年</w:t>
            </w:r>
            <w:r w:rsidRPr="008C30E4">
              <w:rPr>
                <w:rFonts w:ascii="宋体" w:hAnsi="宋体" w:cs="宋体"/>
                <w:color w:val="000000"/>
                <w:kern w:val="0"/>
                <w:szCs w:val="20"/>
              </w:rPr>
              <w:tab/>
              <w:t>单位：万元</w:t>
            </w:r>
          </w:p>
        </w:tc>
      </w:tr>
      <w:tr w:rsidR="008C30E4" w:rsidRPr="008C30E4" w14:paraId="2D331FBB" w14:textId="77777777" w:rsidTr="00BB0E14">
        <w:trPr>
          <w:trHeight w:val="532"/>
        </w:trPr>
        <w:tc>
          <w:tcPr>
            <w:tcW w:w="2397" w:type="dxa"/>
            <w:tcBorders>
              <w:top w:val="single" w:sz="4" w:space="0" w:color="000000"/>
              <w:left w:val="single" w:sz="4" w:space="0" w:color="000000"/>
              <w:bottom w:val="single" w:sz="4" w:space="0" w:color="000000"/>
              <w:right w:val="single" w:sz="4" w:space="0" w:color="000000"/>
            </w:tcBorders>
          </w:tcPr>
          <w:p w14:paraId="637323A6" w14:textId="77777777" w:rsidR="008C30E4" w:rsidRPr="008C30E4" w:rsidRDefault="008C30E4" w:rsidP="008C30E4">
            <w:pPr>
              <w:widowControl/>
              <w:spacing w:line="259" w:lineRule="auto"/>
              <w:ind w:firstLineChars="0" w:firstLine="0"/>
              <w:rPr>
                <w:rFonts w:ascii="宋体" w:hAnsi="宋体" w:cs="宋体"/>
                <w:color w:val="000000"/>
                <w:kern w:val="0"/>
                <w:szCs w:val="20"/>
              </w:rPr>
            </w:pPr>
            <w:r w:rsidRPr="008C30E4">
              <w:rPr>
                <w:rFonts w:ascii="宋体" w:hAnsi="宋体" w:cs="宋体"/>
                <w:color w:val="000000"/>
                <w:kern w:val="0"/>
                <w:szCs w:val="20"/>
              </w:rPr>
              <w:t>项目/年平台交易额</w:t>
            </w:r>
          </w:p>
        </w:tc>
        <w:tc>
          <w:tcPr>
            <w:tcW w:w="1422" w:type="dxa"/>
            <w:tcBorders>
              <w:top w:val="single" w:sz="4" w:space="0" w:color="000000"/>
              <w:left w:val="single" w:sz="4" w:space="0" w:color="000000"/>
              <w:bottom w:val="single" w:sz="4" w:space="0" w:color="000000"/>
              <w:right w:val="single" w:sz="4" w:space="0" w:color="000000"/>
            </w:tcBorders>
          </w:tcPr>
          <w:p w14:paraId="532B7CAF" w14:textId="77777777" w:rsidR="008C30E4" w:rsidRPr="008C30E4" w:rsidRDefault="008C30E4" w:rsidP="008C30E4">
            <w:pPr>
              <w:widowControl/>
              <w:spacing w:line="259" w:lineRule="auto"/>
              <w:ind w:firstLineChars="0" w:firstLine="0"/>
              <w:rPr>
                <w:rFonts w:ascii="宋体" w:hAnsi="宋体" w:cs="宋体"/>
                <w:color w:val="000000"/>
                <w:kern w:val="0"/>
                <w:szCs w:val="20"/>
              </w:rPr>
            </w:pPr>
            <w:r w:rsidRPr="008C30E4">
              <w:rPr>
                <w:rFonts w:ascii="宋体" w:hAnsi="宋体" w:cs="宋体"/>
                <w:color w:val="000000"/>
                <w:kern w:val="0"/>
                <w:szCs w:val="20"/>
              </w:rPr>
              <w:t>1</w:t>
            </w:r>
          </w:p>
        </w:tc>
        <w:tc>
          <w:tcPr>
            <w:tcW w:w="1422" w:type="dxa"/>
            <w:tcBorders>
              <w:top w:val="single" w:sz="4" w:space="0" w:color="000000"/>
              <w:left w:val="single" w:sz="4" w:space="0" w:color="000000"/>
              <w:bottom w:val="single" w:sz="4" w:space="0" w:color="000000"/>
              <w:right w:val="single" w:sz="4" w:space="0" w:color="000000"/>
            </w:tcBorders>
          </w:tcPr>
          <w:p w14:paraId="465B1632" w14:textId="77777777" w:rsidR="008C30E4" w:rsidRPr="008C30E4" w:rsidRDefault="008C30E4" w:rsidP="008C30E4">
            <w:pPr>
              <w:widowControl/>
              <w:spacing w:line="259" w:lineRule="auto"/>
              <w:ind w:firstLineChars="0" w:firstLine="0"/>
              <w:rPr>
                <w:rFonts w:ascii="宋体" w:hAnsi="宋体" w:cs="宋体"/>
                <w:color w:val="000000"/>
                <w:kern w:val="0"/>
                <w:szCs w:val="20"/>
              </w:rPr>
            </w:pPr>
            <w:r w:rsidRPr="008C30E4">
              <w:rPr>
                <w:rFonts w:ascii="宋体" w:hAnsi="宋体" w:cs="宋体"/>
                <w:color w:val="000000"/>
                <w:kern w:val="0"/>
                <w:szCs w:val="20"/>
              </w:rPr>
              <w:t>10</w:t>
            </w:r>
          </w:p>
        </w:tc>
        <w:tc>
          <w:tcPr>
            <w:tcW w:w="1422" w:type="dxa"/>
            <w:tcBorders>
              <w:top w:val="single" w:sz="4" w:space="0" w:color="000000"/>
              <w:left w:val="single" w:sz="4" w:space="0" w:color="000000"/>
              <w:bottom w:val="single" w:sz="4" w:space="0" w:color="000000"/>
              <w:right w:val="single" w:sz="4" w:space="0" w:color="000000"/>
            </w:tcBorders>
          </w:tcPr>
          <w:p w14:paraId="2F6F6717" w14:textId="77777777" w:rsidR="008C30E4" w:rsidRPr="008C30E4" w:rsidRDefault="008C30E4" w:rsidP="008C30E4">
            <w:pPr>
              <w:widowControl/>
              <w:spacing w:line="259" w:lineRule="auto"/>
              <w:ind w:firstLineChars="0" w:firstLine="0"/>
              <w:rPr>
                <w:rFonts w:ascii="宋体" w:hAnsi="宋体" w:cs="宋体"/>
                <w:color w:val="000000"/>
                <w:kern w:val="0"/>
                <w:szCs w:val="20"/>
              </w:rPr>
            </w:pPr>
            <w:r w:rsidRPr="008C30E4">
              <w:rPr>
                <w:rFonts w:ascii="宋体" w:hAnsi="宋体" w:cs="宋体"/>
                <w:color w:val="000000"/>
                <w:kern w:val="0"/>
                <w:szCs w:val="20"/>
              </w:rPr>
              <w:t>100</w:t>
            </w:r>
          </w:p>
        </w:tc>
        <w:tc>
          <w:tcPr>
            <w:tcW w:w="1422" w:type="dxa"/>
            <w:tcBorders>
              <w:top w:val="single" w:sz="4" w:space="0" w:color="000000"/>
              <w:left w:val="single" w:sz="4" w:space="0" w:color="000000"/>
              <w:bottom w:val="single" w:sz="4" w:space="0" w:color="000000"/>
              <w:right w:val="single" w:sz="4" w:space="0" w:color="000000"/>
            </w:tcBorders>
          </w:tcPr>
          <w:p w14:paraId="5FD2988C" w14:textId="77777777" w:rsidR="008C30E4" w:rsidRPr="008C30E4" w:rsidRDefault="008C30E4" w:rsidP="008C30E4">
            <w:pPr>
              <w:widowControl/>
              <w:spacing w:line="259" w:lineRule="auto"/>
              <w:ind w:firstLineChars="0" w:firstLine="0"/>
              <w:rPr>
                <w:rFonts w:ascii="宋体" w:hAnsi="宋体" w:cs="宋体"/>
                <w:color w:val="000000"/>
                <w:kern w:val="0"/>
                <w:szCs w:val="20"/>
              </w:rPr>
            </w:pPr>
            <w:r w:rsidRPr="008C30E4">
              <w:rPr>
                <w:rFonts w:ascii="宋体" w:hAnsi="宋体" w:cs="宋体"/>
                <w:color w:val="000000"/>
                <w:kern w:val="0"/>
                <w:szCs w:val="20"/>
              </w:rPr>
              <w:t>500</w:t>
            </w:r>
          </w:p>
        </w:tc>
      </w:tr>
      <w:tr w:rsidR="008C30E4" w:rsidRPr="008C30E4" w14:paraId="695535C5" w14:textId="77777777" w:rsidTr="00BB0E14">
        <w:trPr>
          <w:trHeight w:val="24"/>
        </w:trPr>
        <w:tc>
          <w:tcPr>
            <w:tcW w:w="2397" w:type="dxa"/>
            <w:tcBorders>
              <w:top w:val="single" w:sz="4" w:space="0" w:color="000000"/>
              <w:left w:val="single" w:sz="4" w:space="0" w:color="000000"/>
              <w:bottom w:val="single" w:sz="4" w:space="0" w:color="000000"/>
              <w:right w:val="single" w:sz="4" w:space="0" w:color="000000"/>
            </w:tcBorders>
          </w:tcPr>
          <w:p w14:paraId="1D551FDA" w14:textId="77777777" w:rsidR="008C30E4" w:rsidRPr="008C30E4" w:rsidRDefault="008C30E4" w:rsidP="008C30E4">
            <w:pPr>
              <w:widowControl/>
              <w:spacing w:line="259" w:lineRule="auto"/>
              <w:ind w:firstLineChars="0" w:firstLine="0"/>
              <w:rPr>
                <w:rFonts w:ascii="宋体" w:hAnsi="宋体" w:cs="宋体"/>
                <w:color w:val="000000"/>
                <w:kern w:val="0"/>
                <w:sz w:val="30"/>
                <w:szCs w:val="30"/>
              </w:rPr>
            </w:pPr>
            <w:r w:rsidRPr="008C30E4">
              <w:rPr>
                <w:rFonts w:ascii="宋体" w:hAnsi="宋体" w:cs="宋体"/>
                <w:color w:val="000000"/>
                <w:kern w:val="0"/>
                <w:sz w:val="18"/>
                <w:szCs w:val="20"/>
                <w:vertAlign w:val="superscript"/>
              </w:rPr>
              <w:t>4</w:t>
            </w:r>
            <w:r w:rsidRPr="008C30E4">
              <w:rPr>
                <w:rFonts w:ascii="宋体" w:hAnsi="宋体" w:cs="宋体" w:hint="eastAsia"/>
                <w:color w:val="000000"/>
                <w:kern w:val="0"/>
                <w:szCs w:val="20"/>
              </w:rPr>
              <w:t>资金</w:t>
            </w:r>
          </w:p>
          <w:p w14:paraId="65B3BCA5" w14:textId="77777777" w:rsidR="008C30E4" w:rsidRPr="008C30E4" w:rsidRDefault="008C30E4" w:rsidP="008C30E4">
            <w:pPr>
              <w:widowControl/>
              <w:spacing w:line="259" w:lineRule="auto"/>
              <w:ind w:firstLineChars="0" w:firstLine="0"/>
              <w:rPr>
                <w:rFonts w:ascii="宋体" w:hAnsi="宋体" w:cs="宋体"/>
                <w:color w:val="000000"/>
                <w:kern w:val="0"/>
                <w:szCs w:val="20"/>
              </w:rPr>
            </w:pPr>
            <w:r w:rsidRPr="008C30E4">
              <w:rPr>
                <w:rFonts w:ascii="宋体" w:hAnsi="宋体" w:cs="宋体" w:hint="eastAsia"/>
                <w:color w:val="000000"/>
                <w:kern w:val="0"/>
                <w:szCs w:val="20"/>
              </w:rPr>
              <w:t>存货</w:t>
            </w:r>
          </w:p>
          <w:p w14:paraId="3B58E699" w14:textId="77777777" w:rsidR="008C30E4" w:rsidRPr="008C30E4" w:rsidRDefault="008C30E4" w:rsidP="008C30E4">
            <w:pPr>
              <w:widowControl/>
              <w:spacing w:line="259" w:lineRule="auto"/>
              <w:ind w:firstLineChars="0" w:firstLine="0"/>
              <w:rPr>
                <w:rFonts w:ascii="宋体" w:hAnsi="宋体" w:cs="宋体"/>
                <w:color w:val="000000"/>
                <w:kern w:val="0"/>
                <w:szCs w:val="20"/>
              </w:rPr>
            </w:pPr>
            <w:r w:rsidRPr="008C30E4">
              <w:rPr>
                <w:rFonts w:ascii="宋体" w:hAnsi="宋体" w:cs="宋体" w:hint="eastAsia"/>
                <w:color w:val="000000"/>
                <w:kern w:val="0"/>
                <w:szCs w:val="20"/>
              </w:rPr>
              <w:t>固定资产</w:t>
            </w:r>
          </w:p>
          <w:p w14:paraId="5C93618F" w14:textId="77777777" w:rsidR="008C30E4" w:rsidRPr="008C30E4" w:rsidRDefault="008C30E4" w:rsidP="008C30E4">
            <w:pPr>
              <w:widowControl/>
              <w:spacing w:line="216" w:lineRule="auto"/>
              <w:ind w:firstLineChars="0" w:firstLine="0"/>
              <w:rPr>
                <w:rFonts w:ascii="宋体" w:hAnsi="宋体" w:cs="宋体"/>
                <w:color w:val="000000"/>
                <w:kern w:val="0"/>
                <w:szCs w:val="20"/>
              </w:rPr>
            </w:pPr>
            <w:r w:rsidRPr="008C30E4">
              <w:rPr>
                <w:rFonts w:ascii="宋体" w:hAnsi="宋体" w:cs="宋体" w:hint="eastAsia"/>
                <w:color w:val="000000"/>
                <w:kern w:val="0"/>
                <w:szCs w:val="20"/>
              </w:rPr>
              <w:t>资产折旧</w:t>
            </w:r>
          </w:p>
          <w:p w14:paraId="1D128CF5" w14:textId="77777777" w:rsidR="008C30E4" w:rsidRPr="008C30E4" w:rsidRDefault="008C30E4" w:rsidP="008C30E4">
            <w:pPr>
              <w:widowControl/>
              <w:spacing w:line="216" w:lineRule="auto"/>
              <w:ind w:firstLineChars="0" w:firstLine="0"/>
              <w:rPr>
                <w:rFonts w:ascii="宋体" w:hAnsi="宋体" w:cs="宋体"/>
                <w:color w:val="000000"/>
                <w:kern w:val="0"/>
                <w:szCs w:val="20"/>
              </w:rPr>
            </w:pPr>
            <w:r w:rsidRPr="008C30E4">
              <w:rPr>
                <w:rFonts w:ascii="宋体" w:hAnsi="宋体" w:cs="宋体" w:hint="eastAsia"/>
                <w:color w:val="000000"/>
                <w:kern w:val="0"/>
                <w:szCs w:val="20"/>
              </w:rPr>
              <w:t>固定资产净值</w:t>
            </w:r>
          </w:p>
          <w:p w14:paraId="6BB65CF5" w14:textId="77777777" w:rsidR="008C30E4" w:rsidRPr="008C30E4" w:rsidRDefault="008C30E4" w:rsidP="008C30E4">
            <w:pPr>
              <w:widowControl/>
              <w:spacing w:line="216" w:lineRule="auto"/>
              <w:ind w:firstLineChars="0" w:firstLine="0"/>
              <w:rPr>
                <w:rFonts w:ascii="宋体" w:hAnsi="宋体" w:cs="宋体"/>
                <w:color w:val="000000"/>
                <w:kern w:val="0"/>
                <w:szCs w:val="20"/>
              </w:rPr>
            </w:pPr>
            <w:r w:rsidRPr="008C30E4">
              <w:rPr>
                <w:rFonts w:ascii="宋体" w:hAnsi="宋体" w:cs="宋体" w:hint="eastAsia"/>
                <w:color w:val="000000"/>
                <w:kern w:val="0"/>
                <w:szCs w:val="20"/>
              </w:rPr>
              <w:t>应交税金</w:t>
            </w:r>
          </w:p>
          <w:p w14:paraId="4E19078F" w14:textId="77777777" w:rsidR="008C30E4" w:rsidRPr="008C30E4" w:rsidRDefault="008C30E4" w:rsidP="008C30E4">
            <w:pPr>
              <w:widowControl/>
              <w:spacing w:line="216" w:lineRule="auto"/>
              <w:ind w:firstLineChars="0" w:firstLine="0"/>
              <w:rPr>
                <w:rFonts w:ascii="宋体" w:hAnsi="宋体" w:cs="宋体"/>
                <w:color w:val="000000"/>
                <w:kern w:val="0"/>
                <w:szCs w:val="20"/>
              </w:rPr>
            </w:pPr>
            <w:r w:rsidRPr="008C30E4">
              <w:rPr>
                <w:rFonts w:ascii="宋体" w:hAnsi="宋体" w:cs="宋体" w:hint="eastAsia"/>
                <w:color w:val="000000"/>
                <w:kern w:val="0"/>
                <w:szCs w:val="20"/>
              </w:rPr>
              <w:t>应付工资</w:t>
            </w:r>
          </w:p>
          <w:p w14:paraId="3143C9CC" w14:textId="77777777" w:rsidR="008C30E4" w:rsidRPr="008C30E4" w:rsidRDefault="008C30E4" w:rsidP="008C30E4">
            <w:pPr>
              <w:widowControl/>
              <w:spacing w:line="216" w:lineRule="auto"/>
              <w:ind w:firstLineChars="0" w:firstLine="0"/>
              <w:rPr>
                <w:rFonts w:ascii="宋体" w:hAnsi="宋体" w:cs="宋体"/>
                <w:color w:val="000000"/>
                <w:kern w:val="0"/>
                <w:szCs w:val="20"/>
              </w:rPr>
            </w:pPr>
            <w:r w:rsidRPr="008C30E4">
              <w:rPr>
                <w:rFonts w:ascii="宋体" w:hAnsi="宋体" w:cs="宋体" w:hint="eastAsia"/>
                <w:color w:val="000000"/>
                <w:kern w:val="0"/>
                <w:szCs w:val="20"/>
              </w:rPr>
              <w:t>银行借款</w:t>
            </w:r>
          </w:p>
          <w:p w14:paraId="10A17094" w14:textId="77777777" w:rsidR="008C30E4" w:rsidRPr="008C30E4" w:rsidRDefault="008C30E4" w:rsidP="008C30E4">
            <w:pPr>
              <w:widowControl/>
              <w:spacing w:line="216" w:lineRule="auto"/>
              <w:ind w:firstLineChars="0" w:firstLine="0"/>
              <w:rPr>
                <w:rFonts w:ascii="宋体" w:hAnsi="宋体" w:cs="宋体"/>
                <w:color w:val="000000"/>
                <w:kern w:val="0"/>
                <w:szCs w:val="20"/>
              </w:rPr>
            </w:pPr>
            <w:r w:rsidRPr="008C30E4">
              <w:rPr>
                <w:rFonts w:ascii="宋体" w:hAnsi="宋体" w:cs="宋体" w:hint="eastAsia"/>
                <w:color w:val="000000"/>
                <w:kern w:val="0"/>
                <w:szCs w:val="20"/>
              </w:rPr>
              <w:t>负债合计</w:t>
            </w:r>
          </w:p>
          <w:p w14:paraId="1C688C99" w14:textId="77777777" w:rsidR="008C30E4" w:rsidRPr="008C30E4" w:rsidRDefault="008C30E4" w:rsidP="008C30E4">
            <w:pPr>
              <w:widowControl/>
              <w:spacing w:line="216" w:lineRule="auto"/>
              <w:ind w:firstLineChars="0" w:firstLine="0"/>
              <w:rPr>
                <w:rFonts w:ascii="宋体" w:hAnsi="宋体" w:cs="宋体"/>
                <w:color w:val="000000"/>
                <w:kern w:val="0"/>
                <w:szCs w:val="20"/>
              </w:rPr>
            </w:pPr>
            <w:r w:rsidRPr="008C30E4">
              <w:rPr>
                <w:rFonts w:ascii="宋体" w:hAnsi="宋体" w:cs="宋体" w:hint="eastAsia"/>
                <w:color w:val="000000"/>
                <w:kern w:val="0"/>
                <w:szCs w:val="20"/>
              </w:rPr>
              <w:t>实收资本</w:t>
            </w:r>
          </w:p>
          <w:p w14:paraId="71E69136" w14:textId="77777777" w:rsidR="008C30E4" w:rsidRPr="008C30E4" w:rsidRDefault="008C30E4" w:rsidP="008C30E4">
            <w:pPr>
              <w:widowControl/>
              <w:spacing w:line="216" w:lineRule="auto"/>
              <w:ind w:firstLineChars="0" w:firstLine="0"/>
              <w:rPr>
                <w:rFonts w:ascii="宋体" w:hAnsi="宋体" w:cs="宋体"/>
                <w:color w:val="000000"/>
                <w:kern w:val="0"/>
                <w:szCs w:val="20"/>
              </w:rPr>
            </w:pPr>
            <w:r w:rsidRPr="008C30E4">
              <w:rPr>
                <w:rFonts w:ascii="宋体" w:hAnsi="宋体" w:cs="宋体" w:hint="eastAsia"/>
                <w:color w:val="000000"/>
                <w:kern w:val="0"/>
                <w:szCs w:val="20"/>
              </w:rPr>
              <w:t>所有者权益</w:t>
            </w:r>
          </w:p>
          <w:p w14:paraId="355DB755" w14:textId="77777777" w:rsidR="008C30E4" w:rsidRPr="008C30E4" w:rsidRDefault="008C30E4" w:rsidP="008C30E4">
            <w:pPr>
              <w:widowControl/>
              <w:spacing w:line="259" w:lineRule="auto"/>
              <w:ind w:firstLineChars="0" w:firstLine="0"/>
              <w:rPr>
                <w:rFonts w:ascii="宋体" w:hAnsi="宋体" w:cs="宋体"/>
                <w:color w:val="000000"/>
                <w:kern w:val="0"/>
                <w:szCs w:val="20"/>
              </w:rPr>
            </w:pPr>
            <w:r w:rsidRPr="008C30E4">
              <w:rPr>
                <w:rFonts w:ascii="宋体" w:hAnsi="宋体" w:cs="宋体" w:hint="eastAsia"/>
                <w:color w:val="000000"/>
                <w:kern w:val="0"/>
                <w:szCs w:val="20"/>
              </w:rPr>
              <w:t>负债和所有者权益</w:t>
            </w:r>
          </w:p>
          <w:p w14:paraId="674F1550" w14:textId="77777777" w:rsidR="008C30E4" w:rsidRPr="008C30E4" w:rsidRDefault="008C30E4" w:rsidP="008C30E4">
            <w:pPr>
              <w:widowControl/>
              <w:spacing w:line="259" w:lineRule="auto"/>
              <w:ind w:firstLineChars="0" w:firstLine="0"/>
              <w:rPr>
                <w:rFonts w:ascii="宋体" w:hAnsi="宋体" w:cs="宋体"/>
                <w:color w:val="000000"/>
                <w:kern w:val="0"/>
                <w:szCs w:val="20"/>
              </w:rPr>
            </w:pPr>
            <w:r w:rsidRPr="008C30E4">
              <w:rPr>
                <w:rFonts w:ascii="宋体" w:hAnsi="宋体" w:cs="宋体" w:hint="eastAsia"/>
                <w:color w:val="000000"/>
                <w:kern w:val="0"/>
                <w:szCs w:val="20"/>
              </w:rPr>
              <w:t>合计</w:t>
            </w:r>
          </w:p>
        </w:tc>
        <w:tc>
          <w:tcPr>
            <w:tcW w:w="1422" w:type="dxa"/>
            <w:tcBorders>
              <w:top w:val="single" w:sz="4" w:space="0" w:color="000000"/>
              <w:left w:val="single" w:sz="4" w:space="0" w:color="000000"/>
              <w:bottom w:val="single" w:sz="4" w:space="0" w:color="000000"/>
              <w:right w:val="single" w:sz="4" w:space="0" w:color="000000"/>
            </w:tcBorders>
          </w:tcPr>
          <w:p w14:paraId="5FF18B4E" w14:textId="77777777" w:rsidR="008C30E4" w:rsidRPr="008C30E4" w:rsidRDefault="008C30E4" w:rsidP="008C30E4">
            <w:pPr>
              <w:widowControl/>
              <w:spacing w:line="259" w:lineRule="auto"/>
              <w:ind w:firstLineChars="0" w:firstLine="0"/>
              <w:rPr>
                <w:rFonts w:ascii="宋体" w:hAnsi="宋体" w:cs="宋体"/>
                <w:color w:val="000000"/>
                <w:kern w:val="0"/>
                <w:szCs w:val="20"/>
              </w:rPr>
            </w:pPr>
            <w:r w:rsidRPr="008C30E4">
              <w:rPr>
                <w:rFonts w:ascii="宋体" w:hAnsi="宋体" w:cs="宋体" w:hint="eastAsia"/>
                <w:color w:val="000000"/>
                <w:kern w:val="0"/>
                <w:szCs w:val="20"/>
              </w:rPr>
              <w:t>200</w:t>
            </w:r>
          </w:p>
          <w:p w14:paraId="507A2918" w14:textId="77777777" w:rsidR="008C30E4" w:rsidRPr="008C30E4" w:rsidRDefault="008C30E4" w:rsidP="008C30E4">
            <w:pPr>
              <w:widowControl/>
              <w:spacing w:line="259" w:lineRule="auto"/>
              <w:ind w:firstLineChars="0" w:firstLine="0"/>
              <w:rPr>
                <w:rFonts w:ascii="宋体" w:hAnsi="宋体" w:cs="宋体"/>
                <w:color w:val="000000"/>
                <w:kern w:val="0"/>
                <w:szCs w:val="20"/>
              </w:rPr>
            </w:pPr>
            <w:r w:rsidRPr="008C30E4">
              <w:rPr>
                <w:rFonts w:ascii="宋体" w:hAnsi="宋体" w:cs="宋体" w:hint="eastAsia"/>
                <w:color w:val="000000"/>
                <w:kern w:val="0"/>
                <w:szCs w:val="20"/>
              </w:rPr>
              <w:t>1</w:t>
            </w:r>
          </w:p>
          <w:p w14:paraId="79875DEC" w14:textId="77777777" w:rsidR="008C30E4" w:rsidRPr="008C30E4" w:rsidRDefault="008C30E4" w:rsidP="008C30E4">
            <w:pPr>
              <w:widowControl/>
              <w:spacing w:line="259" w:lineRule="auto"/>
              <w:ind w:firstLineChars="0" w:firstLine="0"/>
              <w:rPr>
                <w:rFonts w:ascii="宋体" w:hAnsi="宋体" w:cs="宋体"/>
                <w:color w:val="000000"/>
                <w:kern w:val="0"/>
                <w:szCs w:val="20"/>
              </w:rPr>
            </w:pPr>
            <w:r w:rsidRPr="008C30E4">
              <w:rPr>
                <w:rFonts w:ascii="宋体" w:hAnsi="宋体" w:cs="宋体" w:hint="eastAsia"/>
                <w:color w:val="000000"/>
                <w:kern w:val="0"/>
                <w:szCs w:val="20"/>
              </w:rPr>
              <w:t>8</w:t>
            </w:r>
            <w:r w:rsidRPr="008C30E4">
              <w:rPr>
                <w:rFonts w:ascii="宋体" w:hAnsi="宋体" w:cs="宋体"/>
                <w:color w:val="000000"/>
                <w:kern w:val="0"/>
                <w:szCs w:val="20"/>
              </w:rPr>
              <w:t>.5</w:t>
            </w:r>
          </w:p>
          <w:p w14:paraId="592B2FA1" w14:textId="77777777" w:rsidR="008C30E4" w:rsidRPr="008C30E4" w:rsidRDefault="008C30E4" w:rsidP="008C30E4">
            <w:pPr>
              <w:widowControl/>
              <w:spacing w:line="259" w:lineRule="auto"/>
              <w:ind w:firstLineChars="0" w:firstLine="0"/>
              <w:rPr>
                <w:rFonts w:ascii="宋体" w:hAnsi="宋体" w:cs="宋体"/>
                <w:color w:val="000000"/>
                <w:kern w:val="0"/>
                <w:szCs w:val="20"/>
              </w:rPr>
            </w:pPr>
            <w:r w:rsidRPr="008C30E4">
              <w:rPr>
                <w:rFonts w:ascii="宋体" w:hAnsi="宋体" w:cs="宋体" w:hint="eastAsia"/>
                <w:color w:val="000000"/>
                <w:kern w:val="0"/>
                <w:szCs w:val="20"/>
              </w:rPr>
              <w:t>0</w:t>
            </w:r>
            <w:r w:rsidRPr="008C30E4">
              <w:rPr>
                <w:rFonts w:ascii="宋体" w:hAnsi="宋体" w:cs="宋体"/>
                <w:color w:val="000000"/>
                <w:kern w:val="0"/>
                <w:szCs w:val="20"/>
              </w:rPr>
              <w:t>.5</w:t>
            </w:r>
          </w:p>
          <w:p w14:paraId="68CF07EE" w14:textId="77777777" w:rsidR="008C30E4" w:rsidRPr="008C30E4" w:rsidRDefault="008C30E4" w:rsidP="008C30E4">
            <w:pPr>
              <w:widowControl/>
              <w:spacing w:line="259" w:lineRule="auto"/>
              <w:ind w:firstLineChars="0" w:firstLine="0"/>
              <w:rPr>
                <w:rFonts w:ascii="宋体" w:hAnsi="宋体" w:cs="宋体"/>
                <w:color w:val="000000"/>
                <w:kern w:val="0"/>
                <w:szCs w:val="20"/>
              </w:rPr>
            </w:pPr>
            <w:r w:rsidRPr="008C30E4">
              <w:rPr>
                <w:rFonts w:ascii="宋体" w:hAnsi="宋体" w:cs="宋体" w:hint="eastAsia"/>
                <w:color w:val="000000"/>
                <w:kern w:val="0"/>
                <w:szCs w:val="20"/>
              </w:rPr>
              <w:t>8</w:t>
            </w:r>
            <w:r w:rsidRPr="008C30E4">
              <w:rPr>
                <w:rFonts w:ascii="宋体" w:hAnsi="宋体" w:cs="宋体"/>
                <w:color w:val="000000"/>
                <w:kern w:val="0"/>
                <w:szCs w:val="20"/>
              </w:rPr>
              <w:t>.4</w:t>
            </w:r>
          </w:p>
          <w:p w14:paraId="69702A7F" w14:textId="77777777" w:rsidR="008C30E4" w:rsidRPr="008C30E4" w:rsidRDefault="008C30E4" w:rsidP="008C30E4">
            <w:pPr>
              <w:widowControl/>
              <w:spacing w:line="259" w:lineRule="auto"/>
              <w:ind w:firstLineChars="0" w:firstLine="0"/>
              <w:rPr>
                <w:rFonts w:ascii="宋体" w:hAnsi="宋体" w:cs="宋体"/>
                <w:color w:val="000000"/>
                <w:kern w:val="0"/>
                <w:szCs w:val="20"/>
              </w:rPr>
            </w:pPr>
            <w:r w:rsidRPr="008C30E4">
              <w:rPr>
                <w:rFonts w:ascii="宋体" w:hAnsi="宋体" w:cs="宋体" w:hint="eastAsia"/>
                <w:color w:val="000000"/>
                <w:kern w:val="0"/>
                <w:szCs w:val="20"/>
              </w:rPr>
              <w:t>0</w:t>
            </w:r>
            <w:r w:rsidRPr="008C30E4">
              <w:rPr>
                <w:rFonts w:ascii="宋体" w:hAnsi="宋体" w:cs="宋体"/>
                <w:color w:val="000000"/>
                <w:kern w:val="0"/>
                <w:szCs w:val="20"/>
              </w:rPr>
              <w:t>.03</w:t>
            </w:r>
          </w:p>
          <w:p w14:paraId="0F1B3FB4" w14:textId="77777777" w:rsidR="008C30E4" w:rsidRPr="008C30E4" w:rsidRDefault="008C30E4" w:rsidP="008C30E4">
            <w:pPr>
              <w:widowControl/>
              <w:spacing w:line="259" w:lineRule="auto"/>
              <w:ind w:firstLineChars="0" w:firstLine="0"/>
              <w:rPr>
                <w:rFonts w:ascii="宋体" w:hAnsi="宋体" w:cs="宋体"/>
                <w:color w:val="000000"/>
                <w:kern w:val="0"/>
                <w:szCs w:val="20"/>
              </w:rPr>
            </w:pPr>
            <w:r w:rsidRPr="008C30E4">
              <w:rPr>
                <w:rFonts w:ascii="宋体" w:hAnsi="宋体" w:cs="宋体" w:hint="eastAsia"/>
                <w:color w:val="000000"/>
                <w:kern w:val="0"/>
                <w:szCs w:val="20"/>
              </w:rPr>
              <w:t>0</w:t>
            </w:r>
          </w:p>
          <w:p w14:paraId="23678FA5" w14:textId="77777777" w:rsidR="008C30E4" w:rsidRPr="008C30E4" w:rsidRDefault="008C30E4" w:rsidP="008C30E4">
            <w:pPr>
              <w:widowControl/>
              <w:spacing w:line="259" w:lineRule="auto"/>
              <w:ind w:firstLineChars="0" w:firstLine="0"/>
              <w:rPr>
                <w:rFonts w:ascii="宋体" w:hAnsi="宋体" w:cs="宋体"/>
                <w:color w:val="000000"/>
                <w:kern w:val="0"/>
                <w:szCs w:val="20"/>
              </w:rPr>
            </w:pPr>
            <w:r w:rsidRPr="008C30E4">
              <w:rPr>
                <w:rFonts w:ascii="宋体" w:hAnsi="宋体" w:cs="宋体" w:hint="eastAsia"/>
                <w:color w:val="000000"/>
                <w:kern w:val="0"/>
                <w:szCs w:val="20"/>
              </w:rPr>
              <w:t>1</w:t>
            </w:r>
            <w:r w:rsidRPr="008C30E4">
              <w:rPr>
                <w:rFonts w:ascii="宋体" w:hAnsi="宋体" w:cs="宋体"/>
                <w:color w:val="000000"/>
                <w:kern w:val="0"/>
                <w:szCs w:val="20"/>
              </w:rPr>
              <w:t>00</w:t>
            </w:r>
          </w:p>
          <w:p w14:paraId="56FE69B5" w14:textId="77777777" w:rsidR="008C30E4" w:rsidRPr="008C30E4" w:rsidRDefault="008C30E4" w:rsidP="008C30E4">
            <w:pPr>
              <w:widowControl/>
              <w:spacing w:line="259" w:lineRule="auto"/>
              <w:ind w:firstLineChars="0" w:firstLine="0"/>
              <w:rPr>
                <w:rFonts w:ascii="宋体" w:hAnsi="宋体" w:cs="宋体"/>
                <w:color w:val="000000"/>
                <w:kern w:val="0"/>
                <w:szCs w:val="20"/>
              </w:rPr>
            </w:pPr>
            <w:r w:rsidRPr="008C30E4">
              <w:rPr>
                <w:rFonts w:ascii="宋体" w:hAnsi="宋体" w:cs="宋体" w:hint="eastAsia"/>
                <w:color w:val="000000"/>
                <w:kern w:val="0"/>
                <w:szCs w:val="20"/>
              </w:rPr>
              <w:t>1</w:t>
            </w:r>
            <w:r w:rsidRPr="008C30E4">
              <w:rPr>
                <w:rFonts w:ascii="宋体" w:hAnsi="宋体" w:cs="宋体"/>
                <w:color w:val="000000"/>
                <w:kern w:val="0"/>
                <w:szCs w:val="20"/>
              </w:rPr>
              <w:t>01</w:t>
            </w:r>
          </w:p>
          <w:p w14:paraId="792A2A81" w14:textId="77777777" w:rsidR="008C30E4" w:rsidRPr="008C30E4" w:rsidRDefault="008C30E4" w:rsidP="008C30E4">
            <w:pPr>
              <w:widowControl/>
              <w:spacing w:line="259" w:lineRule="auto"/>
              <w:ind w:firstLineChars="0" w:firstLine="0"/>
              <w:rPr>
                <w:rFonts w:ascii="宋体" w:hAnsi="宋体" w:cs="宋体"/>
                <w:color w:val="000000"/>
                <w:kern w:val="0"/>
                <w:szCs w:val="20"/>
              </w:rPr>
            </w:pPr>
            <w:r w:rsidRPr="008C30E4">
              <w:rPr>
                <w:rFonts w:ascii="宋体" w:hAnsi="宋体" w:cs="宋体" w:hint="eastAsia"/>
                <w:color w:val="000000"/>
                <w:kern w:val="0"/>
                <w:szCs w:val="20"/>
              </w:rPr>
              <w:t>1</w:t>
            </w:r>
            <w:r w:rsidRPr="008C30E4">
              <w:rPr>
                <w:rFonts w:ascii="宋体" w:hAnsi="宋体" w:cs="宋体"/>
                <w:color w:val="000000"/>
                <w:kern w:val="0"/>
                <w:szCs w:val="20"/>
              </w:rPr>
              <w:t>00</w:t>
            </w:r>
          </w:p>
          <w:p w14:paraId="61AD8A53" w14:textId="77777777" w:rsidR="008C30E4" w:rsidRPr="008C30E4" w:rsidRDefault="008C30E4" w:rsidP="008C30E4">
            <w:pPr>
              <w:widowControl/>
              <w:spacing w:line="259" w:lineRule="auto"/>
              <w:ind w:firstLineChars="0" w:firstLine="0"/>
              <w:rPr>
                <w:rFonts w:ascii="宋体" w:hAnsi="宋体" w:cs="宋体"/>
                <w:color w:val="000000"/>
                <w:kern w:val="0"/>
                <w:szCs w:val="20"/>
              </w:rPr>
            </w:pPr>
            <w:r w:rsidRPr="008C30E4">
              <w:rPr>
                <w:rFonts w:ascii="宋体" w:hAnsi="宋体" w:cs="宋体" w:hint="eastAsia"/>
                <w:color w:val="000000"/>
                <w:kern w:val="0"/>
                <w:szCs w:val="20"/>
              </w:rPr>
              <w:t>2</w:t>
            </w:r>
            <w:r w:rsidRPr="008C30E4">
              <w:rPr>
                <w:rFonts w:ascii="宋体" w:hAnsi="宋体" w:cs="宋体"/>
                <w:color w:val="000000"/>
                <w:kern w:val="0"/>
                <w:szCs w:val="20"/>
              </w:rPr>
              <w:t>0</w:t>
            </w:r>
          </w:p>
          <w:p w14:paraId="59A08EE8" w14:textId="77777777" w:rsidR="008C30E4" w:rsidRPr="008C30E4" w:rsidRDefault="008C30E4" w:rsidP="008C30E4">
            <w:pPr>
              <w:widowControl/>
              <w:spacing w:line="259" w:lineRule="auto"/>
              <w:ind w:firstLineChars="0" w:firstLine="0"/>
              <w:rPr>
                <w:rFonts w:ascii="宋体" w:hAnsi="宋体" w:cs="宋体"/>
                <w:color w:val="000000"/>
                <w:kern w:val="0"/>
                <w:szCs w:val="20"/>
              </w:rPr>
            </w:pPr>
            <w:r w:rsidRPr="008C30E4">
              <w:rPr>
                <w:rFonts w:ascii="宋体" w:hAnsi="宋体" w:cs="宋体" w:hint="eastAsia"/>
                <w:color w:val="000000"/>
                <w:kern w:val="0"/>
                <w:szCs w:val="20"/>
              </w:rPr>
              <w:t>1</w:t>
            </w:r>
            <w:r w:rsidRPr="008C30E4">
              <w:rPr>
                <w:rFonts w:ascii="宋体" w:hAnsi="宋体" w:cs="宋体"/>
                <w:color w:val="000000"/>
                <w:kern w:val="0"/>
                <w:szCs w:val="20"/>
              </w:rPr>
              <w:t>31</w:t>
            </w:r>
          </w:p>
        </w:tc>
        <w:tc>
          <w:tcPr>
            <w:tcW w:w="1422" w:type="dxa"/>
            <w:tcBorders>
              <w:top w:val="single" w:sz="4" w:space="0" w:color="000000"/>
              <w:left w:val="single" w:sz="4" w:space="0" w:color="000000"/>
              <w:bottom w:val="single" w:sz="4" w:space="0" w:color="000000"/>
              <w:right w:val="single" w:sz="4" w:space="0" w:color="000000"/>
            </w:tcBorders>
          </w:tcPr>
          <w:p w14:paraId="7F9744AD" w14:textId="77777777" w:rsidR="008C30E4" w:rsidRPr="008C30E4" w:rsidRDefault="008C30E4" w:rsidP="008C30E4">
            <w:pPr>
              <w:widowControl/>
              <w:spacing w:line="259" w:lineRule="auto"/>
              <w:ind w:firstLineChars="0" w:firstLine="0"/>
              <w:rPr>
                <w:rFonts w:ascii="宋体" w:hAnsi="宋体" w:cs="宋体"/>
                <w:color w:val="000000"/>
                <w:kern w:val="0"/>
                <w:szCs w:val="20"/>
              </w:rPr>
            </w:pPr>
            <w:r w:rsidRPr="008C30E4">
              <w:rPr>
                <w:rFonts w:ascii="宋体" w:hAnsi="宋体" w:cs="宋体" w:hint="eastAsia"/>
                <w:color w:val="000000"/>
                <w:kern w:val="0"/>
                <w:szCs w:val="20"/>
              </w:rPr>
              <w:t>200</w:t>
            </w:r>
          </w:p>
          <w:p w14:paraId="69329E5A" w14:textId="77777777" w:rsidR="008C30E4" w:rsidRPr="008C30E4" w:rsidRDefault="008C30E4" w:rsidP="008C30E4">
            <w:pPr>
              <w:widowControl/>
              <w:spacing w:line="259" w:lineRule="auto"/>
              <w:ind w:firstLineChars="0" w:firstLine="0"/>
              <w:rPr>
                <w:rFonts w:ascii="宋体" w:hAnsi="宋体" w:cs="宋体"/>
                <w:color w:val="000000"/>
                <w:kern w:val="0"/>
                <w:szCs w:val="20"/>
              </w:rPr>
            </w:pPr>
            <w:r w:rsidRPr="008C30E4">
              <w:rPr>
                <w:rFonts w:ascii="宋体" w:hAnsi="宋体" w:cs="宋体" w:hint="eastAsia"/>
                <w:color w:val="000000"/>
                <w:kern w:val="0"/>
                <w:szCs w:val="20"/>
              </w:rPr>
              <w:t>1</w:t>
            </w:r>
          </w:p>
          <w:p w14:paraId="55F1C620" w14:textId="77777777" w:rsidR="008C30E4" w:rsidRPr="008C30E4" w:rsidRDefault="008C30E4" w:rsidP="008C30E4">
            <w:pPr>
              <w:widowControl/>
              <w:spacing w:line="259" w:lineRule="auto"/>
              <w:ind w:firstLineChars="0" w:firstLine="0"/>
              <w:rPr>
                <w:rFonts w:ascii="宋体" w:hAnsi="宋体" w:cs="宋体"/>
                <w:color w:val="000000"/>
                <w:kern w:val="0"/>
                <w:szCs w:val="20"/>
              </w:rPr>
            </w:pPr>
            <w:r w:rsidRPr="008C30E4">
              <w:rPr>
                <w:rFonts w:ascii="宋体" w:hAnsi="宋体" w:cs="宋体" w:hint="eastAsia"/>
                <w:color w:val="000000"/>
                <w:kern w:val="0"/>
                <w:szCs w:val="20"/>
              </w:rPr>
              <w:t>1</w:t>
            </w:r>
            <w:r w:rsidRPr="008C30E4">
              <w:rPr>
                <w:rFonts w:ascii="宋体" w:hAnsi="宋体" w:cs="宋体"/>
                <w:color w:val="000000"/>
                <w:kern w:val="0"/>
                <w:szCs w:val="20"/>
              </w:rPr>
              <w:t>0</w:t>
            </w:r>
          </w:p>
          <w:p w14:paraId="374A94E3" w14:textId="77777777" w:rsidR="008C30E4" w:rsidRPr="008C30E4" w:rsidRDefault="008C30E4" w:rsidP="008C30E4">
            <w:pPr>
              <w:widowControl/>
              <w:spacing w:line="259" w:lineRule="auto"/>
              <w:ind w:firstLineChars="0" w:firstLine="0"/>
              <w:rPr>
                <w:rFonts w:ascii="宋体" w:hAnsi="宋体" w:cs="宋体"/>
                <w:color w:val="000000"/>
                <w:kern w:val="0"/>
                <w:szCs w:val="20"/>
              </w:rPr>
            </w:pPr>
            <w:r w:rsidRPr="008C30E4">
              <w:rPr>
                <w:rFonts w:ascii="宋体" w:hAnsi="宋体" w:cs="宋体" w:hint="eastAsia"/>
                <w:color w:val="000000"/>
                <w:kern w:val="0"/>
                <w:szCs w:val="20"/>
              </w:rPr>
              <w:t>0</w:t>
            </w:r>
            <w:r w:rsidRPr="008C30E4">
              <w:rPr>
                <w:rFonts w:ascii="宋体" w:hAnsi="宋体" w:cs="宋体"/>
                <w:color w:val="000000"/>
                <w:kern w:val="0"/>
                <w:szCs w:val="20"/>
              </w:rPr>
              <w:t>.7</w:t>
            </w:r>
          </w:p>
          <w:p w14:paraId="433EAB72" w14:textId="77777777" w:rsidR="008C30E4" w:rsidRPr="008C30E4" w:rsidRDefault="008C30E4" w:rsidP="008C30E4">
            <w:pPr>
              <w:widowControl/>
              <w:spacing w:line="259" w:lineRule="auto"/>
              <w:ind w:firstLineChars="0" w:firstLine="0"/>
              <w:rPr>
                <w:rFonts w:ascii="宋体" w:hAnsi="宋体" w:cs="宋体"/>
                <w:color w:val="000000"/>
                <w:kern w:val="0"/>
                <w:szCs w:val="20"/>
              </w:rPr>
            </w:pPr>
            <w:r w:rsidRPr="008C30E4">
              <w:rPr>
                <w:rFonts w:ascii="宋体" w:hAnsi="宋体" w:cs="宋体" w:hint="eastAsia"/>
                <w:color w:val="000000"/>
                <w:kern w:val="0"/>
                <w:szCs w:val="20"/>
              </w:rPr>
              <w:t>9</w:t>
            </w:r>
            <w:r w:rsidRPr="008C30E4">
              <w:rPr>
                <w:rFonts w:ascii="宋体" w:hAnsi="宋体" w:cs="宋体"/>
                <w:color w:val="000000"/>
                <w:kern w:val="0"/>
                <w:szCs w:val="20"/>
              </w:rPr>
              <w:t>.2</w:t>
            </w:r>
          </w:p>
          <w:p w14:paraId="56440C3B" w14:textId="77777777" w:rsidR="008C30E4" w:rsidRPr="008C30E4" w:rsidRDefault="008C30E4" w:rsidP="008C30E4">
            <w:pPr>
              <w:widowControl/>
              <w:spacing w:line="259" w:lineRule="auto"/>
              <w:ind w:firstLineChars="0" w:firstLine="0"/>
              <w:rPr>
                <w:rFonts w:ascii="宋体" w:hAnsi="宋体" w:cs="宋体"/>
                <w:color w:val="000000"/>
                <w:kern w:val="0"/>
                <w:szCs w:val="20"/>
              </w:rPr>
            </w:pPr>
            <w:r w:rsidRPr="008C30E4">
              <w:rPr>
                <w:rFonts w:ascii="宋体" w:hAnsi="宋体" w:cs="宋体" w:hint="eastAsia"/>
                <w:color w:val="000000"/>
                <w:kern w:val="0"/>
                <w:szCs w:val="20"/>
              </w:rPr>
              <w:t>0</w:t>
            </w:r>
            <w:r w:rsidRPr="008C30E4">
              <w:rPr>
                <w:rFonts w:ascii="宋体" w:hAnsi="宋体" w:cs="宋体"/>
                <w:color w:val="000000"/>
                <w:kern w:val="0"/>
                <w:szCs w:val="20"/>
              </w:rPr>
              <w:t>.3</w:t>
            </w:r>
          </w:p>
          <w:p w14:paraId="0B9608C8" w14:textId="77777777" w:rsidR="008C30E4" w:rsidRPr="008C30E4" w:rsidRDefault="008C30E4" w:rsidP="008C30E4">
            <w:pPr>
              <w:widowControl/>
              <w:spacing w:line="259" w:lineRule="auto"/>
              <w:ind w:firstLineChars="0" w:firstLine="0"/>
              <w:rPr>
                <w:rFonts w:ascii="宋体" w:hAnsi="宋体" w:cs="宋体"/>
                <w:color w:val="000000"/>
                <w:kern w:val="0"/>
                <w:szCs w:val="20"/>
              </w:rPr>
            </w:pPr>
            <w:r w:rsidRPr="008C30E4">
              <w:rPr>
                <w:rFonts w:ascii="宋体" w:hAnsi="宋体" w:cs="宋体" w:hint="eastAsia"/>
                <w:color w:val="000000"/>
                <w:kern w:val="0"/>
                <w:szCs w:val="20"/>
              </w:rPr>
              <w:t>0</w:t>
            </w:r>
          </w:p>
          <w:p w14:paraId="15DB8FDD" w14:textId="77777777" w:rsidR="008C30E4" w:rsidRPr="008C30E4" w:rsidRDefault="008C30E4" w:rsidP="008C30E4">
            <w:pPr>
              <w:widowControl/>
              <w:spacing w:line="259" w:lineRule="auto"/>
              <w:ind w:firstLineChars="0" w:firstLine="0"/>
              <w:rPr>
                <w:rFonts w:ascii="宋体" w:hAnsi="宋体" w:cs="宋体"/>
                <w:color w:val="000000"/>
                <w:kern w:val="0"/>
                <w:szCs w:val="20"/>
              </w:rPr>
            </w:pPr>
            <w:r w:rsidRPr="008C30E4">
              <w:rPr>
                <w:rFonts w:ascii="宋体" w:hAnsi="宋体" w:cs="宋体" w:hint="eastAsia"/>
                <w:color w:val="000000"/>
                <w:kern w:val="0"/>
                <w:szCs w:val="20"/>
              </w:rPr>
              <w:t>1</w:t>
            </w:r>
            <w:r w:rsidRPr="008C30E4">
              <w:rPr>
                <w:rFonts w:ascii="宋体" w:hAnsi="宋体" w:cs="宋体"/>
                <w:color w:val="000000"/>
                <w:kern w:val="0"/>
                <w:szCs w:val="20"/>
              </w:rPr>
              <w:t>00</w:t>
            </w:r>
          </w:p>
          <w:p w14:paraId="232AD566" w14:textId="77777777" w:rsidR="008C30E4" w:rsidRPr="008C30E4" w:rsidRDefault="008C30E4" w:rsidP="008C30E4">
            <w:pPr>
              <w:widowControl/>
              <w:spacing w:line="259" w:lineRule="auto"/>
              <w:ind w:firstLineChars="0" w:firstLine="0"/>
              <w:rPr>
                <w:rFonts w:ascii="宋体" w:hAnsi="宋体" w:cs="宋体"/>
                <w:color w:val="000000"/>
                <w:kern w:val="0"/>
                <w:szCs w:val="20"/>
              </w:rPr>
            </w:pPr>
            <w:r w:rsidRPr="008C30E4">
              <w:rPr>
                <w:rFonts w:ascii="宋体" w:hAnsi="宋体" w:cs="宋体" w:hint="eastAsia"/>
                <w:color w:val="000000"/>
                <w:kern w:val="0"/>
                <w:szCs w:val="20"/>
              </w:rPr>
              <w:t>1</w:t>
            </w:r>
            <w:r w:rsidRPr="008C30E4">
              <w:rPr>
                <w:rFonts w:ascii="宋体" w:hAnsi="宋体" w:cs="宋体"/>
                <w:color w:val="000000"/>
                <w:kern w:val="0"/>
                <w:szCs w:val="20"/>
              </w:rPr>
              <w:t>05</w:t>
            </w:r>
          </w:p>
          <w:p w14:paraId="3D4961CD" w14:textId="77777777" w:rsidR="008C30E4" w:rsidRPr="008C30E4" w:rsidRDefault="008C30E4" w:rsidP="008C30E4">
            <w:pPr>
              <w:widowControl/>
              <w:spacing w:line="259" w:lineRule="auto"/>
              <w:ind w:firstLineChars="0" w:firstLine="0"/>
              <w:rPr>
                <w:rFonts w:ascii="宋体" w:hAnsi="宋体" w:cs="宋体"/>
                <w:color w:val="000000"/>
                <w:kern w:val="0"/>
                <w:szCs w:val="20"/>
              </w:rPr>
            </w:pPr>
            <w:r w:rsidRPr="008C30E4">
              <w:rPr>
                <w:rFonts w:ascii="宋体" w:hAnsi="宋体" w:cs="宋体" w:hint="eastAsia"/>
                <w:color w:val="000000"/>
                <w:kern w:val="0"/>
                <w:szCs w:val="20"/>
              </w:rPr>
              <w:t>1</w:t>
            </w:r>
            <w:r w:rsidRPr="008C30E4">
              <w:rPr>
                <w:rFonts w:ascii="宋体" w:hAnsi="宋体" w:cs="宋体"/>
                <w:color w:val="000000"/>
                <w:kern w:val="0"/>
                <w:szCs w:val="20"/>
              </w:rPr>
              <w:t>00</w:t>
            </w:r>
          </w:p>
          <w:p w14:paraId="4339D4B5" w14:textId="77777777" w:rsidR="008C30E4" w:rsidRPr="008C30E4" w:rsidRDefault="008C30E4" w:rsidP="008C30E4">
            <w:pPr>
              <w:widowControl/>
              <w:spacing w:line="259" w:lineRule="auto"/>
              <w:ind w:firstLineChars="0" w:firstLine="0"/>
              <w:rPr>
                <w:rFonts w:ascii="宋体" w:hAnsi="宋体" w:cs="宋体"/>
                <w:color w:val="000000"/>
                <w:kern w:val="0"/>
                <w:szCs w:val="20"/>
              </w:rPr>
            </w:pPr>
            <w:r w:rsidRPr="008C30E4">
              <w:rPr>
                <w:rFonts w:ascii="宋体" w:hAnsi="宋体" w:cs="宋体" w:hint="eastAsia"/>
                <w:color w:val="000000"/>
                <w:kern w:val="0"/>
                <w:szCs w:val="20"/>
              </w:rPr>
              <w:t>2</w:t>
            </w:r>
            <w:r w:rsidRPr="008C30E4">
              <w:rPr>
                <w:rFonts w:ascii="宋体" w:hAnsi="宋体" w:cs="宋体"/>
                <w:color w:val="000000"/>
                <w:kern w:val="0"/>
                <w:szCs w:val="20"/>
              </w:rPr>
              <w:t>0</w:t>
            </w:r>
          </w:p>
          <w:p w14:paraId="1CA1F86D" w14:textId="77777777" w:rsidR="008C30E4" w:rsidRPr="008C30E4" w:rsidRDefault="008C30E4" w:rsidP="008C30E4">
            <w:pPr>
              <w:widowControl/>
              <w:spacing w:line="259" w:lineRule="auto"/>
              <w:ind w:firstLineChars="0" w:firstLine="0"/>
              <w:rPr>
                <w:rFonts w:ascii="宋体" w:hAnsi="宋体" w:cs="宋体"/>
                <w:color w:val="000000"/>
                <w:kern w:val="0"/>
                <w:szCs w:val="20"/>
              </w:rPr>
            </w:pPr>
            <w:r w:rsidRPr="008C30E4">
              <w:rPr>
                <w:rFonts w:ascii="宋体" w:hAnsi="宋体" w:cs="宋体" w:hint="eastAsia"/>
                <w:color w:val="000000"/>
                <w:kern w:val="0"/>
                <w:szCs w:val="20"/>
              </w:rPr>
              <w:t>1</w:t>
            </w:r>
            <w:r w:rsidRPr="008C30E4">
              <w:rPr>
                <w:rFonts w:ascii="宋体" w:hAnsi="宋体" w:cs="宋体"/>
                <w:color w:val="000000"/>
                <w:kern w:val="0"/>
                <w:szCs w:val="20"/>
              </w:rPr>
              <w:t>25</w:t>
            </w:r>
          </w:p>
        </w:tc>
        <w:tc>
          <w:tcPr>
            <w:tcW w:w="1422" w:type="dxa"/>
            <w:tcBorders>
              <w:top w:val="single" w:sz="4" w:space="0" w:color="000000"/>
              <w:left w:val="single" w:sz="4" w:space="0" w:color="000000"/>
              <w:bottom w:val="single" w:sz="4" w:space="0" w:color="000000"/>
              <w:right w:val="single" w:sz="4" w:space="0" w:color="000000"/>
            </w:tcBorders>
          </w:tcPr>
          <w:p w14:paraId="0CC42AD1" w14:textId="77777777" w:rsidR="008C30E4" w:rsidRPr="008C30E4" w:rsidRDefault="008C30E4" w:rsidP="008C30E4">
            <w:pPr>
              <w:widowControl/>
              <w:spacing w:line="259" w:lineRule="auto"/>
              <w:ind w:firstLineChars="0" w:firstLine="0"/>
              <w:rPr>
                <w:rFonts w:ascii="宋体" w:hAnsi="宋体" w:cs="宋体"/>
                <w:color w:val="000000"/>
                <w:kern w:val="0"/>
                <w:szCs w:val="20"/>
              </w:rPr>
            </w:pPr>
            <w:r w:rsidRPr="008C30E4">
              <w:rPr>
                <w:rFonts w:ascii="宋体" w:hAnsi="宋体" w:cs="宋体" w:hint="eastAsia"/>
                <w:color w:val="000000"/>
                <w:kern w:val="0"/>
                <w:szCs w:val="20"/>
              </w:rPr>
              <w:t>200</w:t>
            </w:r>
          </w:p>
          <w:p w14:paraId="5CAB56C3" w14:textId="77777777" w:rsidR="008C30E4" w:rsidRPr="008C30E4" w:rsidRDefault="008C30E4" w:rsidP="008C30E4">
            <w:pPr>
              <w:widowControl/>
              <w:spacing w:line="259" w:lineRule="auto"/>
              <w:ind w:firstLineChars="0" w:firstLine="0"/>
              <w:rPr>
                <w:rFonts w:ascii="宋体" w:hAnsi="宋体" w:cs="宋体"/>
                <w:color w:val="000000"/>
                <w:kern w:val="0"/>
                <w:szCs w:val="20"/>
              </w:rPr>
            </w:pPr>
            <w:r w:rsidRPr="008C30E4">
              <w:rPr>
                <w:rFonts w:ascii="宋体" w:hAnsi="宋体" w:cs="宋体" w:hint="eastAsia"/>
                <w:color w:val="000000"/>
                <w:kern w:val="0"/>
                <w:szCs w:val="20"/>
              </w:rPr>
              <w:t>5</w:t>
            </w:r>
          </w:p>
          <w:p w14:paraId="342C5194" w14:textId="77777777" w:rsidR="008C30E4" w:rsidRPr="008C30E4" w:rsidRDefault="008C30E4" w:rsidP="008C30E4">
            <w:pPr>
              <w:widowControl/>
              <w:spacing w:line="259" w:lineRule="auto"/>
              <w:ind w:firstLineChars="0" w:firstLine="0"/>
              <w:rPr>
                <w:rFonts w:ascii="宋体" w:hAnsi="宋体" w:cs="宋体"/>
                <w:color w:val="000000"/>
                <w:kern w:val="0"/>
                <w:szCs w:val="20"/>
              </w:rPr>
            </w:pPr>
            <w:r w:rsidRPr="008C30E4">
              <w:rPr>
                <w:rFonts w:ascii="宋体" w:hAnsi="宋体" w:cs="宋体" w:hint="eastAsia"/>
                <w:color w:val="000000"/>
                <w:kern w:val="0"/>
                <w:szCs w:val="20"/>
              </w:rPr>
              <w:t>1</w:t>
            </w:r>
            <w:r w:rsidRPr="008C30E4">
              <w:rPr>
                <w:rFonts w:ascii="宋体" w:hAnsi="宋体" w:cs="宋体"/>
                <w:color w:val="000000"/>
                <w:kern w:val="0"/>
                <w:szCs w:val="20"/>
              </w:rPr>
              <w:t>5</w:t>
            </w:r>
          </w:p>
          <w:p w14:paraId="23427355" w14:textId="77777777" w:rsidR="008C30E4" w:rsidRPr="008C30E4" w:rsidRDefault="008C30E4" w:rsidP="008C30E4">
            <w:pPr>
              <w:widowControl/>
              <w:spacing w:line="259" w:lineRule="auto"/>
              <w:ind w:firstLineChars="0" w:firstLine="0"/>
              <w:rPr>
                <w:rFonts w:ascii="宋体" w:hAnsi="宋体" w:cs="宋体"/>
                <w:color w:val="000000"/>
                <w:kern w:val="0"/>
                <w:szCs w:val="20"/>
              </w:rPr>
            </w:pPr>
            <w:r w:rsidRPr="008C30E4">
              <w:rPr>
                <w:rFonts w:ascii="宋体" w:hAnsi="宋体" w:cs="宋体" w:hint="eastAsia"/>
                <w:color w:val="000000"/>
                <w:kern w:val="0"/>
                <w:szCs w:val="20"/>
              </w:rPr>
              <w:t>0</w:t>
            </w:r>
            <w:r w:rsidRPr="008C30E4">
              <w:rPr>
                <w:rFonts w:ascii="宋体" w:hAnsi="宋体" w:cs="宋体"/>
                <w:color w:val="000000"/>
                <w:kern w:val="0"/>
                <w:szCs w:val="20"/>
              </w:rPr>
              <w:t>.8</w:t>
            </w:r>
          </w:p>
          <w:p w14:paraId="474F522E" w14:textId="77777777" w:rsidR="008C30E4" w:rsidRPr="008C30E4" w:rsidRDefault="008C30E4" w:rsidP="008C30E4">
            <w:pPr>
              <w:widowControl/>
              <w:spacing w:line="259" w:lineRule="auto"/>
              <w:ind w:firstLineChars="0" w:firstLine="0"/>
              <w:rPr>
                <w:rFonts w:ascii="宋体" w:hAnsi="宋体" w:cs="宋体"/>
                <w:color w:val="000000"/>
                <w:kern w:val="0"/>
                <w:szCs w:val="20"/>
              </w:rPr>
            </w:pPr>
            <w:r w:rsidRPr="008C30E4">
              <w:rPr>
                <w:rFonts w:ascii="宋体" w:hAnsi="宋体" w:cs="宋体" w:hint="eastAsia"/>
                <w:color w:val="000000"/>
                <w:kern w:val="0"/>
                <w:szCs w:val="20"/>
              </w:rPr>
              <w:t>1</w:t>
            </w:r>
            <w:r w:rsidRPr="008C30E4">
              <w:rPr>
                <w:rFonts w:ascii="宋体" w:hAnsi="宋体" w:cs="宋体"/>
                <w:color w:val="000000"/>
                <w:kern w:val="0"/>
                <w:szCs w:val="20"/>
              </w:rPr>
              <w:t>4.2</w:t>
            </w:r>
          </w:p>
          <w:p w14:paraId="4910816E" w14:textId="77777777" w:rsidR="008C30E4" w:rsidRPr="008C30E4" w:rsidRDefault="008C30E4" w:rsidP="008C30E4">
            <w:pPr>
              <w:widowControl/>
              <w:spacing w:line="259" w:lineRule="auto"/>
              <w:ind w:firstLineChars="0" w:firstLine="0"/>
              <w:rPr>
                <w:rFonts w:ascii="宋体" w:hAnsi="宋体" w:cs="宋体"/>
                <w:color w:val="000000"/>
                <w:kern w:val="0"/>
                <w:szCs w:val="20"/>
              </w:rPr>
            </w:pPr>
            <w:r w:rsidRPr="008C30E4">
              <w:rPr>
                <w:rFonts w:ascii="宋体" w:hAnsi="宋体" w:cs="宋体" w:hint="eastAsia"/>
                <w:color w:val="000000"/>
                <w:kern w:val="0"/>
                <w:szCs w:val="20"/>
              </w:rPr>
              <w:t>3</w:t>
            </w:r>
          </w:p>
          <w:p w14:paraId="1942472F" w14:textId="77777777" w:rsidR="008C30E4" w:rsidRPr="008C30E4" w:rsidRDefault="008C30E4" w:rsidP="008C30E4">
            <w:pPr>
              <w:widowControl/>
              <w:spacing w:line="259" w:lineRule="auto"/>
              <w:ind w:firstLineChars="0" w:firstLine="0"/>
              <w:rPr>
                <w:rFonts w:ascii="宋体" w:hAnsi="宋体" w:cs="宋体"/>
                <w:color w:val="000000"/>
                <w:kern w:val="0"/>
                <w:szCs w:val="20"/>
              </w:rPr>
            </w:pPr>
            <w:r w:rsidRPr="008C30E4">
              <w:rPr>
                <w:rFonts w:ascii="宋体" w:hAnsi="宋体" w:cs="宋体" w:hint="eastAsia"/>
                <w:color w:val="000000"/>
                <w:kern w:val="0"/>
                <w:szCs w:val="20"/>
              </w:rPr>
              <w:t>0</w:t>
            </w:r>
          </w:p>
          <w:p w14:paraId="1EB190F8" w14:textId="77777777" w:rsidR="008C30E4" w:rsidRPr="008C30E4" w:rsidRDefault="008C30E4" w:rsidP="008C30E4">
            <w:pPr>
              <w:widowControl/>
              <w:spacing w:line="259" w:lineRule="auto"/>
              <w:ind w:firstLineChars="0" w:firstLine="0"/>
              <w:rPr>
                <w:rFonts w:ascii="宋体" w:hAnsi="宋体" w:cs="宋体"/>
                <w:color w:val="000000"/>
                <w:kern w:val="0"/>
                <w:szCs w:val="20"/>
              </w:rPr>
            </w:pPr>
            <w:r w:rsidRPr="008C30E4">
              <w:rPr>
                <w:rFonts w:ascii="宋体" w:hAnsi="宋体" w:cs="宋体" w:hint="eastAsia"/>
                <w:color w:val="000000"/>
                <w:kern w:val="0"/>
                <w:szCs w:val="20"/>
              </w:rPr>
              <w:t>1</w:t>
            </w:r>
            <w:r w:rsidRPr="008C30E4">
              <w:rPr>
                <w:rFonts w:ascii="宋体" w:hAnsi="宋体" w:cs="宋体"/>
                <w:color w:val="000000"/>
                <w:kern w:val="0"/>
                <w:szCs w:val="20"/>
              </w:rPr>
              <w:t>00</w:t>
            </w:r>
          </w:p>
          <w:p w14:paraId="1D134B18" w14:textId="77777777" w:rsidR="008C30E4" w:rsidRPr="008C30E4" w:rsidRDefault="008C30E4" w:rsidP="008C30E4">
            <w:pPr>
              <w:widowControl/>
              <w:spacing w:line="259" w:lineRule="auto"/>
              <w:ind w:firstLineChars="0" w:firstLine="0"/>
              <w:rPr>
                <w:rFonts w:ascii="宋体" w:hAnsi="宋体" w:cs="宋体"/>
                <w:color w:val="000000"/>
                <w:kern w:val="0"/>
                <w:szCs w:val="20"/>
              </w:rPr>
            </w:pPr>
            <w:r w:rsidRPr="008C30E4">
              <w:rPr>
                <w:rFonts w:ascii="宋体" w:hAnsi="宋体" w:cs="宋体" w:hint="eastAsia"/>
                <w:color w:val="000000"/>
                <w:kern w:val="0"/>
                <w:szCs w:val="20"/>
              </w:rPr>
              <w:t>1</w:t>
            </w:r>
            <w:r w:rsidRPr="008C30E4">
              <w:rPr>
                <w:rFonts w:ascii="宋体" w:hAnsi="宋体" w:cs="宋体"/>
                <w:color w:val="000000"/>
                <w:kern w:val="0"/>
                <w:szCs w:val="20"/>
              </w:rPr>
              <w:t>10</w:t>
            </w:r>
          </w:p>
          <w:p w14:paraId="083498C3" w14:textId="77777777" w:rsidR="008C30E4" w:rsidRPr="008C30E4" w:rsidRDefault="008C30E4" w:rsidP="008C30E4">
            <w:pPr>
              <w:widowControl/>
              <w:spacing w:line="259" w:lineRule="auto"/>
              <w:ind w:firstLineChars="0" w:firstLine="0"/>
              <w:rPr>
                <w:rFonts w:ascii="宋体" w:hAnsi="宋体" w:cs="宋体"/>
                <w:color w:val="000000"/>
                <w:kern w:val="0"/>
                <w:szCs w:val="20"/>
              </w:rPr>
            </w:pPr>
            <w:r w:rsidRPr="008C30E4">
              <w:rPr>
                <w:rFonts w:ascii="宋体" w:hAnsi="宋体" w:cs="宋体" w:hint="eastAsia"/>
                <w:color w:val="000000"/>
                <w:kern w:val="0"/>
                <w:szCs w:val="20"/>
              </w:rPr>
              <w:t>1</w:t>
            </w:r>
            <w:r w:rsidRPr="008C30E4">
              <w:rPr>
                <w:rFonts w:ascii="宋体" w:hAnsi="宋体" w:cs="宋体"/>
                <w:color w:val="000000"/>
                <w:kern w:val="0"/>
                <w:szCs w:val="20"/>
              </w:rPr>
              <w:t>00</w:t>
            </w:r>
          </w:p>
          <w:p w14:paraId="64D5176D" w14:textId="77777777" w:rsidR="008C30E4" w:rsidRPr="008C30E4" w:rsidRDefault="008C30E4" w:rsidP="008C30E4">
            <w:pPr>
              <w:widowControl/>
              <w:spacing w:line="259" w:lineRule="auto"/>
              <w:ind w:firstLineChars="0" w:firstLine="0"/>
              <w:rPr>
                <w:rFonts w:ascii="宋体" w:hAnsi="宋体" w:cs="宋体"/>
                <w:color w:val="000000"/>
                <w:kern w:val="0"/>
                <w:szCs w:val="20"/>
              </w:rPr>
            </w:pPr>
            <w:r w:rsidRPr="008C30E4">
              <w:rPr>
                <w:rFonts w:ascii="宋体" w:hAnsi="宋体" w:cs="宋体" w:hint="eastAsia"/>
                <w:color w:val="000000"/>
                <w:kern w:val="0"/>
                <w:szCs w:val="20"/>
              </w:rPr>
              <w:t>2</w:t>
            </w:r>
            <w:r w:rsidRPr="008C30E4">
              <w:rPr>
                <w:rFonts w:ascii="宋体" w:hAnsi="宋体" w:cs="宋体"/>
                <w:color w:val="000000"/>
                <w:kern w:val="0"/>
                <w:szCs w:val="20"/>
              </w:rPr>
              <w:t>0</w:t>
            </w:r>
          </w:p>
          <w:p w14:paraId="5DF09F57" w14:textId="77777777" w:rsidR="008C30E4" w:rsidRPr="008C30E4" w:rsidRDefault="008C30E4" w:rsidP="008C30E4">
            <w:pPr>
              <w:widowControl/>
              <w:spacing w:line="259" w:lineRule="auto"/>
              <w:ind w:firstLineChars="0" w:firstLine="0"/>
              <w:rPr>
                <w:rFonts w:ascii="宋体" w:hAnsi="宋体" w:cs="宋体"/>
                <w:color w:val="000000"/>
                <w:kern w:val="0"/>
                <w:szCs w:val="20"/>
              </w:rPr>
            </w:pPr>
            <w:r w:rsidRPr="008C30E4">
              <w:rPr>
                <w:rFonts w:ascii="宋体" w:hAnsi="宋体" w:cs="宋体" w:hint="eastAsia"/>
                <w:color w:val="000000"/>
                <w:kern w:val="0"/>
                <w:szCs w:val="20"/>
              </w:rPr>
              <w:t>1</w:t>
            </w:r>
            <w:r w:rsidRPr="008C30E4">
              <w:rPr>
                <w:rFonts w:ascii="宋体" w:hAnsi="宋体" w:cs="宋体"/>
                <w:color w:val="000000"/>
                <w:kern w:val="0"/>
                <w:szCs w:val="20"/>
              </w:rPr>
              <w:t>30</w:t>
            </w:r>
          </w:p>
        </w:tc>
        <w:tc>
          <w:tcPr>
            <w:tcW w:w="1422" w:type="dxa"/>
            <w:tcBorders>
              <w:top w:val="single" w:sz="4" w:space="0" w:color="000000"/>
              <w:left w:val="single" w:sz="4" w:space="0" w:color="000000"/>
              <w:bottom w:val="single" w:sz="4" w:space="0" w:color="000000"/>
              <w:right w:val="single" w:sz="4" w:space="0" w:color="000000"/>
            </w:tcBorders>
          </w:tcPr>
          <w:p w14:paraId="731DB846" w14:textId="77777777" w:rsidR="008C30E4" w:rsidRPr="008C30E4" w:rsidRDefault="008C30E4" w:rsidP="008C30E4">
            <w:pPr>
              <w:widowControl/>
              <w:spacing w:line="259" w:lineRule="auto"/>
              <w:ind w:firstLineChars="0" w:firstLine="0"/>
              <w:rPr>
                <w:rFonts w:ascii="宋体" w:hAnsi="宋体" w:cs="宋体"/>
                <w:color w:val="000000"/>
                <w:kern w:val="0"/>
                <w:szCs w:val="20"/>
              </w:rPr>
            </w:pPr>
            <w:r w:rsidRPr="008C30E4">
              <w:rPr>
                <w:rFonts w:ascii="宋体" w:hAnsi="宋体" w:cs="宋体" w:hint="eastAsia"/>
                <w:color w:val="000000"/>
                <w:kern w:val="0"/>
                <w:szCs w:val="20"/>
              </w:rPr>
              <w:t>300</w:t>
            </w:r>
          </w:p>
          <w:p w14:paraId="5633564E" w14:textId="77777777" w:rsidR="008C30E4" w:rsidRPr="008C30E4" w:rsidRDefault="008C30E4" w:rsidP="008C30E4">
            <w:pPr>
              <w:widowControl/>
              <w:spacing w:line="259" w:lineRule="auto"/>
              <w:ind w:firstLineChars="0" w:firstLine="0"/>
              <w:rPr>
                <w:rFonts w:ascii="宋体" w:hAnsi="宋体" w:cs="宋体"/>
                <w:color w:val="000000"/>
                <w:kern w:val="0"/>
                <w:szCs w:val="20"/>
              </w:rPr>
            </w:pPr>
            <w:r w:rsidRPr="008C30E4">
              <w:rPr>
                <w:rFonts w:ascii="宋体" w:hAnsi="宋体" w:cs="宋体" w:hint="eastAsia"/>
                <w:color w:val="000000"/>
                <w:kern w:val="0"/>
                <w:szCs w:val="20"/>
              </w:rPr>
              <w:t>50</w:t>
            </w:r>
          </w:p>
          <w:p w14:paraId="0A82D85D" w14:textId="77777777" w:rsidR="008C30E4" w:rsidRPr="008C30E4" w:rsidRDefault="008C30E4" w:rsidP="008C30E4">
            <w:pPr>
              <w:widowControl/>
              <w:spacing w:line="259" w:lineRule="auto"/>
              <w:ind w:firstLineChars="0" w:firstLine="0"/>
              <w:rPr>
                <w:rFonts w:ascii="宋体" w:hAnsi="宋体" w:cs="宋体"/>
                <w:color w:val="000000"/>
                <w:kern w:val="0"/>
                <w:szCs w:val="20"/>
              </w:rPr>
            </w:pPr>
            <w:r w:rsidRPr="008C30E4">
              <w:rPr>
                <w:rFonts w:ascii="宋体" w:hAnsi="宋体" w:cs="宋体" w:hint="eastAsia"/>
                <w:color w:val="000000"/>
                <w:kern w:val="0"/>
                <w:szCs w:val="20"/>
              </w:rPr>
              <w:t>2</w:t>
            </w:r>
            <w:r w:rsidRPr="008C30E4">
              <w:rPr>
                <w:rFonts w:ascii="宋体" w:hAnsi="宋体" w:cs="宋体"/>
                <w:color w:val="000000"/>
                <w:kern w:val="0"/>
                <w:szCs w:val="20"/>
              </w:rPr>
              <w:t>0</w:t>
            </w:r>
          </w:p>
          <w:p w14:paraId="58B31C15" w14:textId="77777777" w:rsidR="008C30E4" w:rsidRPr="008C30E4" w:rsidRDefault="008C30E4" w:rsidP="008C30E4">
            <w:pPr>
              <w:widowControl/>
              <w:spacing w:line="259" w:lineRule="auto"/>
              <w:ind w:firstLineChars="0" w:firstLine="0"/>
              <w:rPr>
                <w:rFonts w:ascii="宋体" w:hAnsi="宋体" w:cs="宋体"/>
                <w:color w:val="000000"/>
                <w:kern w:val="0"/>
                <w:szCs w:val="20"/>
              </w:rPr>
            </w:pPr>
            <w:r w:rsidRPr="008C30E4">
              <w:rPr>
                <w:rFonts w:ascii="宋体" w:hAnsi="宋体" w:cs="宋体" w:hint="eastAsia"/>
                <w:color w:val="000000"/>
                <w:kern w:val="0"/>
                <w:szCs w:val="20"/>
              </w:rPr>
              <w:t>1</w:t>
            </w:r>
          </w:p>
          <w:p w14:paraId="6A494996" w14:textId="77777777" w:rsidR="008C30E4" w:rsidRPr="008C30E4" w:rsidRDefault="008C30E4" w:rsidP="008C30E4">
            <w:pPr>
              <w:widowControl/>
              <w:spacing w:line="259" w:lineRule="auto"/>
              <w:ind w:firstLineChars="0" w:firstLine="0"/>
              <w:rPr>
                <w:rFonts w:ascii="宋体" w:hAnsi="宋体" w:cs="宋体"/>
                <w:color w:val="000000"/>
                <w:kern w:val="0"/>
                <w:szCs w:val="20"/>
              </w:rPr>
            </w:pPr>
            <w:r w:rsidRPr="008C30E4">
              <w:rPr>
                <w:rFonts w:ascii="宋体" w:hAnsi="宋体" w:cs="宋体" w:hint="eastAsia"/>
                <w:color w:val="000000"/>
                <w:kern w:val="0"/>
                <w:szCs w:val="20"/>
              </w:rPr>
              <w:t>1</w:t>
            </w:r>
            <w:r w:rsidRPr="008C30E4">
              <w:rPr>
                <w:rFonts w:ascii="宋体" w:hAnsi="宋体" w:cs="宋体"/>
                <w:color w:val="000000"/>
                <w:kern w:val="0"/>
                <w:szCs w:val="20"/>
              </w:rPr>
              <w:t>9</w:t>
            </w:r>
          </w:p>
          <w:p w14:paraId="1898F848" w14:textId="77777777" w:rsidR="008C30E4" w:rsidRPr="008C30E4" w:rsidRDefault="008C30E4" w:rsidP="008C30E4">
            <w:pPr>
              <w:widowControl/>
              <w:spacing w:line="259" w:lineRule="auto"/>
              <w:ind w:firstLineChars="0" w:firstLine="0"/>
              <w:rPr>
                <w:rFonts w:ascii="宋体" w:hAnsi="宋体" w:cs="宋体"/>
                <w:color w:val="000000"/>
                <w:kern w:val="0"/>
                <w:szCs w:val="20"/>
              </w:rPr>
            </w:pPr>
            <w:r w:rsidRPr="008C30E4">
              <w:rPr>
                <w:rFonts w:ascii="宋体" w:hAnsi="宋体" w:cs="宋体" w:hint="eastAsia"/>
                <w:color w:val="000000"/>
                <w:kern w:val="0"/>
                <w:szCs w:val="20"/>
              </w:rPr>
              <w:t>1</w:t>
            </w:r>
            <w:r w:rsidRPr="008C30E4">
              <w:rPr>
                <w:rFonts w:ascii="宋体" w:hAnsi="宋体" w:cs="宋体"/>
                <w:color w:val="000000"/>
                <w:kern w:val="0"/>
                <w:szCs w:val="20"/>
              </w:rPr>
              <w:t>5</w:t>
            </w:r>
          </w:p>
          <w:p w14:paraId="3F798E24" w14:textId="77777777" w:rsidR="008C30E4" w:rsidRPr="008C30E4" w:rsidRDefault="008C30E4" w:rsidP="008C30E4">
            <w:pPr>
              <w:widowControl/>
              <w:spacing w:line="259" w:lineRule="auto"/>
              <w:ind w:firstLineChars="0" w:firstLine="0"/>
              <w:rPr>
                <w:rFonts w:ascii="宋体" w:hAnsi="宋体" w:cs="宋体"/>
                <w:color w:val="000000"/>
                <w:kern w:val="0"/>
                <w:szCs w:val="20"/>
              </w:rPr>
            </w:pPr>
            <w:r w:rsidRPr="008C30E4">
              <w:rPr>
                <w:rFonts w:ascii="宋体" w:hAnsi="宋体" w:cs="宋体" w:hint="eastAsia"/>
                <w:color w:val="000000"/>
                <w:kern w:val="0"/>
                <w:szCs w:val="20"/>
              </w:rPr>
              <w:t>0</w:t>
            </w:r>
          </w:p>
          <w:p w14:paraId="354EC675" w14:textId="77777777" w:rsidR="008C30E4" w:rsidRPr="008C30E4" w:rsidRDefault="008C30E4" w:rsidP="008C30E4">
            <w:pPr>
              <w:widowControl/>
              <w:spacing w:line="259" w:lineRule="auto"/>
              <w:ind w:firstLineChars="0" w:firstLine="0"/>
              <w:rPr>
                <w:rFonts w:ascii="宋体" w:hAnsi="宋体" w:cs="宋体"/>
                <w:color w:val="000000"/>
                <w:kern w:val="0"/>
                <w:szCs w:val="20"/>
              </w:rPr>
            </w:pPr>
            <w:r w:rsidRPr="008C30E4">
              <w:rPr>
                <w:rFonts w:ascii="宋体" w:hAnsi="宋体" w:cs="宋体" w:hint="eastAsia"/>
                <w:color w:val="000000"/>
                <w:kern w:val="0"/>
                <w:szCs w:val="20"/>
              </w:rPr>
              <w:t>2</w:t>
            </w:r>
            <w:r w:rsidRPr="008C30E4">
              <w:rPr>
                <w:rFonts w:ascii="宋体" w:hAnsi="宋体" w:cs="宋体"/>
                <w:color w:val="000000"/>
                <w:kern w:val="0"/>
                <w:szCs w:val="20"/>
              </w:rPr>
              <w:t>00</w:t>
            </w:r>
          </w:p>
          <w:p w14:paraId="2A204601" w14:textId="77777777" w:rsidR="008C30E4" w:rsidRPr="008C30E4" w:rsidRDefault="008C30E4" w:rsidP="008C30E4">
            <w:pPr>
              <w:widowControl/>
              <w:spacing w:line="259" w:lineRule="auto"/>
              <w:ind w:firstLineChars="0" w:firstLine="0"/>
              <w:rPr>
                <w:rFonts w:ascii="宋体" w:hAnsi="宋体" w:cs="宋体"/>
                <w:color w:val="000000"/>
                <w:kern w:val="0"/>
                <w:szCs w:val="20"/>
              </w:rPr>
            </w:pPr>
            <w:r w:rsidRPr="008C30E4">
              <w:rPr>
                <w:rFonts w:ascii="宋体" w:hAnsi="宋体" w:cs="宋体" w:hint="eastAsia"/>
                <w:color w:val="000000"/>
                <w:kern w:val="0"/>
                <w:szCs w:val="20"/>
              </w:rPr>
              <w:t>1</w:t>
            </w:r>
            <w:r w:rsidRPr="008C30E4">
              <w:rPr>
                <w:rFonts w:ascii="宋体" w:hAnsi="宋体" w:cs="宋体"/>
                <w:color w:val="000000"/>
                <w:kern w:val="0"/>
                <w:szCs w:val="20"/>
              </w:rPr>
              <w:t>50</w:t>
            </w:r>
          </w:p>
          <w:p w14:paraId="332A637D" w14:textId="77777777" w:rsidR="008C30E4" w:rsidRPr="008C30E4" w:rsidRDefault="008C30E4" w:rsidP="008C30E4">
            <w:pPr>
              <w:widowControl/>
              <w:spacing w:line="259" w:lineRule="auto"/>
              <w:ind w:firstLineChars="0" w:firstLine="0"/>
              <w:rPr>
                <w:rFonts w:ascii="宋体" w:hAnsi="宋体" w:cs="宋体"/>
                <w:color w:val="000000"/>
                <w:kern w:val="0"/>
                <w:szCs w:val="20"/>
              </w:rPr>
            </w:pPr>
            <w:r w:rsidRPr="008C30E4">
              <w:rPr>
                <w:rFonts w:ascii="宋体" w:hAnsi="宋体" w:cs="宋体" w:hint="eastAsia"/>
                <w:color w:val="000000"/>
                <w:kern w:val="0"/>
                <w:szCs w:val="20"/>
              </w:rPr>
              <w:t>1</w:t>
            </w:r>
            <w:r w:rsidRPr="008C30E4">
              <w:rPr>
                <w:rFonts w:ascii="宋体" w:hAnsi="宋体" w:cs="宋体"/>
                <w:color w:val="000000"/>
                <w:kern w:val="0"/>
                <w:szCs w:val="20"/>
              </w:rPr>
              <w:t>00</w:t>
            </w:r>
          </w:p>
          <w:p w14:paraId="7C37850D" w14:textId="77777777" w:rsidR="008C30E4" w:rsidRPr="008C30E4" w:rsidRDefault="008C30E4" w:rsidP="008C30E4">
            <w:pPr>
              <w:widowControl/>
              <w:spacing w:line="259" w:lineRule="auto"/>
              <w:ind w:firstLineChars="0" w:firstLine="0"/>
              <w:rPr>
                <w:rFonts w:ascii="宋体" w:hAnsi="宋体" w:cs="宋体"/>
                <w:color w:val="000000"/>
                <w:kern w:val="0"/>
                <w:szCs w:val="20"/>
              </w:rPr>
            </w:pPr>
            <w:r w:rsidRPr="008C30E4">
              <w:rPr>
                <w:rFonts w:ascii="宋体" w:hAnsi="宋体" w:cs="宋体" w:hint="eastAsia"/>
                <w:color w:val="000000"/>
                <w:kern w:val="0"/>
                <w:szCs w:val="20"/>
              </w:rPr>
              <w:t>2</w:t>
            </w:r>
            <w:r w:rsidRPr="008C30E4">
              <w:rPr>
                <w:rFonts w:ascii="宋体" w:hAnsi="宋体" w:cs="宋体"/>
                <w:color w:val="000000"/>
                <w:kern w:val="0"/>
                <w:szCs w:val="20"/>
              </w:rPr>
              <w:t>0</w:t>
            </w:r>
          </w:p>
          <w:p w14:paraId="78F85156" w14:textId="77777777" w:rsidR="008C30E4" w:rsidRPr="008C30E4" w:rsidRDefault="008C30E4" w:rsidP="008C30E4">
            <w:pPr>
              <w:widowControl/>
              <w:spacing w:line="259" w:lineRule="auto"/>
              <w:ind w:firstLineChars="0" w:firstLine="0"/>
              <w:rPr>
                <w:rFonts w:ascii="宋体" w:hAnsi="宋体" w:cs="宋体"/>
                <w:color w:val="000000"/>
                <w:kern w:val="0"/>
                <w:szCs w:val="20"/>
              </w:rPr>
            </w:pPr>
            <w:r w:rsidRPr="008C30E4">
              <w:rPr>
                <w:rFonts w:ascii="宋体" w:hAnsi="宋体" w:cs="宋体" w:hint="eastAsia"/>
                <w:color w:val="000000"/>
                <w:kern w:val="0"/>
                <w:szCs w:val="20"/>
              </w:rPr>
              <w:t>1</w:t>
            </w:r>
            <w:r w:rsidRPr="008C30E4">
              <w:rPr>
                <w:rFonts w:ascii="宋体" w:hAnsi="宋体" w:cs="宋体"/>
                <w:color w:val="000000"/>
                <w:kern w:val="0"/>
                <w:szCs w:val="20"/>
              </w:rPr>
              <w:t>70</w:t>
            </w:r>
          </w:p>
        </w:tc>
      </w:tr>
    </w:tbl>
    <w:p w14:paraId="04FCA534" w14:textId="77777777" w:rsidR="008C30E4" w:rsidRPr="008C30E4" w:rsidRDefault="008C30E4" w:rsidP="008C30E4">
      <w:pPr>
        <w:spacing w:line="240" w:lineRule="auto"/>
        <w:ind w:firstLineChars="0" w:firstLine="0"/>
        <w:jc w:val="center"/>
        <w:rPr>
          <w:rFonts w:ascii="宋体" w:hAnsi="宋体"/>
          <w:sz w:val="21"/>
          <w:szCs w:val="21"/>
        </w:rPr>
      </w:pPr>
      <w:r w:rsidRPr="008C30E4">
        <w:rPr>
          <w:rFonts w:ascii="宋体" w:hAnsi="宋体" w:hint="eastAsia"/>
          <w:sz w:val="21"/>
          <w:szCs w:val="21"/>
        </w:rPr>
        <w:t>表</w:t>
      </w:r>
      <w:r w:rsidRPr="008C30E4">
        <w:rPr>
          <w:rFonts w:ascii="宋体" w:hAnsi="宋体"/>
          <w:sz w:val="21"/>
          <w:szCs w:val="21"/>
        </w:rPr>
        <w:t>6</w:t>
      </w:r>
      <w:r w:rsidRPr="008C30E4">
        <w:rPr>
          <w:rFonts w:ascii="宋体" w:hAnsi="宋体" w:hint="eastAsia"/>
          <w:sz w:val="21"/>
          <w:szCs w:val="21"/>
        </w:rPr>
        <w:t>-</w:t>
      </w:r>
      <w:r w:rsidRPr="008C30E4">
        <w:rPr>
          <w:rFonts w:ascii="宋体" w:hAnsi="宋体"/>
          <w:sz w:val="21"/>
          <w:szCs w:val="21"/>
        </w:rPr>
        <w:t>3</w:t>
      </w:r>
      <w:r w:rsidRPr="008C30E4">
        <w:rPr>
          <w:rFonts w:ascii="宋体" w:hAnsi="宋体" w:hint="eastAsia"/>
          <w:sz w:val="21"/>
          <w:szCs w:val="21"/>
        </w:rPr>
        <w:t xml:space="preserve"> 资产负债预算表</w:t>
      </w:r>
    </w:p>
    <w:p w14:paraId="3D3C8A00" w14:textId="77777777" w:rsidR="00642F27" w:rsidRDefault="00E50634" w:rsidP="008C30E4">
      <w:pPr>
        <w:widowControl/>
        <w:spacing w:after="3" w:line="324" w:lineRule="auto"/>
        <w:ind w:right="2438" w:firstLineChars="0" w:firstLine="0"/>
        <w:rPr>
          <w:rFonts w:ascii="宋体" w:hAnsi="宋体" w:cs="宋体"/>
          <w:color w:val="000000"/>
        </w:rPr>
      </w:pPr>
      <w:r>
        <w:rPr>
          <w:rFonts w:ascii="宋体" w:hAnsi="宋体" w:cs="宋体"/>
          <w:color w:val="000000"/>
        </w:rPr>
        <w:t>注：</w:t>
      </w:r>
    </w:p>
    <w:p w14:paraId="5686F1A6" w14:textId="77777777" w:rsidR="00642F27" w:rsidRDefault="00E50634">
      <w:pPr>
        <w:widowControl/>
        <w:spacing w:after="3" w:line="309" w:lineRule="auto"/>
        <w:ind w:left="-15" w:firstLine="480"/>
        <w:rPr>
          <w:rFonts w:ascii="宋体" w:hAnsi="宋体" w:cs="宋体"/>
          <w:color w:val="000000"/>
        </w:rPr>
      </w:pPr>
      <w:r>
        <w:rPr>
          <w:rFonts w:ascii="宋体" w:hAnsi="宋体" w:cs="宋体"/>
          <w:color w:val="000000"/>
        </w:rPr>
        <w:t>[1]“种宝”是一个公益性的项目，团队成员初期主要以哈尔滨工业大学（威海）的学生为主，为加速“种宝”进入市场，团队成员将以工资入股，从第二年起依据团队净利润的20%-25%进行分红。</w:t>
      </w:r>
    </w:p>
    <w:p w14:paraId="11F14A5E" w14:textId="77777777" w:rsidR="00642F27" w:rsidRDefault="00E50634">
      <w:pPr>
        <w:widowControl/>
        <w:spacing w:after="3" w:line="309" w:lineRule="auto"/>
        <w:ind w:left="-15" w:firstLine="480"/>
        <w:rPr>
          <w:rFonts w:ascii="宋体" w:hAnsi="宋体" w:cs="宋体"/>
          <w:color w:val="000000"/>
        </w:rPr>
      </w:pPr>
      <w:r>
        <w:rPr>
          <w:rFonts w:ascii="宋体" w:hAnsi="宋体" w:cs="宋体"/>
          <w:color w:val="000000"/>
        </w:rPr>
        <w:t>[2]</w:t>
      </w:r>
      <w:r>
        <w:rPr>
          <w:rFonts w:ascii="宋体" w:hAnsi="宋体" w:cs="宋体" w:hint="eastAsia"/>
          <w:color w:val="000000"/>
        </w:rPr>
        <w:t>财务费用上，短贷年利率以4.35%计算，长贷年利率以1.75%计算。</w:t>
      </w:r>
    </w:p>
    <w:p w14:paraId="70BEC28D" w14:textId="77777777" w:rsidR="00642F27" w:rsidRDefault="00E50634">
      <w:pPr>
        <w:widowControl/>
        <w:spacing w:after="3" w:line="309" w:lineRule="auto"/>
        <w:ind w:left="-15" w:firstLine="480"/>
        <w:rPr>
          <w:rFonts w:ascii="宋体" w:hAnsi="宋体" w:cs="宋体"/>
          <w:color w:val="000000"/>
        </w:rPr>
      </w:pPr>
      <w:r>
        <w:rPr>
          <w:rFonts w:ascii="宋体" w:hAnsi="宋体" w:cs="宋体"/>
          <w:color w:val="000000"/>
        </w:rPr>
        <w:t>[</w:t>
      </w:r>
      <w:r>
        <w:rPr>
          <w:rFonts w:ascii="宋体" w:hAnsi="宋体" w:cs="宋体" w:hint="eastAsia"/>
          <w:color w:val="000000"/>
        </w:rPr>
        <w:t>3</w:t>
      </w:r>
      <w:r>
        <w:rPr>
          <w:rFonts w:ascii="宋体" w:hAnsi="宋体" w:cs="宋体"/>
          <w:color w:val="000000"/>
        </w:rPr>
        <w:t>] 根据大学生创业优惠政策，大学生新办信息业、技术服务业或经营单位经税务部门批准免征企业所得税两年。</w:t>
      </w:r>
    </w:p>
    <w:p w14:paraId="613A8339" w14:textId="77777777" w:rsidR="00642F27" w:rsidRDefault="00E50634">
      <w:pPr>
        <w:widowControl/>
        <w:spacing w:after="3" w:line="309" w:lineRule="auto"/>
        <w:ind w:left="-15" w:firstLine="480"/>
        <w:rPr>
          <w:rFonts w:ascii="宋体" w:hAnsi="宋体" w:cs="宋体"/>
          <w:color w:val="000000"/>
        </w:rPr>
      </w:pPr>
      <w:r>
        <w:rPr>
          <w:rFonts w:ascii="宋体" w:hAnsi="宋体" w:cs="宋体"/>
          <w:color w:val="000000"/>
        </w:rPr>
        <w:t>[4]为打开市场，运营第一年农户</w:t>
      </w:r>
      <w:proofErr w:type="gramStart"/>
      <w:r>
        <w:rPr>
          <w:rFonts w:ascii="宋体" w:hAnsi="宋体" w:cs="宋体"/>
          <w:color w:val="000000"/>
        </w:rPr>
        <w:t>入驻种宝</w:t>
      </w:r>
      <w:proofErr w:type="gramEnd"/>
      <w:r>
        <w:rPr>
          <w:rFonts w:ascii="宋体" w:hAnsi="宋体" w:cs="宋体"/>
          <w:color w:val="000000"/>
        </w:rPr>
        <w:t>不收取入驻费</w:t>
      </w:r>
    </w:p>
    <w:p w14:paraId="1CC9000B" w14:textId="77777777" w:rsidR="00642F27" w:rsidRDefault="00E50634">
      <w:pPr>
        <w:widowControl/>
        <w:spacing w:after="3" w:line="309" w:lineRule="auto"/>
        <w:ind w:left="-15" w:firstLine="480"/>
        <w:rPr>
          <w:rFonts w:ascii="宋体" w:hAnsi="宋体" w:cs="宋体"/>
          <w:color w:val="000000"/>
        </w:rPr>
      </w:pPr>
      <w:r>
        <w:rPr>
          <w:rFonts w:ascii="宋体" w:hAnsi="宋体" w:cs="宋体"/>
          <w:color w:val="000000"/>
        </w:rPr>
        <w:t>[5]只有当平台交易额超过300万元时，“种宝”的自投资项目（</w:t>
      </w:r>
      <w:proofErr w:type="gramStart"/>
      <w:r>
        <w:rPr>
          <w:rFonts w:ascii="宋体" w:hAnsi="宋体" w:cs="宋体"/>
          <w:color w:val="000000"/>
        </w:rPr>
        <w:t>种宝自营</w:t>
      </w:r>
      <w:proofErr w:type="gramEnd"/>
      <w:r>
        <w:rPr>
          <w:rFonts w:ascii="宋体" w:hAnsi="宋体" w:cs="宋体"/>
          <w:color w:val="000000"/>
        </w:rPr>
        <w:t>地）才开始启动。</w:t>
      </w:r>
    </w:p>
    <w:p w14:paraId="661373C5" w14:textId="77777777" w:rsidR="00642F27" w:rsidRDefault="00E50634">
      <w:pPr>
        <w:widowControl/>
        <w:spacing w:after="52" w:line="259" w:lineRule="auto"/>
        <w:ind w:left="480" w:firstLine="480"/>
        <w:rPr>
          <w:rFonts w:ascii="宋体" w:hAnsi="宋体" w:cs="宋体"/>
          <w:color w:val="000000"/>
        </w:rPr>
      </w:pPr>
      <w:r>
        <w:rPr>
          <w:rFonts w:ascii="宋体" w:hAnsi="宋体" w:cs="宋体"/>
          <w:color w:val="000000"/>
        </w:rPr>
        <w:t>[6]指的是农户租赁监控设备的费用。</w:t>
      </w:r>
    </w:p>
    <w:p w14:paraId="62D17A22" w14:textId="3735D938" w:rsidR="00642F27" w:rsidRPr="00DC223A" w:rsidRDefault="00E50634" w:rsidP="00DC223A">
      <w:pPr>
        <w:widowControl/>
        <w:spacing w:after="347" w:line="259" w:lineRule="auto"/>
        <w:ind w:left="480" w:firstLine="480"/>
        <w:rPr>
          <w:rFonts w:ascii="宋体" w:hAnsi="宋体" w:cs="宋体"/>
          <w:color w:val="000000"/>
        </w:rPr>
      </w:pPr>
      <w:r>
        <w:rPr>
          <w:rFonts w:ascii="宋体" w:hAnsi="宋体" w:cs="宋体"/>
          <w:color w:val="000000"/>
        </w:rPr>
        <w:t>[7]主要为平台购买监控摄像头的费用。</w:t>
      </w:r>
    </w:p>
    <w:p w14:paraId="19475401" w14:textId="77777777" w:rsidR="00642F27" w:rsidRDefault="00E50634" w:rsidP="008C30E4">
      <w:pPr>
        <w:pStyle w:val="1"/>
        <w:spacing w:before="156" w:after="156"/>
        <w:ind w:firstLine="600"/>
        <w:rPr>
          <w:rFonts w:ascii="宋体" w:hAnsi="宋体" w:cs="宋体"/>
        </w:rPr>
      </w:pPr>
      <w:bookmarkStart w:id="82" w:name="_Toc55195004"/>
      <w:r>
        <w:lastRenderedPageBreak/>
        <w:t>6.4</w:t>
      </w:r>
      <w:r>
        <w:t>基于财务预算的分析</w:t>
      </w:r>
      <w:bookmarkEnd w:id="82"/>
    </w:p>
    <w:p w14:paraId="606E622F" w14:textId="77777777" w:rsidR="00642F27" w:rsidRDefault="00E50634" w:rsidP="008C30E4">
      <w:pPr>
        <w:pStyle w:val="3"/>
        <w:spacing w:before="156" w:after="156"/>
        <w:ind w:firstLine="560"/>
      </w:pPr>
      <w:bookmarkStart w:id="83" w:name="_Toc55195005"/>
      <w:r>
        <w:t>6.4.</w:t>
      </w:r>
      <w:r>
        <w:rPr>
          <w:rFonts w:hint="eastAsia"/>
        </w:rPr>
        <w:t>1</w:t>
      </w:r>
      <w:r>
        <w:rPr>
          <w:rFonts w:hint="eastAsia"/>
        </w:rPr>
        <w:t>资金的来源与运用</w:t>
      </w:r>
      <w:bookmarkEnd w:id="83"/>
    </w:p>
    <w:p w14:paraId="3A20F357" w14:textId="27DB05D9" w:rsidR="00642F27" w:rsidRDefault="00E50634" w:rsidP="008C30E4">
      <w:pPr>
        <w:ind w:firstLine="480"/>
      </w:pPr>
      <w:r>
        <w:rPr>
          <w:rFonts w:hint="eastAsia"/>
        </w:rPr>
        <w:t>资金主要来源于股东投资，</w:t>
      </w:r>
      <w:r>
        <w:t>通过银行贷款</w:t>
      </w:r>
      <w:r>
        <w:t>100</w:t>
      </w:r>
      <w:r>
        <w:t>万元和出卖</w:t>
      </w:r>
      <w:r>
        <w:t xml:space="preserve"> 20%-30%</w:t>
      </w:r>
      <w:r>
        <w:t>股份的形式筹资融资</w:t>
      </w:r>
      <w:r>
        <w:t>100-200</w:t>
      </w:r>
      <w:r>
        <w:t>万元</w:t>
      </w:r>
      <w:r>
        <w:rPr>
          <w:rFonts w:hint="eastAsia"/>
        </w:rPr>
        <w:t>作为初始资金。股东投入资金主要用于对固定资产（如用于客户监控的摄像头等）、流动资产的投资和支付开办费用，包括补贴农户生产设备，生产中所需的直接原材料，直接人工、制造费用等其他各</w:t>
      </w:r>
      <w:proofErr w:type="gramStart"/>
      <w:r>
        <w:rPr>
          <w:rFonts w:hint="eastAsia"/>
        </w:rPr>
        <w:t>类期间</w:t>
      </w:r>
      <w:proofErr w:type="gramEnd"/>
      <w:r>
        <w:rPr>
          <w:rFonts w:hint="eastAsia"/>
        </w:rPr>
        <w:t>费用。长期借款</w:t>
      </w:r>
      <w:r>
        <w:rPr>
          <w:rFonts w:hint="eastAsia"/>
        </w:rPr>
        <w:t>100</w:t>
      </w:r>
      <w:r>
        <w:rPr>
          <w:rFonts w:hint="eastAsia"/>
        </w:rPr>
        <w:t>万和</w:t>
      </w:r>
      <w:r>
        <w:t>20%-30%</w:t>
      </w:r>
      <w:r>
        <w:t>股份的形式筹资融资</w:t>
      </w:r>
      <w:r>
        <w:rPr>
          <w:rFonts w:hint="eastAsia"/>
        </w:rPr>
        <w:t>所得金额主要用于对</w:t>
      </w:r>
      <w:r>
        <w:rPr>
          <w:rFonts w:hint="eastAsia"/>
        </w:rPr>
        <w:t>APP</w:t>
      </w:r>
      <w:r>
        <w:rPr>
          <w:rFonts w:hint="eastAsia"/>
        </w:rPr>
        <w:t>应用的持续开发、平台维护和对目标市场的开拓。</w:t>
      </w:r>
    </w:p>
    <w:p w14:paraId="1D243490" w14:textId="7718EBA1" w:rsidR="00642F27" w:rsidRDefault="00E50634" w:rsidP="008C30E4">
      <w:pPr>
        <w:pStyle w:val="3"/>
        <w:spacing w:before="156" w:after="156"/>
        <w:ind w:firstLine="560"/>
      </w:pPr>
      <w:bookmarkStart w:id="84" w:name="_Toc55195006"/>
      <w:r>
        <w:t>6</w:t>
      </w:r>
      <w:r>
        <w:rPr>
          <w:rFonts w:hint="eastAsia"/>
        </w:rPr>
        <w:t>.4.2</w:t>
      </w:r>
      <w:r>
        <w:t xml:space="preserve"> </w:t>
      </w:r>
      <w:r w:rsidR="00B8121A">
        <w:rPr>
          <w:rFonts w:hint="eastAsia"/>
        </w:rPr>
        <w:t>预期规模</w:t>
      </w:r>
      <w:bookmarkEnd w:id="84"/>
    </w:p>
    <w:p w14:paraId="110137A1" w14:textId="77777777" w:rsidR="00642F27" w:rsidRDefault="00E50634" w:rsidP="008C30E4">
      <w:pPr>
        <w:ind w:firstLine="480"/>
      </w:pPr>
      <w:r>
        <w:t>“</w:t>
      </w:r>
      <w:r>
        <w:t>种宝</w:t>
      </w:r>
      <w:r>
        <w:t>”</w:t>
      </w:r>
      <w:r>
        <w:t>团队关于财务预算参考了</w:t>
      </w:r>
      <w:r>
        <w:t>2019</w:t>
      </w:r>
      <w:r>
        <w:t>年威海市农业局所统计的威海市农畜产品交易额，威海市农村合作社登记数以及淘宝，天猫，京东等多个电商平台从创立到现在的年交易额变化量，以及开通生鲜市场后，生鲜市场的年交易额变化量。</w:t>
      </w:r>
      <w:r>
        <w:t xml:space="preserve"> </w:t>
      </w:r>
      <w:r>
        <w:t>数据来源真实可靠，分析合理。</w:t>
      </w:r>
    </w:p>
    <w:p w14:paraId="76BFE19E" w14:textId="77777777" w:rsidR="00642F27" w:rsidRDefault="00E50634" w:rsidP="008C30E4">
      <w:pPr>
        <w:ind w:firstLine="480"/>
      </w:pPr>
      <w:r>
        <w:t>2019</w:t>
      </w:r>
      <w:r>
        <w:t>年全国农产品网络零售额达到了</w:t>
      </w:r>
      <w:r>
        <w:t>3975</w:t>
      </w:r>
      <w:r>
        <w:t>亿元，据往年推测这个数值在</w:t>
      </w:r>
    </w:p>
    <w:p w14:paraId="2E0066A9" w14:textId="42453C81" w:rsidR="00642F27" w:rsidRDefault="00E50634" w:rsidP="008C30E4">
      <w:pPr>
        <w:ind w:firstLine="480"/>
      </w:pPr>
      <w:r>
        <w:t>2020</w:t>
      </w:r>
      <w:r>
        <w:t>年还会攀高，这就意味着中国</w:t>
      </w:r>
      <w:proofErr w:type="gramStart"/>
      <w:r>
        <w:t>农业电</w:t>
      </w:r>
      <w:proofErr w:type="gramEnd"/>
      <w:r>
        <w:t>商平台还具有很大的发展空间。</w:t>
      </w:r>
      <w:r>
        <w:t>“</w:t>
      </w:r>
      <w:r>
        <w:t>种宝</w:t>
      </w:r>
      <w:r>
        <w:t>”APP</w:t>
      </w:r>
      <w:r>
        <w:t>面临的最大问题是如何在初期打开市场。根据预算报表的结果，我们初期将以出卖股权和贷款的方式融资约</w:t>
      </w:r>
      <w:r w:rsidR="00B8121A">
        <w:rPr>
          <w:rFonts w:hint="eastAsia"/>
        </w:rPr>
        <w:t>300</w:t>
      </w:r>
      <w:r>
        <w:t>万元。扩大到一定规模后，减少支出积累一定资本。</w:t>
      </w:r>
    </w:p>
    <w:p w14:paraId="606F20C8" w14:textId="2D2972EE" w:rsidR="00642F27" w:rsidRDefault="00E50634" w:rsidP="008C30E4">
      <w:pPr>
        <w:ind w:firstLine="480"/>
      </w:pPr>
      <w:r>
        <w:t>虽然如今市面上出现了很多同类竞品，但是基于</w:t>
      </w:r>
      <w:r>
        <w:t>“</w:t>
      </w:r>
      <w:r>
        <w:t>种宝</w:t>
      </w:r>
      <w:r>
        <w:t>”</w:t>
      </w:r>
      <w:r>
        <w:t>的创新型运营思路和云养殖模式，我们有信心在广阔的市场上占有一席之地。经过对农产品线上交易额和增长率以及同类产品的分析</w:t>
      </w:r>
      <w:r w:rsidR="00B8121A">
        <w:rPr>
          <w:rFonts w:hint="eastAsia"/>
        </w:rPr>
        <w:t>，</w:t>
      </w:r>
      <w:r>
        <w:t>我们预计在第十二年突破交易额一亿元的目标</w:t>
      </w:r>
      <w:r w:rsidR="00B8121A">
        <w:rPr>
          <w:rFonts w:hint="eastAsia"/>
        </w:rPr>
        <w:t>，</w:t>
      </w:r>
      <w:r w:rsidR="00F035F4">
        <w:rPr>
          <w:rFonts w:hint="eastAsia"/>
        </w:rPr>
        <w:t>实现企业在职员工</w:t>
      </w:r>
      <w:r w:rsidR="00F035F4">
        <w:rPr>
          <w:rFonts w:hint="eastAsia"/>
        </w:rPr>
        <w:t>300</w:t>
      </w:r>
      <w:r w:rsidR="00F035F4">
        <w:rPr>
          <w:rFonts w:hint="eastAsia"/>
        </w:rPr>
        <w:t>人以上，对口农户破万，</w:t>
      </w:r>
      <w:r w:rsidR="00B8121A">
        <w:rPr>
          <w:rFonts w:hint="eastAsia"/>
        </w:rPr>
        <w:t>用户分布在全国</w:t>
      </w:r>
      <w:r w:rsidR="00B8121A">
        <w:rPr>
          <w:rFonts w:hint="eastAsia"/>
        </w:rPr>
        <w:t>34</w:t>
      </w:r>
      <w:r w:rsidR="00B8121A">
        <w:rPr>
          <w:rFonts w:hint="eastAsia"/>
        </w:rPr>
        <w:t>个省市自</w:t>
      </w:r>
      <w:r w:rsidR="00B8121A">
        <w:rPr>
          <w:rFonts w:hint="eastAsia"/>
        </w:rPr>
        <w:t>100%</w:t>
      </w:r>
      <w:r w:rsidR="00B8121A">
        <w:rPr>
          <w:rFonts w:hint="eastAsia"/>
        </w:rPr>
        <w:t>覆盖</w:t>
      </w:r>
      <w:r w:rsidR="00F035F4">
        <w:rPr>
          <w:rFonts w:hint="eastAsia"/>
        </w:rPr>
        <w:t>，在各省市都</w:t>
      </w:r>
      <w:r w:rsidR="002A67F0">
        <w:rPr>
          <w:rFonts w:hint="eastAsia"/>
        </w:rPr>
        <w:t>建立</w:t>
      </w:r>
      <w:r w:rsidR="00F035F4">
        <w:rPr>
          <w:rFonts w:hint="eastAsia"/>
        </w:rPr>
        <w:t>完善售后服务网络，</w:t>
      </w:r>
      <w:r w:rsidR="00B8121A">
        <w:rPr>
          <w:rFonts w:hint="eastAsia"/>
        </w:rPr>
        <w:t>并针对我国贫困省、自治区，</w:t>
      </w:r>
      <w:r w:rsidR="00F035F4">
        <w:rPr>
          <w:rFonts w:hint="eastAsia"/>
        </w:rPr>
        <w:t>安排企业人员下乡帮扶，进行技术、经济上的援助，以相应国家扶贫号召。</w:t>
      </w:r>
      <w:r w:rsidR="002A67F0">
        <w:rPr>
          <w:rFonts w:hint="eastAsia"/>
        </w:rPr>
        <w:t>在完善现有市场的同时，积极发展蔬果农产品子品牌，逐步完善产业链，实现国内超市</w:t>
      </w:r>
      <w:r w:rsidR="00D211EC">
        <w:rPr>
          <w:rFonts w:hint="eastAsia"/>
        </w:rPr>
        <w:t>配送</w:t>
      </w:r>
      <w:r w:rsidR="002A67F0">
        <w:rPr>
          <w:rFonts w:hint="eastAsia"/>
        </w:rPr>
        <w:t>分销、</w:t>
      </w:r>
      <w:r w:rsidR="00D211EC">
        <w:rPr>
          <w:rFonts w:hint="eastAsia"/>
        </w:rPr>
        <w:t>批发分销，到农产品进出口贸易全面覆盖。</w:t>
      </w:r>
    </w:p>
    <w:p w14:paraId="22498C1F" w14:textId="77777777" w:rsidR="00642F27" w:rsidRDefault="00E50634">
      <w:pPr>
        <w:widowControl/>
        <w:spacing w:after="88" w:line="259" w:lineRule="auto"/>
        <w:ind w:left="-38" w:firstLine="480"/>
        <w:rPr>
          <w:rFonts w:ascii="宋体" w:hAnsi="宋体" w:cs="宋体"/>
          <w:color w:val="000000"/>
        </w:rPr>
      </w:pPr>
      <w:r>
        <w:rPr>
          <w:rFonts w:ascii="宋体" w:hAnsi="宋体" w:cs="宋体"/>
          <w:noProof/>
          <w:color w:val="000000"/>
        </w:rPr>
        <w:lastRenderedPageBreak/>
        <w:drawing>
          <wp:inline distT="0" distB="0" distL="0" distR="0" wp14:anchorId="10BC12B8" wp14:editId="12D055F0">
            <wp:extent cx="5335905" cy="3138805"/>
            <wp:effectExtent l="0" t="0" r="0" b="0"/>
            <wp:docPr id="19" name="Picture 5326"/>
            <wp:cNvGraphicFramePr/>
            <a:graphic xmlns:a="http://schemas.openxmlformats.org/drawingml/2006/main">
              <a:graphicData uri="http://schemas.openxmlformats.org/drawingml/2006/picture">
                <pic:pic xmlns:pic="http://schemas.openxmlformats.org/drawingml/2006/picture">
                  <pic:nvPicPr>
                    <pic:cNvPr id="19" name="Picture 5326"/>
                    <pic:cNvPicPr/>
                  </pic:nvPicPr>
                  <pic:blipFill>
                    <a:blip r:embed="rId44"/>
                    <a:stretch>
                      <a:fillRect/>
                    </a:stretch>
                  </pic:blipFill>
                  <pic:spPr>
                    <a:xfrm>
                      <a:off x="0" y="0"/>
                      <a:ext cx="5335905" cy="3138805"/>
                    </a:xfrm>
                    <a:prstGeom prst="rect">
                      <a:avLst/>
                    </a:prstGeom>
                  </pic:spPr>
                </pic:pic>
              </a:graphicData>
            </a:graphic>
          </wp:inline>
        </w:drawing>
      </w:r>
    </w:p>
    <w:p w14:paraId="7A915793" w14:textId="6A321D4E" w:rsidR="00642F27" w:rsidRDefault="00E50634">
      <w:pPr>
        <w:widowControl/>
        <w:spacing w:after="644" w:line="265" w:lineRule="auto"/>
        <w:ind w:left="502" w:right="732" w:firstLine="480"/>
        <w:jc w:val="center"/>
        <w:rPr>
          <w:rFonts w:ascii="宋体" w:hAnsi="宋体" w:cs="宋体"/>
          <w:color w:val="000000"/>
        </w:rPr>
      </w:pPr>
      <w:r>
        <w:rPr>
          <w:rFonts w:ascii="宋体" w:hAnsi="宋体" w:cs="宋体"/>
          <w:color w:val="000000"/>
        </w:rPr>
        <w:t>表</w:t>
      </w:r>
      <w:r w:rsidR="006A5DA4">
        <w:rPr>
          <w:rFonts w:ascii="宋体" w:hAnsi="宋体" w:cs="宋体"/>
          <w:color w:val="000000"/>
        </w:rPr>
        <w:t>6</w:t>
      </w:r>
      <w:r w:rsidR="006A5DA4">
        <w:rPr>
          <w:rFonts w:ascii="宋体" w:hAnsi="宋体" w:cs="宋体" w:hint="eastAsia"/>
          <w:color w:val="000000"/>
        </w:rPr>
        <w:t>-</w:t>
      </w:r>
      <w:r w:rsidR="006A5DA4">
        <w:rPr>
          <w:rFonts w:ascii="宋体" w:hAnsi="宋体" w:cs="宋体"/>
          <w:color w:val="000000"/>
        </w:rPr>
        <w:t>4</w:t>
      </w:r>
      <w:r>
        <w:rPr>
          <w:rFonts w:ascii="宋体" w:hAnsi="宋体" w:cs="宋体"/>
          <w:color w:val="000000"/>
        </w:rPr>
        <w:t xml:space="preserve"> </w:t>
      </w:r>
      <w:proofErr w:type="gramStart"/>
      <w:r>
        <w:rPr>
          <w:rFonts w:ascii="宋体" w:hAnsi="宋体" w:cs="宋体"/>
          <w:color w:val="000000"/>
        </w:rPr>
        <w:t>种宝平台</w:t>
      </w:r>
      <w:proofErr w:type="gramEnd"/>
      <w:r>
        <w:rPr>
          <w:rFonts w:ascii="宋体" w:hAnsi="宋体" w:cs="宋体"/>
          <w:color w:val="000000"/>
        </w:rPr>
        <w:t>交易额预估</w:t>
      </w:r>
    </w:p>
    <w:p w14:paraId="34D9AC32" w14:textId="77777777" w:rsidR="00642F27" w:rsidRDefault="00E50634" w:rsidP="008C30E4">
      <w:pPr>
        <w:pStyle w:val="ad"/>
      </w:pPr>
      <w:bookmarkStart w:id="85" w:name="_Toc55195007"/>
      <w:r>
        <w:t>7</w:t>
      </w:r>
      <w:r>
        <w:t>风险</w:t>
      </w:r>
      <w:r>
        <w:rPr>
          <w:rFonts w:hint="eastAsia"/>
        </w:rPr>
        <w:t>分析</w:t>
      </w:r>
      <w:r>
        <w:t>与应对</w:t>
      </w:r>
      <w:bookmarkEnd w:id="85"/>
    </w:p>
    <w:p w14:paraId="1DAFD581" w14:textId="77777777" w:rsidR="00642F27" w:rsidRDefault="00E50634" w:rsidP="008C30E4">
      <w:pPr>
        <w:pStyle w:val="1"/>
        <w:spacing w:before="156" w:after="156"/>
        <w:ind w:firstLine="600"/>
      </w:pPr>
      <w:bookmarkStart w:id="86" w:name="_Toc55195008"/>
      <w:r>
        <w:t>7.1</w:t>
      </w:r>
      <w:r>
        <w:t>风险</w:t>
      </w:r>
      <w:r>
        <w:rPr>
          <w:rFonts w:hint="eastAsia"/>
        </w:rPr>
        <w:t>分析</w:t>
      </w:r>
      <w:bookmarkEnd w:id="86"/>
    </w:p>
    <w:p w14:paraId="7D9E7972" w14:textId="7D4ABACD" w:rsidR="00642F27" w:rsidRDefault="008C30E4" w:rsidP="008C30E4">
      <w:pPr>
        <w:ind w:firstLine="480"/>
      </w:pPr>
      <w:r>
        <w:rPr>
          <w:rFonts w:hint="eastAsia"/>
        </w:rPr>
        <w:t>（</w:t>
      </w:r>
      <w:r>
        <w:rPr>
          <w:rFonts w:hint="eastAsia"/>
        </w:rPr>
        <w:t>1</w:t>
      </w:r>
      <w:r>
        <w:rPr>
          <w:rFonts w:hint="eastAsia"/>
        </w:rPr>
        <w:t>）</w:t>
      </w:r>
      <w:r w:rsidR="00E50634">
        <w:t>政策风险</w:t>
      </w:r>
    </w:p>
    <w:p w14:paraId="43A60479" w14:textId="77777777" w:rsidR="00642F27" w:rsidRDefault="00E50634" w:rsidP="008C30E4">
      <w:pPr>
        <w:ind w:firstLine="480"/>
      </w:pPr>
      <w:r>
        <w:t>云养殖</w:t>
      </w:r>
      <w:r>
        <w:t>“</w:t>
      </w:r>
      <w:r>
        <w:t>种宝</w:t>
      </w:r>
      <w:r>
        <w:t>”APP</w:t>
      </w:r>
      <w:r>
        <w:t>对于政策的把控依赖于市、省和国家相关政策，与我们产品</w:t>
      </w:r>
      <w:proofErr w:type="gramStart"/>
      <w:r>
        <w:t>所相关</w:t>
      </w:r>
      <w:proofErr w:type="gramEnd"/>
      <w:r>
        <w:t>政策主要有土地征收政策，国家农业扶持政策和大学生创业补贴政策。土地征收政策涉及到农民用地的风险，一旦农民用地无法得到保障，整个系统运作将瘫痪。国家农业扶持政策及大学生创业补贴政策将影响到我们的资金运作，只有拥有足够的补贴资金，我们的项目才能运营下去。</w:t>
      </w:r>
    </w:p>
    <w:p w14:paraId="53066BC0" w14:textId="2ABE5FFF" w:rsidR="00642F27" w:rsidRDefault="008C30E4" w:rsidP="008C30E4">
      <w:pPr>
        <w:ind w:firstLine="480"/>
      </w:pPr>
      <w:r>
        <w:rPr>
          <w:rFonts w:hint="eastAsia"/>
        </w:rPr>
        <w:t>（</w:t>
      </w:r>
      <w:r>
        <w:rPr>
          <w:rFonts w:hint="eastAsia"/>
        </w:rPr>
        <w:t>2</w:t>
      </w:r>
      <w:r>
        <w:rPr>
          <w:rFonts w:hint="eastAsia"/>
        </w:rPr>
        <w:t>）</w:t>
      </w:r>
      <w:r w:rsidR="00E50634">
        <w:t>资金风险</w:t>
      </w:r>
    </w:p>
    <w:p w14:paraId="38607DC4" w14:textId="77777777" w:rsidR="00642F27" w:rsidRDefault="00E50634" w:rsidP="008C30E4">
      <w:pPr>
        <w:ind w:firstLine="480"/>
      </w:pPr>
      <w:r>
        <w:t>云养殖</w:t>
      </w:r>
      <w:r>
        <w:t>“</w:t>
      </w:r>
      <w:r>
        <w:t>种宝</w:t>
      </w:r>
      <w:r>
        <w:t>”APP</w:t>
      </w:r>
      <w:r>
        <w:t>的开发和维护、对人员的管理、对客服的需求等方面都需要资金作为保障，一旦资金跟不上，可能会降低用户和农户的体验感，甚至进一步失去客户。这将会对平台的快速发展造成巨大的打击。所以要努力提高流水账单的精准性，提高资产评估准确性，提高资金的公开程度。</w:t>
      </w:r>
      <w:r>
        <w:t>“</w:t>
      </w:r>
      <w:r>
        <w:t>种宝</w:t>
      </w:r>
      <w:r>
        <w:t>”</w:t>
      </w:r>
      <w:r>
        <w:t>前期投入大，前期需要对农户进行考核并与农户协商并安装电子监控设备，需要的资金量大。</w:t>
      </w:r>
    </w:p>
    <w:p w14:paraId="68C599F3" w14:textId="2D7F41FB" w:rsidR="00642F27" w:rsidRDefault="008C30E4" w:rsidP="008C30E4">
      <w:pPr>
        <w:ind w:firstLine="480"/>
      </w:pPr>
      <w:r>
        <w:rPr>
          <w:rFonts w:hint="eastAsia"/>
        </w:rPr>
        <w:t>（</w:t>
      </w:r>
      <w:r>
        <w:rPr>
          <w:rFonts w:hint="eastAsia"/>
        </w:rPr>
        <w:t>3</w:t>
      </w:r>
      <w:r>
        <w:rPr>
          <w:rFonts w:hint="eastAsia"/>
        </w:rPr>
        <w:t>）</w:t>
      </w:r>
      <w:r w:rsidR="00E50634">
        <w:t>管理风险</w:t>
      </w:r>
    </w:p>
    <w:p w14:paraId="7FAFDFA2" w14:textId="77777777" w:rsidR="00642F27" w:rsidRDefault="00E50634" w:rsidP="008C30E4">
      <w:pPr>
        <w:ind w:firstLine="480"/>
      </w:pPr>
      <w:r>
        <w:t>在运作过程中，由于管理方法不善、信息传达不及时、管理者对形势的判断失误等诸多原因出现管理失误，将造成农户和用户的信任感缺失，运作人员</w:t>
      </w:r>
      <w:r>
        <w:lastRenderedPageBreak/>
        <w:t>离职而导致平台无法运行。</w:t>
      </w:r>
    </w:p>
    <w:p w14:paraId="19233A52" w14:textId="54465BCA" w:rsidR="00642F27" w:rsidRDefault="008C30E4" w:rsidP="008C30E4">
      <w:pPr>
        <w:ind w:firstLine="480"/>
      </w:pPr>
      <w:r>
        <w:rPr>
          <w:rFonts w:hint="eastAsia"/>
        </w:rPr>
        <w:t>（</w:t>
      </w:r>
      <w:r>
        <w:rPr>
          <w:rFonts w:hint="eastAsia"/>
        </w:rPr>
        <w:t>4</w:t>
      </w:r>
      <w:r>
        <w:rPr>
          <w:rFonts w:hint="eastAsia"/>
        </w:rPr>
        <w:t>）</w:t>
      </w:r>
      <w:r w:rsidR="00E50634">
        <w:t>技术风险</w:t>
      </w:r>
    </w:p>
    <w:p w14:paraId="778127FD" w14:textId="77777777" w:rsidR="00642F27" w:rsidRDefault="00E50634" w:rsidP="008C30E4">
      <w:pPr>
        <w:ind w:firstLine="480"/>
      </w:pPr>
      <w:r>
        <w:t>作为一个通过手机</w:t>
      </w:r>
      <w:r>
        <w:t>app</w:t>
      </w:r>
      <w:r>
        <w:t>来运作的平台，</w:t>
      </w:r>
      <w:r>
        <w:t>app</w:t>
      </w:r>
      <w:r>
        <w:t>的质量尤为重要。界面的优化程度和流畅性、农户和用户的可上手性、功能的完善都对平台的发展起着关键性作用。</w:t>
      </w:r>
      <w:r>
        <w:t>“</w:t>
      </w:r>
      <w:r>
        <w:t>种宝</w:t>
      </w:r>
      <w:r>
        <w:t>”</w:t>
      </w:r>
      <w:r>
        <w:t>团队在人才市场上能否吸纳到足够的技术人员来维持</w:t>
      </w:r>
      <w:r>
        <w:t>APP</w:t>
      </w:r>
      <w:r>
        <w:t>的运作，</w:t>
      </w:r>
      <w:r>
        <w:t xml:space="preserve"> APP</w:t>
      </w:r>
      <w:r>
        <w:t>在运行期间能否运行流畅，保证用户的体验感，将直接决定了</w:t>
      </w:r>
      <w:r>
        <w:t>“</w:t>
      </w:r>
      <w:r>
        <w:t>种宝</w:t>
      </w:r>
      <w:r>
        <w:t>”</w:t>
      </w:r>
      <w:r>
        <w:t>能否在市场中推广普及。</w:t>
      </w:r>
    </w:p>
    <w:p w14:paraId="30E80AB3" w14:textId="7F77B2DC" w:rsidR="00642F27" w:rsidRDefault="008C30E4" w:rsidP="008C30E4">
      <w:pPr>
        <w:ind w:firstLine="480"/>
      </w:pPr>
      <w:r>
        <w:rPr>
          <w:rFonts w:hint="eastAsia"/>
        </w:rPr>
        <w:t>（</w:t>
      </w:r>
      <w:r>
        <w:rPr>
          <w:rFonts w:hint="eastAsia"/>
        </w:rPr>
        <w:t>5</w:t>
      </w:r>
      <w:r>
        <w:rPr>
          <w:rFonts w:hint="eastAsia"/>
        </w:rPr>
        <w:t>）</w:t>
      </w:r>
      <w:r w:rsidR="00E50634">
        <w:t>市场风险</w:t>
      </w:r>
    </w:p>
    <w:p w14:paraId="50EF3D2F" w14:textId="77777777" w:rsidR="00642F27" w:rsidRDefault="00E50634" w:rsidP="008C30E4">
      <w:pPr>
        <w:ind w:firstLine="480"/>
      </w:pPr>
      <w:r>
        <w:t>作为一个新型平台，</w:t>
      </w:r>
      <w:r>
        <w:t>“</w:t>
      </w:r>
      <w:r>
        <w:t>种宝</w:t>
      </w:r>
      <w:r>
        <w:t>”APP</w:t>
      </w:r>
      <w:r>
        <w:t>进入市场初期时，只要在农产品质量或者任何服务的环节出现差错，都会造成团队的市场风险。同时也不可避免的受到宏观经济、疫情发展和诸如洪水、干旱等不可抗力因素的影响。此外，消费者消费水平和消费能力的降低，将可能导致平台销售业绩不佳，难以维持。由于成本的问题，农产品的价格将略微高于市场价，这就可能导致</w:t>
      </w:r>
      <w:r>
        <w:t>app</w:t>
      </w:r>
      <w:r>
        <w:t>初期打入市场困难，获得融资难，用户的数量少。</w:t>
      </w:r>
    </w:p>
    <w:p w14:paraId="050B0AD8" w14:textId="77777777" w:rsidR="00642F27" w:rsidRDefault="00E50634" w:rsidP="008C30E4">
      <w:pPr>
        <w:ind w:firstLine="480"/>
      </w:pPr>
      <w:r>
        <w:t>产品持续发展，稳定运作需要持久的市场，持久的市场意味着我们需要让用户长期对我们的产品保持着兴趣。根据市场调查显示，约</w:t>
      </w:r>
      <w:r>
        <w:t>87%</w:t>
      </w:r>
      <w:r>
        <w:t>的人都表示自己曾经玩过虚拟养成类的游戏，在这</w:t>
      </w:r>
      <w:r>
        <w:t>87%</w:t>
      </w:r>
      <w:r>
        <w:t>的用户中，一个月后对该游戏感兴趣的人群约占</w:t>
      </w:r>
      <w:r>
        <w:t xml:space="preserve"> 53%</w:t>
      </w:r>
      <w:r>
        <w:t>，半年后仍然未卸载该游戏的人群只有</w:t>
      </w:r>
      <w:r>
        <w:t>7%</w:t>
      </w:r>
      <w:r>
        <w:t>。所以持续的更新</w:t>
      </w:r>
      <w:r>
        <w:t>“</w:t>
      </w:r>
      <w:r>
        <w:t>种宝</w:t>
      </w:r>
      <w:r>
        <w:t>”</w:t>
      </w:r>
      <w:r>
        <w:t>，开发出更多吸引用户的功能尤为重要。</w:t>
      </w:r>
    </w:p>
    <w:p w14:paraId="13ABC0FC" w14:textId="77777777" w:rsidR="00642F27" w:rsidRPr="008C30E4" w:rsidRDefault="00E50634" w:rsidP="008C30E4">
      <w:pPr>
        <w:pStyle w:val="1"/>
        <w:spacing w:before="156" w:after="156"/>
        <w:ind w:firstLine="600"/>
      </w:pPr>
      <w:bookmarkStart w:id="87" w:name="_Toc55195009"/>
      <w:r w:rsidRPr="008C30E4">
        <w:t>7.2</w:t>
      </w:r>
      <w:r w:rsidRPr="008C30E4">
        <w:t>风险控制</w:t>
      </w:r>
      <w:bookmarkEnd w:id="87"/>
    </w:p>
    <w:p w14:paraId="7AE878DB" w14:textId="2E158D4C" w:rsidR="00642F27" w:rsidRDefault="00E50634" w:rsidP="008C30E4">
      <w:pPr>
        <w:ind w:firstLine="480"/>
      </w:pPr>
      <w:r>
        <w:t>针对一系列风险，我们提出了一系列措施把风险降到最低，力求保持云养殖</w:t>
      </w:r>
      <w:r>
        <w:t>“</w:t>
      </w:r>
      <w:r>
        <w:t>种宝</w:t>
      </w:r>
      <w:r>
        <w:t>”APP</w:t>
      </w:r>
      <w:r>
        <w:t>的活力。</w:t>
      </w:r>
    </w:p>
    <w:p w14:paraId="4371529C" w14:textId="2DD04B64" w:rsidR="00642F27" w:rsidRDefault="008C30E4" w:rsidP="008C30E4">
      <w:pPr>
        <w:ind w:firstLine="480"/>
        <w:rPr>
          <w:rFonts w:ascii="宋体" w:hAnsi="宋体" w:cs="宋体"/>
          <w:color w:val="000000"/>
        </w:rPr>
      </w:pPr>
      <w:r>
        <w:rPr>
          <w:rFonts w:ascii="宋体" w:hAnsi="宋体" w:cs="宋体" w:hint="eastAsia"/>
          <w:color w:val="000000"/>
        </w:rPr>
        <w:t>（1）</w:t>
      </w:r>
      <w:r w:rsidR="00E50634">
        <w:rPr>
          <w:rFonts w:ascii="宋体" w:hAnsi="宋体" w:cs="宋体"/>
          <w:color w:val="000000"/>
        </w:rPr>
        <w:t>政策风险应对</w:t>
      </w:r>
    </w:p>
    <w:p w14:paraId="6D7AF79F" w14:textId="77777777" w:rsidR="00642F27" w:rsidRDefault="00E50634" w:rsidP="008C30E4">
      <w:pPr>
        <w:ind w:firstLine="480"/>
        <w:rPr>
          <w:rFonts w:ascii="宋体" w:hAnsi="宋体" w:cs="宋体"/>
          <w:color w:val="000000"/>
        </w:rPr>
      </w:pPr>
      <w:r>
        <w:rPr>
          <w:rFonts w:ascii="宋体" w:hAnsi="宋体" w:cs="宋体"/>
          <w:color w:val="000000"/>
        </w:rPr>
        <w:t>管理团队决策者要提高政治敏锐度，把握好农产品和土地相关政策的风向变化，比较各地不同的政策，降低生产成本。</w:t>
      </w:r>
    </w:p>
    <w:p w14:paraId="217A7D82" w14:textId="56A89CB3" w:rsidR="00642F27" w:rsidRDefault="008C30E4" w:rsidP="008C30E4">
      <w:pPr>
        <w:ind w:firstLine="480"/>
        <w:rPr>
          <w:rFonts w:ascii="宋体" w:hAnsi="宋体" w:cs="宋体"/>
          <w:color w:val="000000"/>
        </w:rPr>
      </w:pPr>
      <w:r>
        <w:rPr>
          <w:rFonts w:ascii="宋体" w:hAnsi="宋体" w:cs="宋体" w:hint="eastAsia"/>
          <w:color w:val="000000"/>
        </w:rPr>
        <w:t>（</w:t>
      </w:r>
      <w:r>
        <w:rPr>
          <w:rFonts w:ascii="宋体" w:hAnsi="宋体" w:cs="宋体"/>
          <w:color w:val="000000"/>
        </w:rPr>
        <w:t>2</w:t>
      </w:r>
      <w:r>
        <w:rPr>
          <w:rFonts w:ascii="宋体" w:hAnsi="宋体" w:cs="宋体" w:hint="eastAsia"/>
          <w:color w:val="000000"/>
        </w:rPr>
        <w:t>）</w:t>
      </w:r>
      <w:r w:rsidR="00E50634">
        <w:rPr>
          <w:rFonts w:ascii="宋体" w:hAnsi="宋体" w:cs="宋体"/>
          <w:color w:val="000000"/>
        </w:rPr>
        <w:t>资金风险应对</w:t>
      </w:r>
    </w:p>
    <w:p w14:paraId="732DA9AF" w14:textId="77777777" w:rsidR="00642F27" w:rsidRDefault="00E50634" w:rsidP="008C30E4">
      <w:pPr>
        <w:ind w:firstLine="480"/>
        <w:rPr>
          <w:rFonts w:ascii="宋体" w:hAnsi="宋体" w:cs="宋体"/>
          <w:color w:val="000000"/>
        </w:rPr>
      </w:pPr>
      <w:r>
        <w:rPr>
          <w:rFonts w:ascii="宋体" w:hAnsi="宋体" w:cs="宋体"/>
          <w:color w:val="000000"/>
        </w:rPr>
        <w:t>选拔农户前制定好一套行之有效的审核标准，在选拔农户时精准判断每一位农户的实际情况，考核好农户是否有能力履行好相关合同，避免造成在农户上前期投入的资金流失。建立健全财务管理机制、会计管控制度，监控财务风险，建立健全授权制度、预算制度、不相容职务分离制度、内部报告制度、电子信息管理制度、风险预警制度等一系列财务监控制度，防范和监控诸如担保业务等各种潜在的风险。在相关制度建立出现问题时，可以邀请社会上相关行业的从业人员提供机制支持和技术培训。努力提高流水账单的精准性，提高资产评估准确性，提高资金的公开程度。适时降低运营成本，通过一些成本低、</w:t>
      </w:r>
      <w:r>
        <w:rPr>
          <w:rFonts w:ascii="宋体" w:hAnsi="宋体" w:cs="宋体"/>
          <w:color w:val="000000"/>
        </w:rPr>
        <w:lastRenderedPageBreak/>
        <w:t>效率高的途径（如互联网渠道等）优化结构，降低成本。</w:t>
      </w:r>
    </w:p>
    <w:p w14:paraId="39D38706" w14:textId="48824ED7" w:rsidR="00642F27" w:rsidRDefault="008C30E4" w:rsidP="008C30E4">
      <w:pPr>
        <w:ind w:firstLine="480"/>
        <w:rPr>
          <w:rFonts w:ascii="宋体" w:hAnsi="宋体" w:cs="宋体"/>
          <w:color w:val="000000"/>
        </w:rPr>
      </w:pPr>
      <w:r>
        <w:rPr>
          <w:rFonts w:ascii="宋体" w:hAnsi="宋体" w:cs="宋体" w:hint="eastAsia"/>
          <w:color w:val="000000"/>
        </w:rPr>
        <w:t>（</w:t>
      </w:r>
      <w:r>
        <w:rPr>
          <w:rFonts w:ascii="宋体" w:hAnsi="宋体" w:cs="宋体"/>
          <w:color w:val="000000"/>
        </w:rPr>
        <w:t>3</w:t>
      </w:r>
      <w:r>
        <w:rPr>
          <w:rFonts w:ascii="宋体" w:hAnsi="宋体" w:cs="宋体" w:hint="eastAsia"/>
          <w:color w:val="000000"/>
        </w:rPr>
        <w:t>）</w:t>
      </w:r>
      <w:r w:rsidR="00E50634">
        <w:rPr>
          <w:rFonts w:ascii="宋体" w:hAnsi="宋体" w:cs="宋体"/>
          <w:color w:val="000000"/>
        </w:rPr>
        <w:t>管理风险应对</w:t>
      </w:r>
    </w:p>
    <w:p w14:paraId="02EFD31D" w14:textId="77777777" w:rsidR="00642F27" w:rsidRDefault="00E50634" w:rsidP="008C30E4">
      <w:pPr>
        <w:ind w:firstLine="480"/>
        <w:rPr>
          <w:rFonts w:ascii="宋体" w:hAnsi="宋体" w:cs="宋体"/>
          <w:color w:val="000000"/>
        </w:rPr>
      </w:pPr>
      <w:r>
        <w:rPr>
          <w:rFonts w:ascii="宋体" w:hAnsi="宋体" w:cs="宋体"/>
          <w:color w:val="000000"/>
        </w:rPr>
        <w:t>建立健全人员管理和流动制度，提高管理者的素质、完善组织结构、规范管理过程，尽量降低管理风险、做到科学决策。</w:t>
      </w:r>
    </w:p>
    <w:p w14:paraId="4582C285" w14:textId="77777777" w:rsidR="00642F27" w:rsidRDefault="00E50634" w:rsidP="008C30E4">
      <w:pPr>
        <w:ind w:firstLine="480"/>
        <w:rPr>
          <w:rFonts w:ascii="宋体" w:hAnsi="宋体" w:cs="宋体"/>
          <w:color w:val="000000"/>
        </w:rPr>
      </w:pPr>
      <w:r>
        <w:rPr>
          <w:rFonts w:ascii="宋体" w:hAnsi="宋体" w:cs="宋体"/>
          <w:color w:val="000000"/>
        </w:rPr>
        <w:t>邀请有经验的职业经理人进入企业管理层进行培训，建立激励和控制机制。建立监督问责机制，明确各个工作人员间的职责，提高责任感，加强监督管理，经常性地进行项目监督及项目检查和管理。吸引与“种宝”APP契合的人才，使得企业的决策层不断优化，以降低决策中的失误。加强内部交流，不断加强“种宝”APP内部人员间的合作配合，实现跨部门合作。</w:t>
      </w:r>
    </w:p>
    <w:p w14:paraId="446D50FE" w14:textId="3A43689E" w:rsidR="00642F27" w:rsidRDefault="008C30E4" w:rsidP="008C30E4">
      <w:pPr>
        <w:ind w:firstLine="480"/>
        <w:rPr>
          <w:rFonts w:ascii="宋体" w:hAnsi="宋体" w:cs="宋体"/>
          <w:color w:val="000000"/>
        </w:rPr>
      </w:pPr>
      <w:r>
        <w:rPr>
          <w:rFonts w:ascii="宋体" w:hAnsi="宋体" w:cs="宋体" w:hint="eastAsia"/>
          <w:color w:val="000000"/>
        </w:rPr>
        <w:t>（</w:t>
      </w:r>
      <w:r>
        <w:rPr>
          <w:rFonts w:ascii="宋体" w:hAnsi="宋体" w:cs="宋体"/>
          <w:color w:val="000000"/>
        </w:rPr>
        <w:t>4</w:t>
      </w:r>
      <w:r>
        <w:rPr>
          <w:rFonts w:ascii="宋体" w:hAnsi="宋体" w:cs="宋体" w:hint="eastAsia"/>
          <w:color w:val="000000"/>
        </w:rPr>
        <w:t>）</w:t>
      </w:r>
      <w:r w:rsidR="00E50634">
        <w:rPr>
          <w:rFonts w:ascii="宋体" w:hAnsi="宋体" w:cs="宋体"/>
          <w:color w:val="000000"/>
        </w:rPr>
        <w:t>技术风险应对</w:t>
      </w:r>
    </w:p>
    <w:p w14:paraId="30C9079A" w14:textId="77777777" w:rsidR="00642F27" w:rsidRDefault="00E50634" w:rsidP="008C30E4">
      <w:pPr>
        <w:ind w:firstLine="480"/>
        <w:rPr>
          <w:rFonts w:ascii="宋体" w:hAnsi="宋体" w:cs="宋体"/>
          <w:color w:val="000000"/>
        </w:rPr>
      </w:pPr>
      <w:r>
        <w:rPr>
          <w:rFonts w:ascii="宋体" w:hAnsi="宋体" w:cs="宋体"/>
          <w:color w:val="000000"/>
        </w:rPr>
        <w:t>建立健全人才引流机制，吸引相关软件开发人员加入“种宝”APP，为APP 的发展提供保障，建立好数据库，为以后发展做铺垫。管理运作团队保证用户调研的顺利展开，并对提出有效建议和发现重大问题的客户实施奖励，建立用户体验计划，通过用户、农户在使用过程中遇到的问题和反馈，进行优化处理。加大团队支持，避免项目结构的独立存在，避免技术风险。加强和改善信息流通，建立健全信息沟通制度，提高信息的传递率和利用率，保证信息的时效性，切实提高效率。</w:t>
      </w:r>
    </w:p>
    <w:p w14:paraId="2B3564EE" w14:textId="6168181E" w:rsidR="00642F27" w:rsidRDefault="008C30E4" w:rsidP="008C30E4">
      <w:pPr>
        <w:ind w:firstLine="480"/>
        <w:rPr>
          <w:rFonts w:ascii="宋体" w:hAnsi="宋体" w:cs="宋体"/>
          <w:color w:val="000000"/>
        </w:rPr>
      </w:pPr>
      <w:r>
        <w:rPr>
          <w:rFonts w:ascii="宋体" w:hAnsi="宋体" w:cs="宋体" w:hint="eastAsia"/>
          <w:color w:val="000000"/>
        </w:rPr>
        <w:t>（</w:t>
      </w:r>
      <w:r>
        <w:rPr>
          <w:rFonts w:ascii="宋体" w:hAnsi="宋体" w:cs="宋体"/>
          <w:color w:val="000000"/>
        </w:rPr>
        <w:t>5</w:t>
      </w:r>
      <w:r>
        <w:rPr>
          <w:rFonts w:ascii="宋体" w:hAnsi="宋体" w:cs="宋体" w:hint="eastAsia"/>
          <w:color w:val="000000"/>
        </w:rPr>
        <w:t>）</w:t>
      </w:r>
      <w:r w:rsidR="00E50634">
        <w:rPr>
          <w:rFonts w:ascii="宋体" w:hAnsi="宋体" w:cs="宋体"/>
          <w:color w:val="000000"/>
        </w:rPr>
        <w:t>市场风险</w:t>
      </w:r>
    </w:p>
    <w:p w14:paraId="3A6DCAF7" w14:textId="77777777" w:rsidR="00642F27" w:rsidRDefault="00E50634" w:rsidP="008C30E4">
      <w:pPr>
        <w:ind w:firstLine="480"/>
        <w:rPr>
          <w:rFonts w:ascii="宋体" w:hAnsi="宋体" w:cs="宋体"/>
          <w:color w:val="000000"/>
        </w:rPr>
      </w:pPr>
      <w:r>
        <w:rPr>
          <w:rFonts w:ascii="宋体" w:hAnsi="宋体" w:cs="宋体"/>
          <w:color w:val="000000"/>
        </w:rPr>
        <w:t>“种宝”APP前期进入市场时做好调研工作，了解消费者态度、对APP的知晓程度，全面了解消费者的相关情况，根据调研结果可以适当调整价格，制定相关营销策略，从一个突破口打开市场，然后由点带面，迅速推进整个市场。</w:t>
      </w:r>
    </w:p>
    <w:p w14:paraId="21102AAB" w14:textId="77777777" w:rsidR="00642F27" w:rsidRDefault="00E50634" w:rsidP="008C30E4">
      <w:pPr>
        <w:ind w:firstLine="480"/>
        <w:rPr>
          <w:rFonts w:ascii="宋体" w:hAnsi="宋体" w:cs="宋体"/>
          <w:color w:val="000000"/>
        </w:rPr>
      </w:pPr>
      <w:r>
        <w:rPr>
          <w:rFonts w:ascii="宋体" w:hAnsi="宋体" w:cs="宋体"/>
          <w:color w:val="000000"/>
        </w:rPr>
        <w:t>关注竞争者市场动向，及时调整营销策略，要加大宣传力度，通过互联网新媒体平台宣传，也可以与相关单位建立合作关系，长期供给。提高服务质量，保障用户和农户的体验感。</w:t>
      </w:r>
    </w:p>
    <w:p w14:paraId="044199CC" w14:textId="5D7D975A" w:rsidR="00642F27" w:rsidRDefault="00E50634" w:rsidP="008C30E4">
      <w:pPr>
        <w:ind w:firstLine="480"/>
        <w:rPr>
          <w:rFonts w:ascii="宋体" w:hAnsi="宋体" w:cs="宋体"/>
          <w:color w:val="000000"/>
        </w:rPr>
      </w:pPr>
      <w:r>
        <w:rPr>
          <w:rFonts w:ascii="宋体" w:hAnsi="宋体" w:cs="宋体"/>
          <w:color w:val="000000"/>
        </w:rPr>
        <w:t>上述只是预测的一些较大风险,在实际投入市场的过程中，可能还会遇到其他难以预料的风险,所以整个“种宝”APP团队要充分做好思想准备,发挥团队精神加强组织管理,克服困难,实现目标。</w:t>
      </w:r>
    </w:p>
    <w:p w14:paraId="5303DECB" w14:textId="77777777" w:rsidR="00DC223A" w:rsidRDefault="00DC223A">
      <w:pPr>
        <w:widowControl/>
        <w:spacing w:after="3" w:line="309" w:lineRule="auto"/>
        <w:ind w:left="-15" w:firstLine="480"/>
        <w:rPr>
          <w:rFonts w:ascii="宋体" w:hAnsi="宋体" w:cs="宋体"/>
          <w:color w:val="000000"/>
        </w:rPr>
      </w:pPr>
    </w:p>
    <w:tbl>
      <w:tblPr>
        <w:tblStyle w:val="TableGrid"/>
        <w:tblW w:w="8296" w:type="dxa"/>
        <w:tblInd w:w="-108" w:type="dxa"/>
        <w:tblLayout w:type="fixed"/>
        <w:tblCellMar>
          <w:top w:w="41" w:type="dxa"/>
          <w:left w:w="62" w:type="dxa"/>
          <w:right w:w="18" w:type="dxa"/>
        </w:tblCellMar>
        <w:tblLook w:val="04A0" w:firstRow="1" w:lastRow="0" w:firstColumn="1" w:lastColumn="0" w:noHBand="0" w:noVBand="1"/>
      </w:tblPr>
      <w:tblGrid>
        <w:gridCol w:w="1219"/>
        <w:gridCol w:w="3538"/>
        <w:gridCol w:w="3539"/>
      </w:tblGrid>
      <w:tr w:rsidR="00642F27" w14:paraId="525320E1" w14:textId="77777777">
        <w:trPr>
          <w:trHeight w:val="322"/>
        </w:trPr>
        <w:tc>
          <w:tcPr>
            <w:tcW w:w="8296" w:type="dxa"/>
            <w:gridSpan w:val="3"/>
            <w:tcBorders>
              <w:top w:val="single" w:sz="4" w:space="0" w:color="000000"/>
              <w:left w:val="single" w:sz="4" w:space="0" w:color="000000"/>
              <w:bottom w:val="single" w:sz="4" w:space="0" w:color="000000"/>
              <w:right w:val="single" w:sz="4" w:space="0" w:color="000000"/>
            </w:tcBorders>
            <w:vAlign w:val="center"/>
          </w:tcPr>
          <w:p w14:paraId="63B5D903" w14:textId="77777777" w:rsidR="00642F27" w:rsidRDefault="00E50634">
            <w:pPr>
              <w:widowControl/>
              <w:spacing w:line="259" w:lineRule="auto"/>
              <w:ind w:firstLine="480"/>
              <w:jc w:val="center"/>
              <w:rPr>
                <w:rFonts w:ascii="宋体" w:hAnsi="宋体" w:cs="宋体"/>
                <w:color w:val="000000"/>
                <w:kern w:val="0"/>
                <w:szCs w:val="20"/>
              </w:rPr>
            </w:pPr>
            <w:r>
              <w:rPr>
                <w:rFonts w:ascii="宋体" w:hAnsi="宋体" w:cs="宋体"/>
                <w:color w:val="000000"/>
                <w:kern w:val="0"/>
                <w:szCs w:val="20"/>
              </w:rPr>
              <w:t>“种宝”风险</w:t>
            </w:r>
            <w:r>
              <w:rPr>
                <w:rFonts w:ascii="宋体" w:hAnsi="宋体" w:cs="宋体" w:hint="eastAsia"/>
                <w:color w:val="000000"/>
                <w:kern w:val="0"/>
                <w:szCs w:val="20"/>
              </w:rPr>
              <w:t>分析</w:t>
            </w:r>
            <w:r>
              <w:rPr>
                <w:rFonts w:ascii="宋体" w:hAnsi="宋体" w:cs="宋体"/>
                <w:color w:val="000000"/>
                <w:kern w:val="0"/>
                <w:szCs w:val="20"/>
              </w:rPr>
              <w:t>及应对</w:t>
            </w:r>
          </w:p>
        </w:tc>
      </w:tr>
      <w:tr w:rsidR="00642F27" w14:paraId="70CDFCD5" w14:textId="77777777">
        <w:trPr>
          <w:trHeight w:val="322"/>
        </w:trPr>
        <w:tc>
          <w:tcPr>
            <w:tcW w:w="1219" w:type="dxa"/>
            <w:tcBorders>
              <w:top w:val="single" w:sz="4" w:space="0" w:color="000000"/>
              <w:left w:val="single" w:sz="4" w:space="0" w:color="000000"/>
              <w:bottom w:val="single" w:sz="4" w:space="0" w:color="000000"/>
              <w:right w:val="single" w:sz="4" w:space="0" w:color="000000"/>
            </w:tcBorders>
            <w:vAlign w:val="center"/>
          </w:tcPr>
          <w:p w14:paraId="5A213AF1" w14:textId="77777777" w:rsidR="00642F27" w:rsidRDefault="00E50634">
            <w:pPr>
              <w:widowControl/>
              <w:spacing w:line="259" w:lineRule="auto"/>
              <w:ind w:left="46" w:firstLine="480"/>
              <w:rPr>
                <w:rFonts w:ascii="宋体" w:hAnsi="宋体" w:cs="宋体"/>
                <w:color w:val="000000"/>
                <w:kern w:val="0"/>
                <w:szCs w:val="20"/>
              </w:rPr>
            </w:pPr>
            <w:r>
              <w:rPr>
                <w:rFonts w:ascii="宋体" w:hAnsi="宋体" w:cs="宋体"/>
                <w:color w:val="000000"/>
                <w:kern w:val="0"/>
                <w:szCs w:val="20"/>
              </w:rPr>
              <w:t>风险形式</w:t>
            </w:r>
          </w:p>
        </w:tc>
        <w:tc>
          <w:tcPr>
            <w:tcW w:w="3538" w:type="dxa"/>
            <w:tcBorders>
              <w:top w:val="single" w:sz="4" w:space="0" w:color="000000"/>
              <w:left w:val="single" w:sz="4" w:space="0" w:color="000000"/>
              <w:bottom w:val="single" w:sz="4" w:space="0" w:color="000000"/>
              <w:right w:val="single" w:sz="4" w:space="0" w:color="000000"/>
            </w:tcBorders>
            <w:vAlign w:val="center"/>
          </w:tcPr>
          <w:p w14:paraId="47DF1C46" w14:textId="77777777" w:rsidR="00642F27" w:rsidRDefault="00E50634">
            <w:pPr>
              <w:widowControl/>
              <w:spacing w:line="259" w:lineRule="auto"/>
              <w:ind w:left="46" w:firstLine="480"/>
              <w:rPr>
                <w:rFonts w:ascii="宋体" w:hAnsi="宋体" w:cs="宋体"/>
                <w:color w:val="000000"/>
                <w:kern w:val="0"/>
                <w:szCs w:val="20"/>
              </w:rPr>
            </w:pPr>
            <w:r>
              <w:rPr>
                <w:rFonts w:ascii="宋体" w:hAnsi="宋体" w:cs="宋体"/>
                <w:color w:val="000000"/>
                <w:kern w:val="0"/>
                <w:szCs w:val="20"/>
              </w:rPr>
              <w:t>风险</w:t>
            </w:r>
            <w:r>
              <w:rPr>
                <w:rFonts w:ascii="宋体" w:hAnsi="宋体" w:cs="宋体" w:hint="eastAsia"/>
                <w:color w:val="000000"/>
                <w:kern w:val="0"/>
                <w:szCs w:val="20"/>
              </w:rPr>
              <w:t>分析</w:t>
            </w:r>
          </w:p>
        </w:tc>
        <w:tc>
          <w:tcPr>
            <w:tcW w:w="3539" w:type="dxa"/>
            <w:tcBorders>
              <w:top w:val="single" w:sz="4" w:space="0" w:color="000000"/>
              <w:left w:val="single" w:sz="4" w:space="0" w:color="000000"/>
              <w:bottom w:val="single" w:sz="4" w:space="0" w:color="000000"/>
              <w:right w:val="single" w:sz="4" w:space="0" w:color="000000"/>
            </w:tcBorders>
            <w:vAlign w:val="center"/>
          </w:tcPr>
          <w:p w14:paraId="554C7269" w14:textId="77777777" w:rsidR="00642F27" w:rsidRDefault="00E50634">
            <w:pPr>
              <w:widowControl/>
              <w:spacing w:line="259" w:lineRule="auto"/>
              <w:ind w:left="45" w:firstLine="480"/>
              <w:rPr>
                <w:rFonts w:ascii="宋体" w:hAnsi="宋体" w:cs="宋体"/>
                <w:color w:val="000000"/>
                <w:kern w:val="0"/>
                <w:szCs w:val="20"/>
              </w:rPr>
            </w:pPr>
            <w:r>
              <w:rPr>
                <w:rFonts w:ascii="宋体" w:hAnsi="宋体" w:cs="宋体"/>
                <w:color w:val="000000"/>
                <w:kern w:val="0"/>
                <w:szCs w:val="20"/>
              </w:rPr>
              <w:t>风险应对</w:t>
            </w:r>
          </w:p>
        </w:tc>
      </w:tr>
      <w:tr w:rsidR="00642F27" w14:paraId="219D59F0" w14:textId="77777777">
        <w:trPr>
          <w:trHeight w:val="634"/>
        </w:trPr>
        <w:tc>
          <w:tcPr>
            <w:tcW w:w="1219" w:type="dxa"/>
            <w:tcBorders>
              <w:top w:val="single" w:sz="4" w:space="0" w:color="000000"/>
              <w:left w:val="single" w:sz="4" w:space="0" w:color="000000"/>
              <w:bottom w:val="single" w:sz="4" w:space="0" w:color="000000"/>
              <w:right w:val="single" w:sz="4" w:space="0" w:color="000000"/>
            </w:tcBorders>
            <w:vAlign w:val="center"/>
          </w:tcPr>
          <w:p w14:paraId="29697DA7" w14:textId="77777777" w:rsidR="00642F27" w:rsidRDefault="00E50634">
            <w:pPr>
              <w:widowControl/>
              <w:spacing w:line="259" w:lineRule="auto"/>
              <w:ind w:left="46" w:firstLine="480"/>
              <w:rPr>
                <w:rFonts w:ascii="宋体" w:hAnsi="宋体" w:cs="宋体"/>
                <w:color w:val="000000"/>
                <w:kern w:val="0"/>
                <w:szCs w:val="20"/>
              </w:rPr>
            </w:pPr>
            <w:r>
              <w:rPr>
                <w:rFonts w:ascii="宋体" w:hAnsi="宋体" w:cs="宋体"/>
                <w:color w:val="000000"/>
                <w:kern w:val="0"/>
                <w:szCs w:val="20"/>
              </w:rPr>
              <w:t>政策风险</w:t>
            </w:r>
          </w:p>
        </w:tc>
        <w:tc>
          <w:tcPr>
            <w:tcW w:w="3538" w:type="dxa"/>
            <w:tcBorders>
              <w:top w:val="single" w:sz="4" w:space="0" w:color="000000"/>
              <w:left w:val="single" w:sz="4" w:space="0" w:color="000000"/>
              <w:bottom w:val="single" w:sz="4" w:space="0" w:color="000000"/>
              <w:right w:val="single" w:sz="4" w:space="0" w:color="000000"/>
            </w:tcBorders>
            <w:vAlign w:val="center"/>
          </w:tcPr>
          <w:p w14:paraId="4F063653" w14:textId="77777777" w:rsidR="00642F27" w:rsidRDefault="00E50634">
            <w:pPr>
              <w:widowControl/>
              <w:spacing w:line="259" w:lineRule="auto"/>
              <w:ind w:left="46" w:firstLine="480"/>
              <w:rPr>
                <w:rFonts w:ascii="宋体" w:hAnsi="宋体" w:cs="宋体"/>
                <w:color w:val="000000"/>
                <w:kern w:val="0"/>
                <w:szCs w:val="20"/>
              </w:rPr>
            </w:pPr>
            <w:r>
              <w:rPr>
                <w:rFonts w:ascii="宋体" w:hAnsi="宋体" w:cs="宋体"/>
                <w:color w:val="000000"/>
                <w:kern w:val="0"/>
                <w:szCs w:val="20"/>
              </w:rPr>
              <w:t>政策变动影响农民用地和团队资金运营</w:t>
            </w:r>
          </w:p>
        </w:tc>
        <w:tc>
          <w:tcPr>
            <w:tcW w:w="3539" w:type="dxa"/>
            <w:tcBorders>
              <w:top w:val="single" w:sz="4" w:space="0" w:color="000000"/>
              <w:left w:val="single" w:sz="4" w:space="0" w:color="000000"/>
              <w:bottom w:val="single" w:sz="4" w:space="0" w:color="000000"/>
              <w:right w:val="single" w:sz="4" w:space="0" w:color="000000"/>
            </w:tcBorders>
            <w:vAlign w:val="center"/>
          </w:tcPr>
          <w:p w14:paraId="3C5EF302" w14:textId="77777777" w:rsidR="00642F27" w:rsidRDefault="00E50634">
            <w:pPr>
              <w:widowControl/>
              <w:spacing w:line="259" w:lineRule="auto"/>
              <w:ind w:left="45" w:firstLine="480"/>
              <w:rPr>
                <w:rFonts w:ascii="宋体" w:hAnsi="宋体" w:cs="宋体"/>
                <w:color w:val="000000"/>
                <w:kern w:val="0"/>
                <w:szCs w:val="20"/>
              </w:rPr>
            </w:pPr>
            <w:r>
              <w:rPr>
                <w:rFonts w:ascii="宋体" w:hAnsi="宋体" w:cs="宋体"/>
                <w:color w:val="000000"/>
                <w:kern w:val="0"/>
                <w:szCs w:val="20"/>
              </w:rPr>
              <w:t>把握好政策风向</w:t>
            </w:r>
          </w:p>
        </w:tc>
      </w:tr>
      <w:tr w:rsidR="00642F27" w14:paraId="32F3AE67" w14:textId="77777777">
        <w:trPr>
          <w:trHeight w:val="946"/>
        </w:trPr>
        <w:tc>
          <w:tcPr>
            <w:tcW w:w="1219" w:type="dxa"/>
            <w:tcBorders>
              <w:top w:val="single" w:sz="4" w:space="0" w:color="000000"/>
              <w:left w:val="single" w:sz="4" w:space="0" w:color="000000"/>
              <w:bottom w:val="single" w:sz="4" w:space="0" w:color="000000"/>
              <w:right w:val="single" w:sz="4" w:space="0" w:color="000000"/>
            </w:tcBorders>
            <w:vAlign w:val="center"/>
          </w:tcPr>
          <w:p w14:paraId="2C90073C" w14:textId="77777777" w:rsidR="00642F27" w:rsidRDefault="00E50634">
            <w:pPr>
              <w:widowControl/>
              <w:spacing w:line="259" w:lineRule="auto"/>
              <w:ind w:left="46" w:firstLine="480"/>
              <w:rPr>
                <w:rFonts w:ascii="宋体" w:hAnsi="宋体" w:cs="宋体"/>
                <w:color w:val="000000"/>
                <w:kern w:val="0"/>
                <w:szCs w:val="20"/>
              </w:rPr>
            </w:pPr>
            <w:r>
              <w:rPr>
                <w:rFonts w:ascii="宋体" w:hAnsi="宋体" w:cs="宋体"/>
                <w:color w:val="000000"/>
                <w:kern w:val="0"/>
                <w:szCs w:val="20"/>
              </w:rPr>
              <w:lastRenderedPageBreak/>
              <w:t>资金风险</w:t>
            </w:r>
          </w:p>
        </w:tc>
        <w:tc>
          <w:tcPr>
            <w:tcW w:w="3538" w:type="dxa"/>
            <w:tcBorders>
              <w:top w:val="single" w:sz="4" w:space="0" w:color="000000"/>
              <w:left w:val="single" w:sz="4" w:space="0" w:color="000000"/>
              <w:bottom w:val="single" w:sz="4" w:space="0" w:color="000000"/>
              <w:right w:val="single" w:sz="4" w:space="0" w:color="000000"/>
            </w:tcBorders>
            <w:vAlign w:val="center"/>
          </w:tcPr>
          <w:p w14:paraId="2C72415F" w14:textId="77777777" w:rsidR="00642F27" w:rsidRDefault="00E50634">
            <w:pPr>
              <w:widowControl/>
              <w:spacing w:line="259" w:lineRule="auto"/>
              <w:ind w:firstLine="480"/>
              <w:rPr>
                <w:rFonts w:ascii="宋体" w:hAnsi="宋体" w:cs="宋体"/>
                <w:color w:val="000000"/>
                <w:kern w:val="0"/>
                <w:szCs w:val="20"/>
              </w:rPr>
            </w:pPr>
            <w:r>
              <w:rPr>
                <w:rFonts w:ascii="宋体" w:hAnsi="宋体" w:cs="宋体"/>
                <w:color w:val="000000"/>
                <w:kern w:val="0"/>
                <w:szCs w:val="20"/>
              </w:rPr>
              <w:t>APP的开发和维护、对人员的管理、前期设备所需的资金投入</w:t>
            </w:r>
          </w:p>
        </w:tc>
        <w:tc>
          <w:tcPr>
            <w:tcW w:w="3539" w:type="dxa"/>
            <w:tcBorders>
              <w:top w:val="single" w:sz="4" w:space="0" w:color="000000"/>
              <w:left w:val="single" w:sz="4" w:space="0" w:color="000000"/>
              <w:bottom w:val="single" w:sz="4" w:space="0" w:color="000000"/>
              <w:right w:val="single" w:sz="4" w:space="0" w:color="000000"/>
            </w:tcBorders>
            <w:vAlign w:val="center"/>
          </w:tcPr>
          <w:p w14:paraId="3642924F" w14:textId="77777777" w:rsidR="00642F27" w:rsidRDefault="00E50634">
            <w:pPr>
              <w:widowControl/>
              <w:spacing w:line="259" w:lineRule="auto"/>
              <w:ind w:left="45" w:firstLine="480"/>
              <w:rPr>
                <w:rFonts w:ascii="宋体" w:hAnsi="宋体" w:cs="宋体"/>
                <w:color w:val="000000"/>
                <w:kern w:val="0"/>
                <w:szCs w:val="20"/>
              </w:rPr>
            </w:pPr>
            <w:r>
              <w:rPr>
                <w:rFonts w:ascii="宋体" w:hAnsi="宋体" w:cs="宋体"/>
                <w:color w:val="000000"/>
                <w:kern w:val="0"/>
                <w:szCs w:val="20"/>
              </w:rPr>
              <w:t>制定好农户选拔方案、建立健全相关财务制度</w:t>
            </w:r>
          </w:p>
        </w:tc>
      </w:tr>
      <w:tr w:rsidR="00642F27" w14:paraId="1DD4D596" w14:textId="77777777">
        <w:trPr>
          <w:trHeight w:val="946"/>
        </w:trPr>
        <w:tc>
          <w:tcPr>
            <w:tcW w:w="1219" w:type="dxa"/>
            <w:tcBorders>
              <w:top w:val="single" w:sz="4" w:space="0" w:color="000000"/>
              <w:left w:val="single" w:sz="4" w:space="0" w:color="000000"/>
              <w:bottom w:val="single" w:sz="4" w:space="0" w:color="000000"/>
              <w:right w:val="single" w:sz="4" w:space="0" w:color="000000"/>
            </w:tcBorders>
            <w:vAlign w:val="center"/>
          </w:tcPr>
          <w:p w14:paraId="497666C1" w14:textId="77777777" w:rsidR="00642F27" w:rsidRDefault="00E50634">
            <w:pPr>
              <w:widowControl/>
              <w:spacing w:line="259" w:lineRule="auto"/>
              <w:ind w:left="46" w:firstLine="480"/>
              <w:rPr>
                <w:rFonts w:ascii="宋体" w:hAnsi="宋体" w:cs="宋体"/>
                <w:color w:val="000000"/>
                <w:kern w:val="0"/>
                <w:szCs w:val="20"/>
              </w:rPr>
            </w:pPr>
            <w:r>
              <w:rPr>
                <w:rFonts w:ascii="宋体" w:hAnsi="宋体" w:cs="宋体"/>
                <w:color w:val="000000"/>
                <w:kern w:val="0"/>
                <w:szCs w:val="20"/>
              </w:rPr>
              <w:t>管理风险</w:t>
            </w:r>
          </w:p>
        </w:tc>
        <w:tc>
          <w:tcPr>
            <w:tcW w:w="3538" w:type="dxa"/>
            <w:tcBorders>
              <w:top w:val="single" w:sz="4" w:space="0" w:color="000000"/>
              <w:left w:val="single" w:sz="4" w:space="0" w:color="000000"/>
              <w:bottom w:val="single" w:sz="4" w:space="0" w:color="000000"/>
              <w:right w:val="single" w:sz="4" w:space="0" w:color="000000"/>
            </w:tcBorders>
            <w:vAlign w:val="center"/>
          </w:tcPr>
          <w:p w14:paraId="5E50E2F0" w14:textId="77777777" w:rsidR="00642F27" w:rsidRDefault="00E50634">
            <w:pPr>
              <w:widowControl/>
              <w:spacing w:line="259" w:lineRule="auto"/>
              <w:ind w:left="46" w:firstLine="480"/>
              <w:rPr>
                <w:rFonts w:ascii="宋体" w:hAnsi="宋体" w:cs="宋体"/>
                <w:color w:val="000000"/>
                <w:kern w:val="0"/>
                <w:szCs w:val="20"/>
              </w:rPr>
            </w:pPr>
            <w:r>
              <w:rPr>
                <w:rFonts w:ascii="宋体" w:hAnsi="宋体" w:cs="宋体"/>
                <w:color w:val="000000"/>
                <w:kern w:val="0"/>
                <w:szCs w:val="20"/>
              </w:rPr>
              <w:t>管理方法不善、信息传达不及时、管理者对形势的判断失误</w:t>
            </w:r>
          </w:p>
        </w:tc>
        <w:tc>
          <w:tcPr>
            <w:tcW w:w="3539" w:type="dxa"/>
            <w:tcBorders>
              <w:top w:val="single" w:sz="4" w:space="0" w:color="000000"/>
              <w:left w:val="single" w:sz="4" w:space="0" w:color="000000"/>
              <w:bottom w:val="single" w:sz="4" w:space="0" w:color="000000"/>
              <w:right w:val="single" w:sz="4" w:space="0" w:color="000000"/>
            </w:tcBorders>
            <w:vAlign w:val="center"/>
          </w:tcPr>
          <w:p w14:paraId="601EEF72" w14:textId="77777777" w:rsidR="00642F27" w:rsidRDefault="00E50634">
            <w:pPr>
              <w:widowControl/>
              <w:spacing w:line="259" w:lineRule="auto"/>
              <w:ind w:left="45" w:firstLine="480"/>
              <w:rPr>
                <w:rFonts w:ascii="宋体" w:hAnsi="宋体" w:cs="宋体"/>
                <w:color w:val="000000"/>
                <w:kern w:val="0"/>
                <w:szCs w:val="20"/>
              </w:rPr>
            </w:pPr>
            <w:r>
              <w:rPr>
                <w:rFonts w:ascii="宋体" w:hAnsi="宋体" w:cs="宋体"/>
                <w:color w:val="000000"/>
                <w:kern w:val="0"/>
                <w:szCs w:val="20"/>
              </w:rPr>
              <w:t>建立健全人员管理和流动制度、科学决策</w:t>
            </w:r>
          </w:p>
        </w:tc>
      </w:tr>
      <w:tr w:rsidR="00642F27" w14:paraId="43E819F7" w14:textId="77777777">
        <w:trPr>
          <w:trHeight w:val="634"/>
        </w:trPr>
        <w:tc>
          <w:tcPr>
            <w:tcW w:w="1219" w:type="dxa"/>
            <w:tcBorders>
              <w:top w:val="single" w:sz="4" w:space="0" w:color="000000"/>
              <w:left w:val="single" w:sz="4" w:space="0" w:color="000000"/>
              <w:bottom w:val="single" w:sz="4" w:space="0" w:color="000000"/>
              <w:right w:val="single" w:sz="4" w:space="0" w:color="000000"/>
            </w:tcBorders>
            <w:vAlign w:val="center"/>
          </w:tcPr>
          <w:p w14:paraId="0912A7EC" w14:textId="77777777" w:rsidR="00642F27" w:rsidRDefault="00E50634">
            <w:pPr>
              <w:widowControl/>
              <w:spacing w:line="259" w:lineRule="auto"/>
              <w:ind w:left="46" w:firstLine="480"/>
              <w:rPr>
                <w:rFonts w:ascii="宋体" w:hAnsi="宋体" w:cs="宋体"/>
                <w:color w:val="000000"/>
                <w:kern w:val="0"/>
                <w:szCs w:val="20"/>
              </w:rPr>
            </w:pPr>
            <w:r>
              <w:rPr>
                <w:rFonts w:ascii="宋体" w:hAnsi="宋体" w:cs="宋体"/>
                <w:color w:val="000000"/>
                <w:kern w:val="0"/>
                <w:szCs w:val="20"/>
              </w:rPr>
              <w:t>技术风险</w:t>
            </w:r>
          </w:p>
        </w:tc>
        <w:tc>
          <w:tcPr>
            <w:tcW w:w="3538" w:type="dxa"/>
            <w:tcBorders>
              <w:top w:val="single" w:sz="4" w:space="0" w:color="000000"/>
              <w:left w:val="single" w:sz="4" w:space="0" w:color="000000"/>
              <w:bottom w:val="single" w:sz="4" w:space="0" w:color="000000"/>
              <w:right w:val="single" w:sz="4" w:space="0" w:color="000000"/>
            </w:tcBorders>
            <w:vAlign w:val="center"/>
          </w:tcPr>
          <w:p w14:paraId="2BC0C6B4" w14:textId="77777777" w:rsidR="00642F27" w:rsidRDefault="00E50634">
            <w:pPr>
              <w:widowControl/>
              <w:spacing w:line="259" w:lineRule="auto"/>
              <w:ind w:left="46" w:firstLine="480"/>
              <w:rPr>
                <w:rFonts w:ascii="宋体" w:hAnsi="宋体" w:cs="宋体"/>
                <w:color w:val="000000"/>
                <w:kern w:val="0"/>
                <w:szCs w:val="20"/>
              </w:rPr>
            </w:pPr>
            <w:r>
              <w:rPr>
                <w:rFonts w:ascii="宋体" w:hAnsi="宋体" w:cs="宋体"/>
                <w:color w:val="000000"/>
                <w:kern w:val="0"/>
                <w:szCs w:val="20"/>
              </w:rPr>
              <w:t>APP质量问题</w:t>
            </w:r>
          </w:p>
        </w:tc>
        <w:tc>
          <w:tcPr>
            <w:tcW w:w="3539" w:type="dxa"/>
            <w:tcBorders>
              <w:top w:val="single" w:sz="4" w:space="0" w:color="000000"/>
              <w:left w:val="single" w:sz="4" w:space="0" w:color="000000"/>
              <w:bottom w:val="single" w:sz="4" w:space="0" w:color="000000"/>
              <w:right w:val="single" w:sz="4" w:space="0" w:color="000000"/>
            </w:tcBorders>
            <w:vAlign w:val="center"/>
          </w:tcPr>
          <w:p w14:paraId="1D93A330" w14:textId="77777777" w:rsidR="00642F27" w:rsidRDefault="00E50634">
            <w:pPr>
              <w:widowControl/>
              <w:spacing w:line="259" w:lineRule="auto"/>
              <w:ind w:left="45" w:firstLine="480"/>
              <w:rPr>
                <w:rFonts w:ascii="宋体" w:hAnsi="宋体" w:cs="宋体"/>
                <w:color w:val="000000"/>
                <w:kern w:val="0"/>
                <w:szCs w:val="20"/>
              </w:rPr>
            </w:pPr>
            <w:r>
              <w:rPr>
                <w:rFonts w:ascii="宋体" w:hAnsi="宋体" w:cs="宋体"/>
                <w:color w:val="000000"/>
                <w:kern w:val="0"/>
                <w:szCs w:val="20"/>
              </w:rPr>
              <w:t>建立健全人才引流机制、了解消费者的相关情况</w:t>
            </w:r>
          </w:p>
        </w:tc>
      </w:tr>
      <w:tr w:rsidR="00642F27" w14:paraId="29F85F25" w14:textId="77777777">
        <w:trPr>
          <w:trHeight w:val="946"/>
        </w:trPr>
        <w:tc>
          <w:tcPr>
            <w:tcW w:w="1219" w:type="dxa"/>
            <w:tcBorders>
              <w:top w:val="single" w:sz="4" w:space="0" w:color="000000"/>
              <w:left w:val="single" w:sz="4" w:space="0" w:color="000000"/>
              <w:bottom w:val="single" w:sz="4" w:space="0" w:color="000000"/>
              <w:right w:val="single" w:sz="4" w:space="0" w:color="000000"/>
            </w:tcBorders>
            <w:vAlign w:val="center"/>
          </w:tcPr>
          <w:p w14:paraId="3A38F50B" w14:textId="77777777" w:rsidR="00642F27" w:rsidRDefault="00E50634">
            <w:pPr>
              <w:widowControl/>
              <w:spacing w:line="259" w:lineRule="auto"/>
              <w:ind w:left="46" w:firstLine="480"/>
              <w:rPr>
                <w:rFonts w:ascii="宋体" w:hAnsi="宋体" w:cs="宋体"/>
                <w:color w:val="000000"/>
                <w:kern w:val="0"/>
                <w:szCs w:val="20"/>
              </w:rPr>
            </w:pPr>
            <w:r>
              <w:rPr>
                <w:rFonts w:ascii="宋体" w:hAnsi="宋体" w:cs="宋体"/>
                <w:color w:val="000000"/>
                <w:kern w:val="0"/>
                <w:szCs w:val="20"/>
              </w:rPr>
              <w:t>市场风险</w:t>
            </w:r>
          </w:p>
        </w:tc>
        <w:tc>
          <w:tcPr>
            <w:tcW w:w="3538" w:type="dxa"/>
            <w:tcBorders>
              <w:top w:val="single" w:sz="4" w:space="0" w:color="000000"/>
              <w:left w:val="single" w:sz="4" w:space="0" w:color="000000"/>
              <w:bottom w:val="single" w:sz="4" w:space="0" w:color="000000"/>
              <w:right w:val="single" w:sz="4" w:space="0" w:color="000000"/>
            </w:tcBorders>
            <w:vAlign w:val="center"/>
          </w:tcPr>
          <w:p w14:paraId="361D7872" w14:textId="77777777" w:rsidR="00642F27" w:rsidRDefault="00E50634">
            <w:pPr>
              <w:widowControl/>
              <w:spacing w:line="259" w:lineRule="auto"/>
              <w:ind w:left="46" w:firstLine="480"/>
              <w:rPr>
                <w:rFonts w:ascii="宋体" w:hAnsi="宋体" w:cs="宋体"/>
                <w:color w:val="000000"/>
                <w:kern w:val="0"/>
                <w:szCs w:val="20"/>
              </w:rPr>
            </w:pPr>
            <w:r>
              <w:rPr>
                <w:rFonts w:ascii="宋体" w:hAnsi="宋体" w:cs="宋体"/>
                <w:color w:val="000000"/>
                <w:kern w:val="0"/>
                <w:szCs w:val="20"/>
              </w:rPr>
              <w:t>农产品质量或者服务的环节出现失误、对 APP 了解程度</w:t>
            </w:r>
          </w:p>
        </w:tc>
        <w:tc>
          <w:tcPr>
            <w:tcW w:w="3539" w:type="dxa"/>
            <w:tcBorders>
              <w:top w:val="single" w:sz="4" w:space="0" w:color="000000"/>
              <w:left w:val="single" w:sz="4" w:space="0" w:color="000000"/>
              <w:bottom w:val="single" w:sz="4" w:space="0" w:color="000000"/>
              <w:right w:val="single" w:sz="4" w:space="0" w:color="000000"/>
            </w:tcBorders>
            <w:vAlign w:val="center"/>
          </w:tcPr>
          <w:p w14:paraId="23A271E7" w14:textId="77777777" w:rsidR="00642F27" w:rsidRDefault="00E50634">
            <w:pPr>
              <w:widowControl/>
              <w:spacing w:line="259" w:lineRule="auto"/>
              <w:ind w:firstLine="480"/>
              <w:rPr>
                <w:rFonts w:ascii="宋体" w:hAnsi="宋体" w:cs="宋体"/>
                <w:color w:val="000000"/>
                <w:kern w:val="0"/>
                <w:szCs w:val="20"/>
              </w:rPr>
            </w:pPr>
            <w:r>
              <w:rPr>
                <w:rFonts w:ascii="宋体" w:hAnsi="宋体" w:cs="宋体"/>
                <w:color w:val="000000"/>
                <w:kern w:val="0"/>
                <w:szCs w:val="20"/>
              </w:rPr>
              <w:t>制定相关营销策略、加大宣传力度、完善服务环节</w:t>
            </w:r>
          </w:p>
        </w:tc>
      </w:tr>
    </w:tbl>
    <w:p w14:paraId="526AB2D0" w14:textId="71722FC1" w:rsidR="001E7C86" w:rsidRPr="008C30E4" w:rsidRDefault="00E50634" w:rsidP="008C30E4">
      <w:pPr>
        <w:widowControl/>
        <w:spacing w:after="682" w:line="265" w:lineRule="auto"/>
        <w:ind w:left="502" w:right="734" w:firstLine="480"/>
        <w:jc w:val="center"/>
        <w:rPr>
          <w:rFonts w:ascii="宋体" w:hAnsi="宋体" w:cs="宋体"/>
          <w:color w:val="000000"/>
        </w:rPr>
      </w:pPr>
      <w:r>
        <w:rPr>
          <w:rFonts w:ascii="宋体" w:hAnsi="宋体" w:cs="宋体"/>
          <w:color w:val="000000"/>
        </w:rPr>
        <w:t>表</w:t>
      </w:r>
      <w:r w:rsidR="005265BB">
        <w:rPr>
          <w:rFonts w:ascii="宋体" w:hAnsi="宋体" w:cs="宋体"/>
          <w:color w:val="000000"/>
        </w:rPr>
        <w:t>7</w:t>
      </w:r>
      <w:r>
        <w:rPr>
          <w:rFonts w:ascii="宋体" w:hAnsi="宋体" w:cs="宋体"/>
          <w:color w:val="000000"/>
        </w:rPr>
        <w:t>-1 “种宝”风险</w:t>
      </w:r>
      <w:r>
        <w:rPr>
          <w:rFonts w:ascii="宋体" w:hAnsi="宋体" w:cs="宋体" w:hint="eastAsia"/>
          <w:color w:val="000000"/>
        </w:rPr>
        <w:t>分析</w:t>
      </w:r>
      <w:r>
        <w:rPr>
          <w:rFonts w:ascii="宋体" w:hAnsi="宋体" w:cs="宋体"/>
          <w:color w:val="000000"/>
        </w:rPr>
        <w:t>及应对</w:t>
      </w:r>
      <w:bookmarkEnd w:id="73"/>
    </w:p>
    <w:p w14:paraId="5CA25E14" w14:textId="5C9EC7FA" w:rsidR="00642F27" w:rsidRDefault="00E50634" w:rsidP="008C30E4">
      <w:pPr>
        <w:pStyle w:val="ad"/>
      </w:pPr>
      <w:bookmarkStart w:id="88" w:name="_Toc55195010"/>
      <w:r>
        <w:t>8.</w:t>
      </w:r>
      <w:r>
        <w:t>团队介绍</w:t>
      </w:r>
      <w:bookmarkEnd w:id="88"/>
      <w:r>
        <w:t xml:space="preserve"> </w:t>
      </w:r>
    </w:p>
    <w:p w14:paraId="5C001D99" w14:textId="77777777" w:rsidR="00642F27" w:rsidRDefault="00E50634" w:rsidP="008C30E4">
      <w:pPr>
        <w:pStyle w:val="1"/>
        <w:spacing w:before="156" w:after="156"/>
        <w:ind w:firstLine="600"/>
      </w:pPr>
      <w:bookmarkStart w:id="89" w:name="_Toc55195011"/>
      <w:r>
        <w:t xml:space="preserve">8.1 </w:t>
      </w:r>
      <w:r>
        <w:t>团队</w:t>
      </w:r>
      <w:r>
        <w:rPr>
          <w:rFonts w:hint="eastAsia"/>
        </w:rPr>
        <w:t>构成</w:t>
      </w:r>
      <w:bookmarkEnd w:id="89"/>
      <w:r>
        <w:t xml:space="preserve"> </w:t>
      </w:r>
    </w:p>
    <w:p w14:paraId="0B7C6BD9" w14:textId="77777777" w:rsidR="00642F27" w:rsidRDefault="00E50634" w:rsidP="008C30E4">
      <w:pPr>
        <w:ind w:firstLine="480"/>
      </w:pPr>
      <w:r>
        <w:rPr>
          <w:rFonts w:hint="eastAsia"/>
        </w:rPr>
        <w:t>山东种宝科技有限公司创立于</w:t>
      </w:r>
      <w:r>
        <w:rPr>
          <w:rFonts w:hint="eastAsia"/>
        </w:rPr>
        <w:t>2020</w:t>
      </w:r>
      <w:r>
        <w:rPr>
          <w:rFonts w:hint="eastAsia"/>
        </w:rPr>
        <w:t>年</w:t>
      </w:r>
      <w:r>
        <w:rPr>
          <w:rFonts w:hint="eastAsia"/>
        </w:rPr>
        <w:t>6</w:t>
      </w:r>
      <w:r>
        <w:rPr>
          <w:rFonts w:hint="eastAsia"/>
        </w:rPr>
        <w:t>月</w:t>
      </w:r>
      <w:r>
        <w:rPr>
          <w:rFonts w:hint="eastAsia"/>
        </w:rPr>
        <w:t>28</w:t>
      </w:r>
      <w:r>
        <w:rPr>
          <w:rFonts w:hint="eastAsia"/>
        </w:rPr>
        <w:t>日，公司致力于发展乡村经济，打造新一代互联网</w:t>
      </w:r>
      <w:r>
        <w:rPr>
          <w:rFonts w:hint="eastAsia"/>
        </w:rPr>
        <w:t>+</w:t>
      </w:r>
      <w:r>
        <w:rPr>
          <w:rFonts w:hint="eastAsia"/>
        </w:rPr>
        <w:t>农业，公司成员是由来自哈尔滨工业大学海洋科学与材料科学与工程学院</w:t>
      </w:r>
      <w:r>
        <w:t>的优秀本科生构成，更有</w:t>
      </w:r>
      <w:r>
        <w:rPr>
          <w:rFonts w:hint="eastAsia"/>
        </w:rPr>
        <w:t>哈尔滨工业大学（威海）计算机与科学学院刘东明老师</w:t>
      </w:r>
      <w:r>
        <w:t>担任战略顾问，形成了一支团结奋进优势互补的优秀创业团队。</w:t>
      </w:r>
      <w:r>
        <w:t xml:space="preserve"> </w:t>
      </w:r>
    </w:p>
    <w:p w14:paraId="3F422193" w14:textId="77777777" w:rsidR="00642F27" w:rsidRDefault="00E50634" w:rsidP="008C30E4">
      <w:pPr>
        <w:ind w:firstLine="480"/>
      </w:pPr>
      <w:r>
        <w:rPr>
          <w:rFonts w:hint="eastAsia"/>
        </w:rPr>
        <w:t>团队目前共有</w:t>
      </w:r>
      <w:r>
        <w:t>10</w:t>
      </w:r>
      <w:r>
        <w:t>人，建立了相对完备的团队体系，</w:t>
      </w:r>
      <w:r>
        <w:rPr>
          <w:rFonts w:hint="eastAsia"/>
        </w:rPr>
        <w:t>预计后期在校内继续吸纳人才，直到可以完成产品的开发和前期推广</w:t>
      </w:r>
      <w:r>
        <w:t>。按照职能来看，目前团队共有</w:t>
      </w:r>
      <w:r>
        <w:rPr>
          <w:rFonts w:hint="eastAsia"/>
        </w:rPr>
        <w:t>首席执行官</w:t>
      </w:r>
      <w:r>
        <w:t xml:space="preserve"> CEO </w:t>
      </w:r>
      <w:r>
        <w:t>一名，</w:t>
      </w:r>
      <w:r>
        <w:rPr>
          <w:rFonts w:hint="eastAsia"/>
        </w:rPr>
        <w:t>首席信息官</w:t>
      </w:r>
      <w:r>
        <w:rPr>
          <w:rFonts w:hint="eastAsia"/>
        </w:rPr>
        <w:t>C</w:t>
      </w:r>
      <w:r>
        <w:t>IO</w:t>
      </w:r>
      <w:r>
        <w:rPr>
          <w:rFonts w:hint="eastAsia"/>
        </w:rPr>
        <w:t>一名，首席运营官</w:t>
      </w:r>
      <w:r>
        <w:rPr>
          <w:rFonts w:hint="eastAsia"/>
        </w:rPr>
        <w:t>C</w:t>
      </w:r>
      <w:r>
        <w:t>OO</w:t>
      </w:r>
      <w:r>
        <w:rPr>
          <w:rFonts w:hint="eastAsia"/>
        </w:rPr>
        <w:t>一名，董事长</w:t>
      </w:r>
      <w:r>
        <w:rPr>
          <w:rFonts w:hint="eastAsia"/>
        </w:rPr>
        <w:t>M</w:t>
      </w:r>
      <w:r>
        <w:t>D</w:t>
      </w:r>
      <w:r>
        <w:rPr>
          <w:rFonts w:hint="eastAsia"/>
        </w:rPr>
        <w:t>一名，财务总监</w:t>
      </w:r>
      <w:r>
        <w:rPr>
          <w:rFonts w:hint="eastAsia"/>
        </w:rPr>
        <w:t>C</w:t>
      </w:r>
      <w:r>
        <w:t>FO</w:t>
      </w:r>
      <w:r>
        <w:rPr>
          <w:rFonts w:hint="eastAsia"/>
        </w:rPr>
        <w:t>一名，</w:t>
      </w:r>
      <w:r>
        <w:t>战略顾问</w:t>
      </w:r>
      <w:r>
        <w:rPr>
          <w:rFonts w:hint="eastAsia"/>
        </w:rPr>
        <w:t>两</w:t>
      </w:r>
      <w:r>
        <w:t>名。在人员配置上，团队尽量达到能级对应，具体架构如下图所示。</w:t>
      </w:r>
    </w:p>
    <w:p w14:paraId="4EE1FD54" w14:textId="4DCC5A23" w:rsidR="00642F27" w:rsidRPr="00B5395D" w:rsidRDefault="00E50634" w:rsidP="008C30E4">
      <w:pPr>
        <w:ind w:firstLine="480"/>
        <w:rPr>
          <w:rFonts w:ascii="宋体" w:hAnsi="宋体"/>
          <w:color w:val="000000" w:themeColor="text1"/>
          <w:szCs w:val="24"/>
        </w:rPr>
      </w:pPr>
      <w:r>
        <w:rPr>
          <w:rFonts w:ascii="宋体" w:hAnsi="宋体"/>
          <w:color w:val="000000" w:themeColor="text1"/>
          <w:szCs w:val="24"/>
        </w:rPr>
        <w:t xml:space="preserve"> </w:t>
      </w:r>
      <w:r w:rsidR="00AA01C9">
        <w:rPr>
          <w:noProof/>
        </w:rPr>
        <w:lastRenderedPageBreak/>
        <mc:AlternateContent>
          <mc:Choice Requires="wps">
            <w:drawing>
              <wp:anchor distT="0" distB="0" distL="114300" distR="114300" simplePos="0" relativeHeight="251929600" behindDoc="0" locked="0" layoutInCell="1" allowOverlap="1" wp14:anchorId="727ECED0" wp14:editId="0CAD5227">
                <wp:simplePos x="0" y="0"/>
                <wp:positionH relativeFrom="margin">
                  <wp:posOffset>3554506</wp:posOffset>
                </wp:positionH>
                <wp:positionV relativeFrom="paragraph">
                  <wp:posOffset>439271</wp:posOffset>
                </wp:positionV>
                <wp:extent cx="1577788" cy="555811"/>
                <wp:effectExtent l="0" t="0" r="22860" b="15875"/>
                <wp:wrapNone/>
                <wp:docPr id="6" name="矩形 6"/>
                <wp:cNvGraphicFramePr/>
                <a:graphic xmlns:a="http://schemas.openxmlformats.org/drawingml/2006/main">
                  <a:graphicData uri="http://schemas.microsoft.com/office/word/2010/wordprocessingShape">
                    <wps:wsp>
                      <wps:cNvSpPr/>
                      <wps:spPr>
                        <a:xfrm>
                          <a:off x="0" y="0"/>
                          <a:ext cx="1577788" cy="55581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A1BB57" w14:textId="77777777" w:rsidR="00AA01C9" w:rsidRDefault="00AA01C9" w:rsidP="00AA01C9">
                            <w:pPr>
                              <w:ind w:firstLineChars="150" w:firstLine="360"/>
                              <w:rPr>
                                <w:rFonts w:ascii="宋体" w:hAnsi="宋体"/>
                                <w:szCs w:val="24"/>
                              </w:rPr>
                            </w:pPr>
                            <w:r>
                              <w:rPr>
                                <w:rFonts w:ascii="宋体" w:hAnsi="宋体"/>
                                <w:szCs w:val="24"/>
                              </w:rPr>
                              <w:t>战略顾问</w:t>
                            </w:r>
                          </w:p>
                          <w:p w14:paraId="5A9CF296" w14:textId="77777777" w:rsidR="00AA01C9" w:rsidRDefault="00AA01C9" w:rsidP="00AA01C9">
                            <w:pPr>
                              <w:ind w:firstLineChars="100" w:firstLine="240"/>
                              <w:rPr>
                                <w:rFonts w:ascii="宋体" w:hAnsi="宋体"/>
                                <w:szCs w:val="24"/>
                              </w:rPr>
                            </w:pPr>
                            <w:r>
                              <w:rPr>
                                <w:rFonts w:ascii="宋体" w:hAnsi="宋体" w:hint="eastAsia"/>
                                <w:szCs w:val="24"/>
                              </w:rPr>
                              <w:t>刘东明、何中兵</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727ECED0" id="矩形 6" o:spid="_x0000_s1050" style="position:absolute;left:0;text-align:left;margin-left:279.9pt;margin-top:34.6pt;width:124.25pt;height:43.75pt;z-index:25192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" fillcolor="#4472c4 [3204]" strokecolor="#1f3763 [1604]" strokeweight="1pt">
                <v:textbox>
                  <w:txbxContent>
                    <w:p w14:paraId="5FA1BB57" w14:textId="77777777" w:rsidR="00AA01C9" w:rsidRDefault="00AA01C9" w:rsidP="00AA01C9">
                      <w:pPr>
                        <w:ind w:firstLineChars="150" w:firstLine="360"/>
                        <w:rPr>
                          <w:rFonts w:ascii="宋体" w:hAnsi="宋体"/>
                          <w:szCs w:val="24"/>
                        </w:rPr>
                      </w:pPr>
                      <w:r>
                        <w:rPr>
                          <w:rFonts w:ascii="宋体" w:hAnsi="宋体"/>
                          <w:szCs w:val="24"/>
                        </w:rPr>
                        <w:t>战略顾问</w:t>
                      </w:r>
                    </w:p>
                    <w:p w14:paraId="5A9CF296" w14:textId="77777777" w:rsidR="00AA01C9" w:rsidRDefault="00AA01C9" w:rsidP="00AA01C9">
                      <w:pPr>
                        <w:ind w:firstLineChars="100" w:firstLine="240"/>
                        <w:rPr>
                          <w:rFonts w:ascii="宋体" w:hAnsi="宋体"/>
                          <w:szCs w:val="24"/>
                        </w:rPr>
                      </w:pPr>
                      <w:r>
                        <w:rPr>
                          <w:rFonts w:ascii="宋体" w:hAnsi="宋体" w:hint="eastAsia"/>
                          <w:szCs w:val="24"/>
                        </w:rPr>
                        <w:t>刘东明、何中兵</w:t>
                      </w:r>
                    </w:p>
                  </w:txbxContent>
                </v:textbox>
                <w10:wrap anchorx="margin"/>
              </v:rect>
            </w:pict>
          </mc:Fallback>
        </mc:AlternateContent>
      </w:r>
      <w:r w:rsidR="008C30E4" w:rsidRPr="008C30E4">
        <w:rPr>
          <w:noProof/>
        </w:rPr>
        <w:drawing>
          <wp:inline distT="0" distB="0" distL="0" distR="0" wp14:anchorId="043E3060" wp14:editId="057C2492">
            <wp:extent cx="5779365" cy="574040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82108" cy="5743125"/>
                    </a:xfrm>
                    <a:prstGeom prst="rect">
                      <a:avLst/>
                    </a:prstGeom>
                    <a:noFill/>
                    <a:ln>
                      <a:noFill/>
                    </a:ln>
                  </pic:spPr>
                </pic:pic>
              </a:graphicData>
            </a:graphic>
          </wp:inline>
        </w:drawing>
      </w:r>
    </w:p>
    <w:p w14:paraId="4EC0603F" w14:textId="0E0FB09D" w:rsidR="00642F27" w:rsidRDefault="00E50634" w:rsidP="008C30E4">
      <w:pPr>
        <w:spacing w:beforeLines="50" w:before="156" w:afterLines="50" w:after="156"/>
        <w:ind w:firstLineChars="1183" w:firstLine="2839"/>
        <w:rPr>
          <w:rFonts w:ascii="宋体" w:hAnsi="宋体"/>
          <w:color w:val="000000" w:themeColor="text1"/>
          <w:szCs w:val="21"/>
        </w:rPr>
      </w:pPr>
      <w:r>
        <w:rPr>
          <w:rFonts w:ascii="宋体" w:hAnsi="宋体" w:hint="eastAsia"/>
          <w:color w:val="000000" w:themeColor="text1"/>
          <w:szCs w:val="21"/>
        </w:rPr>
        <w:t>图</w:t>
      </w:r>
      <w:r w:rsidR="005265BB">
        <w:rPr>
          <w:rFonts w:ascii="宋体" w:hAnsi="宋体"/>
          <w:color w:val="000000" w:themeColor="text1"/>
          <w:szCs w:val="21"/>
        </w:rPr>
        <w:t>8</w:t>
      </w:r>
      <w:r>
        <w:rPr>
          <w:rFonts w:ascii="宋体" w:hAnsi="宋体" w:hint="eastAsia"/>
          <w:color w:val="000000" w:themeColor="text1"/>
          <w:szCs w:val="21"/>
        </w:rPr>
        <w:t>-1</w:t>
      </w:r>
      <w:r>
        <w:rPr>
          <w:rFonts w:ascii="宋体" w:hAnsi="宋体"/>
          <w:color w:val="000000" w:themeColor="text1"/>
          <w:szCs w:val="21"/>
        </w:rPr>
        <w:t xml:space="preserve"> </w:t>
      </w:r>
      <w:r>
        <w:rPr>
          <w:rFonts w:ascii="宋体" w:hAnsi="宋体" w:hint="eastAsia"/>
          <w:color w:val="000000" w:themeColor="text1"/>
          <w:szCs w:val="21"/>
        </w:rPr>
        <w:t>团队总体框架</w:t>
      </w:r>
      <w:r w:rsidR="008C30E4">
        <w:rPr>
          <w:rFonts w:ascii="宋体" w:hAnsi="宋体" w:hint="eastAsia"/>
          <w:color w:val="000000" w:themeColor="text1"/>
          <w:szCs w:val="21"/>
        </w:rPr>
        <w:t xml:space="preserve"> </w:t>
      </w:r>
      <w:r w:rsidR="008C30E4">
        <w:rPr>
          <w:rFonts w:ascii="宋体" w:hAnsi="宋体"/>
          <w:color w:val="000000" w:themeColor="text1"/>
          <w:szCs w:val="21"/>
        </w:rPr>
        <w:t xml:space="preserve">     </w:t>
      </w:r>
    </w:p>
    <w:p w14:paraId="45393DD5" w14:textId="77777777" w:rsidR="00642F27" w:rsidRDefault="00E50634" w:rsidP="008C30E4">
      <w:pPr>
        <w:pStyle w:val="1"/>
        <w:spacing w:before="156" w:after="156"/>
        <w:ind w:firstLine="600"/>
      </w:pPr>
      <w:bookmarkStart w:id="90" w:name="_Toc55195012"/>
      <w:r>
        <w:t xml:space="preserve">8.2 </w:t>
      </w:r>
      <w:r>
        <w:t>团队成员介绍</w:t>
      </w:r>
      <w:bookmarkEnd w:id="90"/>
      <w:r>
        <w:t xml:space="preserve"> </w:t>
      </w:r>
    </w:p>
    <w:p w14:paraId="4005F244" w14:textId="77777777" w:rsidR="00642F27" w:rsidRDefault="00E50634" w:rsidP="008C30E4">
      <w:pPr>
        <w:ind w:firstLine="480"/>
      </w:pPr>
      <w:r>
        <w:rPr>
          <w:rFonts w:hint="eastAsia"/>
        </w:rPr>
        <w:t>夏勤新，女，</w:t>
      </w:r>
      <w:r>
        <w:t xml:space="preserve"> 19 </w:t>
      </w:r>
      <w:r>
        <w:rPr>
          <w:rFonts w:hint="eastAsia"/>
        </w:rPr>
        <w:t>岁，就读于哈尔滨工业大学（威海）海洋科学与技术学院，现任山东种宝科技有限公司法人兼执行董事，中国共产党入党积极分子，“学之航”实习教员，参加过哈尔滨工业大学（威海）大</w:t>
      </w:r>
      <w:proofErr w:type="gramStart"/>
      <w:r>
        <w:rPr>
          <w:rFonts w:hint="eastAsia"/>
        </w:rPr>
        <w:t>一</w:t>
      </w:r>
      <w:proofErr w:type="gramEnd"/>
      <w:r>
        <w:rPr>
          <w:rFonts w:hint="eastAsia"/>
        </w:rPr>
        <w:t>年度项目、校长杯等多项比赛，曾为哈尔滨工业大学（威海）校园网撰写稿件；有一定的相关专业知识素养，能够熟练运用</w:t>
      </w:r>
      <w:r>
        <w:t xml:space="preserve"> office</w:t>
      </w:r>
      <w:r>
        <w:rPr>
          <w:rFonts w:hint="eastAsia"/>
        </w:rPr>
        <w:t>系列办公软件，熟悉</w:t>
      </w:r>
      <w:r>
        <w:t xml:space="preserve"> C </w:t>
      </w:r>
      <w:r>
        <w:rPr>
          <w:rFonts w:hint="eastAsia"/>
        </w:rPr>
        <w:t>语言程序设计；在</w:t>
      </w:r>
      <w:r>
        <w:t xml:space="preserve">2019 </w:t>
      </w:r>
      <w:r>
        <w:rPr>
          <w:rFonts w:hint="eastAsia"/>
        </w:rPr>
        <w:t>年哈尔滨工业大学（威海）“校长杯”创意组比赛中担任队长率领团队荣获三等奖，参与过基于情绪分析、数据处理技术抑郁症陪伴性治疗手环“致爱”的研究开发，拥有山东种宝科技有限公司</w:t>
      </w:r>
      <w:r>
        <w:t xml:space="preserve"> 40%</w:t>
      </w:r>
      <w:r>
        <w:rPr>
          <w:rFonts w:hint="eastAsia"/>
        </w:rPr>
        <w:t>责任股份。</w:t>
      </w:r>
    </w:p>
    <w:p w14:paraId="3F2BE508" w14:textId="77777777" w:rsidR="00642F27" w:rsidRDefault="00E50634" w:rsidP="008C30E4">
      <w:pPr>
        <w:ind w:firstLine="480"/>
      </w:pPr>
      <w:r>
        <w:rPr>
          <w:rFonts w:hint="eastAsia"/>
        </w:rPr>
        <w:lastRenderedPageBreak/>
        <w:t>于阳韬，男，</w:t>
      </w:r>
      <w:r>
        <w:t xml:space="preserve"> 18 </w:t>
      </w:r>
      <w:r>
        <w:rPr>
          <w:rFonts w:hint="eastAsia"/>
        </w:rPr>
        <w:t>岁，就读于哈尔滨工业大学（威海）材料科学与工程学院，现任山东种宝科技有限公司财务总监。获得过国家奖学金、一等人民奖学金、中国共产主义青年团优秀团员。</w:t>
      </w:r>
      <w:r>
        <w:t xml:space="preserve"> </w:t>
      </w:r>
      <w:r>
        <w:rPr>
          <w:rFonts w:hint="eastAsia"/>
        </w:rPr>
        <w:t>第十三届哈尔滨工业大学（威海）</w:t>
      </w:r>
      <w:r>
        <w:t xml:space="preserve">HICAS </w:t>
      </w:r>
      <w:r>
        <w:rPr>
          <w:rFonts w:hint="eastAsia"/>
        </w:rPr>
        <w:t>国际交流协会优秀部员，</w:t>
      </w:r>
      <w:r>
        <w:t xml:space="preserve">2019 </w:t>
      </w:r>
      <w:r>
        <w:rPr>
          <w:rFonts w:hint="eastAsia"/>
        </w:rPr>
        <w:t>冬令营优秀志愿者；拥有较好的数理基础素养和口才；荣获哈尔滨工业大学威海模拟联合国大会校内赛提名奖，在全国基础学科创新能力大赛，全国英语能力竞赛，全国数学能力竞赛，物理能力竞赛，化学能力竞赛，生物能力竞赛中获得多个奖项。拥有山东种宝科技有限公司</w:t>
      </w:r>
      <w:r>
        <w:t xml:space="preserve"> 20%</w:t>
      </w:r>
      <w:r>
        <w:rPr>
          <w:rFonts w:hint="eastAsia"/>
        </w:rPr>
        <w:t>责任股份。</w:t>
      </w:r>
    </w:p>
    <w:p w14:paraId="11FE44F1" w14:textId="77777777" w:rsidR="00642F27" w:rsidRDefault="00E50634" w:rsidP="008C30E4">
      <w:pPr>
        <w:ind w:firstLine="480"/>
      </w:pPr>
      <w:proofErr w:type="gramStart"/>
      <w:r>
        <w:rPr>
          <w:rFonts w:hint="eastAsia"/>
        </w:rPr>
        <w:t>王忆如</w:t>
      </w:r>
      <w:proofErr w:type="gramEnd"/>
      <w:r>
        <w:rPr>
          <w:rFonts w:hint="eastAsia"/>
        </w:rPr>
        <w:t>，女，</w:t>
      </w:r>
      <w:r>
        <w:t>18</w:t>
      </w:r>
      <w:r>
        <w:rPr>
          <w:rFonts w:hint="eastAsia"/>
        </w:rPr>
        <w:t>岁，就读于哈尔滨工业大学（威海）海洋科学与技术学院，现任山东种宝科技有限公司总经理，中国共产主义青年团优秀团员，“掌门一对一”实习讲师；热爱创新创业，有一定创业经验，曾在哈尔滨工业大学（威海）开展了“圣诞荧光棒”的创业项目。担任组长参与哈尔滨工业大学（威海）大</w:t>
      </w:r>
      <w:proofErr w:type="gramStart"/>
      <w:r>
        <w:rPr>
          <w:rFonts w:hint="eastAsia"/>
        </w:rPr>
        <w:t>一</w:t>
      </w:r>
      <w:proofErr w:type="gramEnd"/>
      <w:r>
        <w:rPr>
          <w:rFonts w:hint="eastAsia"/>
        </w:rPr>
        <w:t>年度项目，在初期和中期两次项目答辩中独占鳌头，均取得第一名，以队长的身份参加</w:t>
      </w:r>
      <w:r>
        <w:t xml:space="preserve"> 2019 </w:t>
      </w:r>
      <w:r>
        <w:rPr>
          <w:rFonts w:hint="eastAsia"/>
        </w:rPr>
        <w:t>年“校长杯”创意组比赛，荣获二等奖，参与设计开发过快递包装绿色化的系统。拥有山东种宝科技有限公司</w:t>
      </w:r>
      <w:r>
        <w:t xml:space="preserve"> 20%</w:t>
      </w:r>
      <w:r>
        <w:rPr>
          <w:rFonts w:hint="eastAsia"/>
        </w:rPr>
        <w:t>责任股份。</w:t>
      </w:r>
    </w:p>
    <w:p w14:paraId="62A78DA4" w14:textId="77777777" w:rsidR="00642F27" w:rsidRDefault="00E50634" w:rsidP="008C30E4">
      <w:pPr>
        <w:ind w:firstLine="480"/>
      </w:pPr>
      <w:r>
        <w:rPr>
          <w:rFonts w:hint="eastAsia"/>
        </w:rPr>
        <w:t>董宜斐，男，</w:t>
      </w:r>
      <w:r>
        <w:t xml:space="preserve"> 18 </w:t>
      </w:r>
      <w:r>
        <w:rPr>
          <w:rFonts w:hint="eastAsia"/>
        </w:rPr>
        <w:t>岁，就读于哈尔滨工业大学（威海）海洋科学与技术学院，现任山东种宝科技有限公司信息主管，中国共产党入党积极分子，“优佳教育”管理人员；能够熟练使用</w:t>
      </w:r>
      <w:r>
        <w:t>python</w:t>
      </w:r>
      <w:r>
        <w:rPr>
          <w:rFonts w:hint="eastAsia"/>
        </w:rPr>
        <w:t>语言和</w:t>
      </w:r>
      <w:r>
        <w:t xml:space="preserve">C </w:t>
      </w:r>
      <w:r>
        <w:rPr>
          <w:rFonts w:hint="eastAsia"/>
        </w:rPr>
        <w:t>语言进行程序设计，在全国作文，生物，化学等有关竞赛中荣获多个奖项。</w:t>
      </w:r>
      <w:r>
        <w:t xml:space="preserve">2019 </w:t>
      </w:r>
      <w:r>
        <w:rPr>
          <w:rFonts w:hint="eastAsia"/>
        </w:rPr>
        <w:t>年，荣获哈尔滨工业大学（威海）社会工作优秀奖学金。拥有山东种宝科技有限公司</w:t>
      </w:r>
      <w:r>
        <w:t>10%</w:t>
      </w:r>
      <w:r>
        <w:rPr>
          <w:rFonts w:hint="eastAsia"/>
        </w:rPr>
        <w:t>责任股份。</w:t>
      </w:r>
    </w:p>
    <w:p w14:paraId="50F1C057" w14:textId="77777777" w:rsidR="00642F27" w:rsidRDefault="00E50634" w:rsidP="008C30E4">
      <w:pPr>
        <w:ind w:firstLine="480"/>
      </w:pPr>
      <w:r>
        <w:rPr>
          <w:rFonts w:hint="eastAsia"/>
        </w:rPr>
        <w:t>马嘉</w:t>
      </w:r>
      <w:proofErr w:type="gramStart"/>
      <w:r>
        <w:rPr>
          <w:rFonts w:hint="eastAsia"/>
        </w:rPr>
        <w:t>浩</w:t>
      </w:r>
      <w:proofErr w:type="gramEnd"/>
      <w:r>
        <w:rPr>
          <w:rFonts w:hint="eastAsia"/>
        </w:rPr>
        <w:t>，男，</w:t>
      </w:r>
      <w:r>
        <w:t xml:space="preserve"> 19 </w:t>
      </w:r>
      <w:r>
        <w:rPr>
          <w:rFonts w:hint="eastAsia"/>
        </w:rPr>
        <w:t>岁，就读于哈尔滨工业大学（威海）海洋科学与技术学院，现任山东种宝科技有限公司运营总监，中国共产主义青年团优秀团员，</w:t>
      </w:r>
      <w:proofErr w:type="gramStart"/>
      <w:r>
        <w:rPr>
          <w:rFonts w:hint="eastAsia"/>
        </w:rPr>
        <w:t>熊孩子</w:t>
      </w:r>
      <w:proofErr w:type="gramEnd"/>
      <w:r>
        <w:rPr>
          <w:rFonts w:hint="eastAsia"/>
        </w:rPr>
        <w:t>教研组成员，“掌门一对一”实习讲师，</w:t>
      </w:r>
      <w:proofErr w:type="gramStart"/>
      <w:r>
        <w:rPr>
          <w:rFonts w:hint="eastAsia"/>
        </w:rPr>
        <w:t>思课教育</w:t>
      </w:r>
      <w:proofErr w:type="gramEnd"/>
      <w:r>
        <w:rPr>
          <w:rFonts w:hint="eastAsia"/>
        </w:rPr>
        <w:t>实习数据分析师，北京金星教育集团实习作者，参与两个系列图书编辑和多个数据科学竞赛，参加过哈尔滨工业大学（威海）大</w:t>
      </w:r>
      <w:proofErr w:type="gramStart"/>
      <w:r>
        <w:rPr>
          <w:rFonts w:hint="eastAsia"/>
        </w:rPr>
        <w:t>一</w:t>
      </w:r>
      <w:proofErr w:type="gramEnd"/>
      <w:r>
        <w:rPr>
          <w:rFonts w:hint="eastAsia"/>
        </w:rPr>
        <w:t>年度项目、校长杯等多项活动；能够使用</w:t>
      </w:r>
      <w:r>
        <w:t>python</w:t>
      </w:r>
      <w:r>
        <w:rPr>
          <w:rFonts w:hint="eastAsia"/>
        </w:rPr>
        <w:t>语言进行数据分析和简单程序设计，具有一定的农业相关知识。曾获得哈尔滨工业大学</w:t>
      </w:r>
      <w:r>
        <w:t>(</w:t>
      </w:r>
      <w:r>
        <w:rPr>
          <w:rFonts w:hint="eastAsia"/>
        </w:rPr>
        <w:t>威海</w:t>
      </w:r>
      <w:r>
        <w:t>)</w:t>
      </w:r>
      <w:r>
        <w:rPr>
          <w:rFonts w:hint="eastAsia"/>
        </w:rPr>
        <w:t>海洋知识竞赛一等奖，生物奥林匹克竞赛省级赛区二等奖和省级一等奖，化学奥林匹克竞赛省级赛区二等奖和省级一等奖，物理奥林匹克竞赛省级赛区三等奖，发表期刊论文</w:t>
      </w:r>
      <w:r>
        <w:t>2</w:t>
      </w:r>
      <w:r>
        <w:rPr>
          <w:rFonts w:hint="eastAsia"/>
        </w:rPr>
        <w:t>篇。拥有山东种宝科技有限公司</w:t>
      </w:r>
      <w:r>
        <w:t>10%</w:t>
      </w:r>
      <w:r>
        <w:rPr>
          <w:rFonts w:hint="eastAsia"/>
        </w:rPr>
        <w:t>责任股份。</w:t>
      </w:r>
    </w:p>
    <w:p w14:paraId="656CBBCB" w14:textId="77777777" w:rsidR="00642F27" w:rsidRDefault="00E50634" w:rsidP="008C30E4">
      <w:pPr>
        <w:ind w:firstLine="480"/>
      </w:pPr>
      <w:r>
        <w:rPr>
          <w:rFonts w:hint="eastAsia"/>
        </w:rPr>
        <w:t>刘一丁，男，</w:t>
      </w:r>
      <w:r>
        <w:t>19</w:t>
      </w:r>
      <w:r>
        <w:t>岁，就读于哈尔滨工业大学（威海）信息科学与工程学院电磁场与无线技术专业，中国共产党入党积极分子；能够熟练使用</w:t>
      </w:r>
      <w:r>
        <w:t>C</w:t>
      </w:r>
      <w:r>
        <w:t>语言、</w:t>
      </w:r>
      <w:r>
        <w:t>office</w:t>
      </w:r>
      <w:r>
        <w:t>系列办公软件；曾在大</w:t>
      </w:r>
      <w:proofErr w:type="gramStart"/>
      <w:r>
        <w:t>一</w:t>
      </w:r>
      <w:proofErr w:type="gramEnd"/>
      <w:r>
        <w:t>带队参加大</w:t>
      </w:r>
      <w:proofErr w:type="gramStart"/>
      <w:r>
        <w:t>一</w:t>
      </w:r>
      <w:proofErr w:type="gramEnd"/>
      <w:r>
        <w:t>年度项目。大</w:t>
      </w:r>
      <w:proofErr w:type="gramStart"/>
      <w:r>
        <w:t>一</w:t>
      </w:r>
      <w:proofErr w:type="gramEnd"/>
      <w:r>
        <w:t>曾任哈工大威海志愿服务中心培训部干事，积极参与各种志愿服务，并荣获优秀干事荣誉；现任大学生创新创业中心赛事活动部干事、</w:t>
      </w:r>
      <w:proofErr w:type="gramStart"/>
      <w:r>
        <w:t>潍</w:t>
      </w:r>
      <w:proofErr w:type="gramEnd"/>
      <w:r>
        <w:t>柴俱乐部外联部副部长，对于各种活</w:t>
      </w:r>
      <w:r>
        <w:lastRenderedPageBreak/>
        <w:t>动与组织有着深入的了解。</w:t>
      </w:r>
    </w:p>
    <w:p w14:paraId="176D540F" w14:textId="77777777" w:rsidR="00642F27" w:rsidRDefault="00E50634" w:rsidP="008C30E4">
      <w:pPr>
        <w:ind w:firstLine="480"/>
      </w:pPr>
      <w:proofErr w:type="gramStart"/>
      <w:r>
        <w:rPr>
          <w:rFonts w:hint="eastAsia"/>
        </w:rPr>
        <w:t>祝雨晴</w:t>
      </w:r>
      <w:proofErr w:type="gramEnd"/>
      <w:r>
        <w:rPr>
          <w:rFonts w:hint="eastAsia"/>
        </w:rPr>
        <w:t>，女，</w:t>
      </w:r>
      <w:r>
        <w:t>20</w:t>
      </w:r>
      <w:r>
        <w:t>岁，就读于哈尔滨工业大学（威海）经济管理试验班，现任山东</w:t>
      </w:r>
      <w:proofErr w:type="gramStart"/>
      <w:r>
        <w:t>种宝团队</w:t>
      </w:r>
      <w:proofErr w:type="gramEnd"/>
      <w:r>
        <w:t>财务总监，曾参与</w:t>
      </w:r>
      <w:r>
        <w:t>“</w:t>
      </w:r>
      <w:r>
        <w:t>基于高校空间满意度调查</w:t>
      </w:r>
      <w:r>
        <w:t>”</w:t>
      </w:r>
      <w:r>
        <w:t>、</w:t>
      </w:r>
      <w:r>
        <w:t>“</w:t>
      </w:r>
      <w:r>
        <w:t>拔尖计划</w:t>
      </w:r>
      <w:r>
        <w:t>”</w:t>
      </w:r>
      <w:r>
        <w:t>学生创造潜力发展水平评价研究</w:t>
      </w:r>
      <w:r>
        <w:t>“</w:t>
      </w:r>
      <w:r>
        <w:t>、问庐高中选科等项目，具有郑商所杯、</w:t>
      </w:r>
      <w:r>
        <w:t>ERP</w:t>
      </w:r>
      <w:r>
        <w:t>沙盘模拟等多个商业模拟比赛参赛经验，具有较强的写作能力并具备财务管理相关知识，熟悉公众号的运营，并能熟练运用</w:t>
      </w:r>
      <w:r>
        <w:t>office</w:t>
      </w:r>
      <w:r>
        <w:t>等办公软件，有一定</w:t>
      </w:r>
      <w:r>
        <w:t>c</w:t>
      </w:r>
      <w:r>
        <w:t>语言、</w:t>
      </w:r>
      <w:r>
        <w:t>java</w:t>
      </w:r>
      <w:r>
        <w:t>编程能力。</w:t>
      </w:r>
    </w:p>
    <w:p w14:paraId="583E79D9" w14:textId="77777777" w:rsidR="00642F27" w:rsidRDefault="00E50634" w:rsidP="008C30E4">
      <w:pPr>
        <w:ind w:firstLine="480"/>
      </w:pPr>
      <w:r>
        <w:rPr>
          <w:rFonts w:hint="eastAsia"/>
        </w:rPr>
        <w:t>杨柏汇，男，</w:t>
      </w:r>
      <w:r>
        <w:t>21</w:t>
      </w:r>
      <w:r>
        <w:t>岁，就读于哈尔滨工业大学（威海）海洋工程学院，中共预备党员。作为大</w:t>
      </w:r>
      <w:proofErr w:type="gramStart"/>
      <w:r>
        <w:t>一</w:t>
      </w:r>
      <w:proofErr w:type="gramEnd"/>
      <w:r>
        <w:t>年度项目小组负责人，项目答辩获得专业第一名。参加第二届校长</w:t>
      </w:r>
      <w:proofErr w:type="gramStart"/>
      <w:r>
        <w:t>杯创业组</w:t>
      </w:r>
      <w:proofErr w:type="gramEnd"/>
      <w:r>
        <w:t>比赛，获得三等奖。熟练运用</w:t>
      </w:r>
      <w:r>
        <w:t>Office</w:t>
      </w:r>
      <w:r>
        <w:t>等办公软件，具有不错的领导组织能力，协调沟通能力，应急问题处理能力。现任广播台副台长，校学生会部长。</w:t>
      </w:r>
    </w:p>
    <w:p w14:paraId="6FD54EB9" w14:textId="77777777" w:rsidR="00642F27" w:rsidRDefault="00E50634" w:rsidP="008C30E4">
      <w:pPr>
        <w:ind w:firstLine="480"/>
      </w:pPr>
      <w:r>
        <w:rPr>
          <w:rFonts w:hint="eastAsia"/>
        </w:rPr>
        <w:t>种种，山东种宝云科技有限公司宣传大使，采取拟人化形象设计，拥有着极其可爱的外形，带有农业色彩，现了我司</w:t>
      </w:r>
      <w:proofErr w:type="gramStart"/>
      <w:r>
        <w:rPr>
          <w:rFonts w:hint="eastAsia"/>
        </w:rPr>
        <w:t>“</w:t>
      </w:r>
      <w:proofErr w:type="gramEnd"/>
      <w:r>
        <w:rPr>
          <w:rFonts w:hint="eastAsia"/>
        </w:rPr>
        <w:t>发展农村、服务万众“的企业文化。在广阔的土地上与小猪嬉戏玩耍，这个画面则展现了”种宝</w:t>
      </w:r>
      <w:proofErr w:type="gramStart"/>
      <w:r>
        <w:rPr>
          <w:rFonts w:hint="eastAsia"/>
        </w:rPr>
        <w:t>“</w:t>
      </w:r>
      <w:proofErr w:type="gramEnd"/>
      <w:r>
        <w:rPr>
          <w:rFonts w:hint="eastAsia"/>
        </w:rPr>
        <w:t>的企业追求——构建城市与农村的桥梁，使消费者跨越时空距离，通过互联网的即时性、即视性满足城市人对培育、养殖，享受田园生活的向往。“种宝”团队始终立足于互联网</w:t>
      </w:r>
      <w:r>
        <w:t>+</w:t>
      </w:r>
      <w:r>
        <w:t>农业，以</w:t>
      </w:r>
      <w:proofErr w:type="gramStart"/>
      <w:r>
        <w:t>“</w:t>
      </w:r>
      <w:proofErr w:type="gramEnd"/>
      <w:r>
        <w:t>绿色</w:t>
      </w:r>
      <w:proofErr w:type="gramStart"/>
      <w:r>
        <w:t>“</w:t>
      </w:r>
      <w:proofErr w:type="gramEnd"/>
      <w:r>
        <w:t>作为发展核心，发展以传统产业经济为基础、以经济与环境的和谐为目的的绿色经济，并始终不忘发展农村经济，扶贫乡村的初心。无忧无虑的邻家妹妹，活泼可爱的调皮小猪，</w:t>
      </w:r>
      <w:r>
        <w:t>“</w:t>
      </w:r>
      <w:r>
        <w:t>种宝</w:t>
      </w:r>
      <w:r>
        <w:t>”</w:t>
      </w:r>
      <w:r>
        <w:t>团队希望能够打造自己独特而又有温度的团队文化，也希望能够通过这种方式吸引到更多的团</w:t>
      </w:r>
      <w:r>
        <w:rPr>
          <w:rFonts w:hint="eastAsia"/>
        </w:rPr>
        <w:t>队人才和产品用户。</w:t>
      </w:r>
    </w:p>
    <w:p w14:paraId="7E45EE22" w14:textId="49877A90" w:rsidR="00642F27" w:rsidRDefault="00E50634" w:rsidP="000F08C6">
      <w:pPr>
        <w:ind w:firstLine="480"/>
      </w:pPr>
      <w:r>
        <w:rPr>
          <w:rFonts w:hint="eastAsia"/>
        </w:rPr>
        <w:t>宣传大使种种和她的小猪将会出现在宣传册，广告等多个推广平台上，还会长居“我的</w:t>
      </w:r>
      <w:r>
        <w:t xml:space="preserve"> </w:t>
      </w:r>
      <w:r>
        <w:t>农场</w:t>
      </w:r>
      <w:r>
        <w:t>”</w:t>
      </w:r>
      <w:r>
        <w:t>每天提醒城市消费者给自己的作物浇水，动物喂食。</w:t>
      </w:r>
      <w:r w:rsidR="008C30E4">
        <w:rPr>
          <w:noProof/>
        </w:rPr>
        <w:lastRenderedPageBreak/>
        <w:drawing>
          <wp:inline distT="0" distB="0" distL="0" distR="0" wp14:anchorId="14C6577F" wp14:editId="68CF7AD9">
            <wp:extent cx="4746413" cy="39319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42" cstate="print">
                      <a:extLst>
                        <a:ext uri="{28A0092B-C50C-407E-A947-70E740481C1C}">
                          <a14:useLocalDpi xmlns:a14="http://schemas.microsoft.com/office/drawing/2010/main" val="0"/>
                        </a:ext>
                      </a:extLst>
                    </a:blip>
                    <a:srcRect l="5334" t="5429" r="9071" b="7948"/>
                    <a:stretch>
                      <a:fillRect/>
                    </a:stretch>
                  </pic:blipFill>
                  <pic:spPr>
                    <a:xfrm>
                      <a:off x="0" y="0"/>
                      <a:ext cx="4759826" cy="3943031"/>
                    </a:xfrm>
                    <a:prstGeom prst="rect">
                      <a:avLst/>
                    </a:prstGeom>
                    <a:noFill/>
                    <a:ln>
                      <a:noFill/>
                    </a:ln>
                  </pic:spPr>
                </pic:pic>
              </a:graphicData>
            </a:graphic>
          </wp:inline>
        </w:drawing>
      </w:r>
    </w:p>
    <w:p w14:paraId="12BDC664" w14:textId="0C271B22" w:rsidR="005265BB" w:rsidRDefault="005265BB" w:rsidP="005265BB">
      <w:pPr>
        <w:spacing w:beforeLines="50" w:before="156" w:afterLines="50" w:after="156"/>
        <w:ind w:firstLine="480"/>
        <w:jc w:val="center"/>
        <w:rPr>
          <w:rFonts w:ascii="宋体" w:hAnsi="宋体"/>
          <w:color w:val="000000" w:themeColor="text1"/>
          <w:szCs w:val="21"/>
        </w:rPr>
      </w:pPr>
      <w:r>
        <w:rPr>
          <w:rFonts w:ascii="宋体" w:hAnsi="宋体" w:hint="eastAsia"/>
          <w:color w:val="000000" w:themeColor="text1"/>
          <w:szCs w:val="21"/>
        </w:rPr>
        <w:t>图</w:t>
      </w:r>
      <w:r>
        <w:rPr>
          <w:rFonts w:ascii="宋体" w:hAnsi="宋体"/>
          <w:color w:val="000000" w:themeColor="text1"/>
          <w:szCs w:val="21"/>
        </w:rPr>
        <w:t>8</w:t>
      </w:r>
      <w:r>
        <w:rPr>
          <w:rFonts w:ascii="宋体" w:hAnsi="宋体" w:hint="eastAsia"/>
          <w:color w:val="000000" w:themeColor="text1"/>
          <w:szCs w:val="21"/>
        </w:rPr>
        <w:t>-</w:t>
      </w:r>
      <w:r>
        <w:rPr>
          <w:rFonts w:ascii="宋体" w:hAnsi="宋体"/>
          <w:color w:val="000000" w:themeColor="text1"/>
          <w:szCs w:val="21"/>
        </w:rPr>
        <w:t xml:space="preserve">2 </w:t>
      </w:r>
      <w:r>
        <w:rPr>
          <w:rFonts w:ascii="宋体" w:hAnsi="宋体" w:hint="eastAsia"/>
          <w:color w:val="000000" w:themeColor="text1"/>
          <w:szCs w:val="21"/>
        </w:rPr>
        <w:t>“种种”</w:t>
      </w:r>
    </w:p>
    <w:p w14:paraId="11D6F770" w14:textId="4F23BFCD" w:rsidR="001C5077" w:rsidRDefault="001C5077">
      <w:pPr>
        <w:ind w:firstLine="720"/>
        <w:rPr>
          <w:rFonts w:ascii="黑体" w:eastAsia="黑体" w:hAnsi="黑体"/>
          <w:noProof/>
          <w:sz w:val="36"/>
          <w:szCs w:val="36"/>
        </w:rPr>
      </w:pPr>
    </w:p>
    <w:p w14:paraId="5BCD9093" w14:textId="004B3050" w:rsidR="00642F27" w:rsidRDefault="00642F27">
      <w:pPr>
        <w:ind w:firstLine="720"/>
        <w:rPr>
          <w:rFonts w:ascii="黑体" w:eastAsia="黑体" w:hAnsi="黑体"/>
          <w:sz w:val="36"/>
          <w:szCs w:val="36"/>
        </w:rPr>
      </w:pPr>
    </w:p>
    <w:p w14:paraId="78304BEA" w14:textId="2F162880" w:rsidR="00642F27" w:rsidRPr="00F378C7" w:rsidRDefault="000F08C6" w:rsidP="00F378C7">
      <w:pPr>
        <w:pStyle w:val="ad"/>
      </w:pPr>
      <w:bookmarkStart w:id="91" w:name="_Toc55195013"/>
      <w:r w:rsidRPr="00F378C7">
        <w:rPr>
          <w:rFonts w:hint="eastAsia"/>
        </w:rPr>
        <w:t>9</w:t>
      </w:r>
      <w:r w:rsidRPr="00F378C7">
        <w:t>、</w:t>
      </w:r>
      <w:r w:rsidR="00E50634" w:rsidRPr="00F378C7">
        <w:rPr>
          <w:rFonts w:hint="eastAsia"/>
        </w:rPr>
        <w:t>结</w:t>
      </w:r>
      <w:r w:rsidR="00E50634" w:rsidRPr="00F378C7">
        <w:rPr>
          <w:rFonts w:hint="eastAsia"/>
        </w:rPr>
        <w:t xml:space="preserve"> </w:t>
      </w:r>
      <w:r w:rsidR="00E50634" w:rsidRPr="00F378C7">
        <w:rPr>
          <w:rFonts w:hint="eastAsia"/>
        </w:rPr>
        <w:t>语</w:t>
      </w:r>
      <w:bookmarkEnd w:id="91"/>
    </w:p>
    <w:p w14:paraId="6FDD3B27" w14:textId="4FDCEA3C" w:rsidR="00642F27" w:rsidRDefault="00E50634">
      <w:pPr>
        <w:ind w:firstLine="720"/>
        <w:rPr>
          <w:rFonts w:ascii="宋体" w:hAnsi="宋体" w:cs="Times New Roman"/>
          <w:szCs w:val="24"/>
        </w:rPr>
      </w:pPr>
      <w:r>
        <w:rPr>
          <w:rFonts w:ascii="宋体" w:hAnsi="宋体"/>
          <w:sz w:val="36"/>
          <w:szCs w:val="36"/>
        </w:rPr>
        <w:tab/>
      </w:r>
      <w:bookmarkStart w:id="92" w:name="_Hlk43830452"/>
      <w:r>
        <w:rPr>
          <w:rFonts w:ascii="宋体" w:hAnsi="宋体" w:cs="Times New Roman" w:hint="eastAsia"/>
          <w:szCs w:val="24"/>
        </w:rPr>
        <w:t>“种宝”团队</w:t>
      </w:r>
      <w:bookmarkEnd w:id="92"/>
      <w:r>
        <w:rPr>
          <w:rFonts w:ascii="宋体" w:hAnsi="宋体" w:cs="Times New Roman" w:hint="eastAsia"/>
          <w:szCs w:val="24"/>
        </w:rPr>
        <w:t>的创意灵感来源于生活。自改革开放以来，中国经济飞速发展，人民的生活质量不断改善。然而，城市对农村的虹吸效应，使得农村劳动力逐渐向城市迁移。人口流失和经济落后循环制约着农村的发展，也引发了诸如乡村“空巢老人”及“留守儿童”等社会问题。根据现有的城镇化趋势不难推测，未来的农村人口还会不断减少，乡村文化也将逐渐没落。缩小城市与农村贫富差距，留住农村劳动力的唯一办法就是发展农村经济，提高农业在社会中的地位。因此，“种宝”团队秉承“发展农村、服务万众”的信念，积极响应国家号召，通过互联网平台帮扶农村地区发展经济，试图以创新的方法开创一种属于农村的经济模式。沟通城市与农村。团队成员都是大学生，始终走在农民身边，为农村的发展付出自己的绵薄之力。</w:t>
      </w:r>
    </w:p>
    <w:p w14:paraId="15333DC8" w14:textId="07BA544D" w:rsidR="00642F27" w:rsidRDefault="00642F27">
      <w:pPr>
        <w:widowControl/>
        <w:ind w:firstLine="720"/>
        <w:rPr>
          <w:rFonts w:ascii="黑体" w:eastAsia="黑体" w:hAnsi="黑体"/>
          <w:sz w:val="36"/>
          <w:szCs w:val="36"/>
        </w:rPr>
      </w:pPr>
    </w:p>
    <w:p w14:paraId="2033069E" w14:textId="5A1DE2C1" w:rsidR="002D4EDD" w:rsidRDefault="002D4EDD">
      <w:pPr>
        <w:widowControl/>
        <w:ind w:firstLine="720"/>
        <w:rPr>
          <w:rFonts w:ascii="黑体" w:eastAsia="黑体" w:hAnsi="黑体"/>
          <w:sz w:val="36"/>
          <w:szCs w:val="36"/>
        </w:rPr>
      </w:pPr>
    </w:p>
    <w:p w14:paraId="4B035A78" w14:textId="5AB28DF3" w:rsidR="002D4EDD" w:rsidRDefault="002D4EDD">
      <w:pPr>
        <w:widowControl/>
        <w:ind w:firstLine="720"/>
        <w:rPr>
          <w:rFonts w:ascii="黑体" w:eastAsia="黑体" w:hAnsi="黑体"/>
          <w:sz w:val="36"/>
          <w:szCs w:val="36"/>
        </w:rPr>
      </w:pPr>
    </w:p>
    <w:p w14:paraId="79AF4392" w14:textId="53C02DE6" w:rsidR="001C5077" w:rsidRDefault="001C5077" w:rsidP="000F08C6">
      <w:pPr>
        <w:widowControl/>
        <w:ind w:firstLineChars="0" w:firstLine="0"/>
        <w:rPr>
          <w:rFonts w:ascii="黑体" w:eastAsia="黑体" w:hAnsi="黑体"/>
          <w:sz w:val="36"/>
          <w:szCs w:val="36"/>
        </w:rPr>
      </w:pPr>
    </w:p>
    <w:p w14:paraId="0EADC61F" w14:textId="4790ED37" w:rsidR="001C5077" w:rsidRDefault="001C5077">
      <w:pPr>
        <w:widowControl/>
        <w:ind w:firstLine="720"/>
        <w:jc w:val="center"/>
        <w:rPr>
          <w:rFonts w:ascii="黑体" w:eastAsia="黑体" w:hAnsi="黑体"/>
          <w:sz w:val="36"/>
          <w:szCs w:val="36"/>
        </w:rPr>
      </w:pPr>
      <w:r>
        <w:rPr>
          <w:rFonts w:ascii="黑体" w:eastAsia="黑体" w:hAnsi="黑体"/>
          <w:noProof/>
          <w:sz w:val="36"/>
          <w:szCs w:val="36"/>
        </w:rPr>
        <w:drawing>
          <wp:anchor distT="0" distB="0" distL="114300" distR="114300" simplePos="0" relativeHeight="251927552" behindDoc="0" locked="0" layoutInCell="1" allowOverlap="1" wp14:anchorId="127E07AE" wp14:editId="12D43930">
            <wp:simplePos x="0" y="0"/>
            <wp:positionH relativeFrom="column">
              <wp:posOffset>55880</wp:posOffset>
            </wp:positionH>
            <wp:positionV relativeFrom="margin">
              <wp:align>top</wp:align>
            </wp:positionV>
            <wp:extent cx="5540375" cy="5343525"/>
            <wp:effectExtent l="0" t="0" r="3175" b="9525"/>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2015" t="7757" r="11989" b="23711"/>
                    <a:stretch/>
                  </pic:blipFill>
                  <pic:spPr bwMode="auto">
                    <a:xfrm>
                      <a:off x="0" y="0"/>
                      <a:ext cx="5540375" cy="5343525"/>
                    </a:xfrm>
                    <a:prstGeom prst="rect">
                      <a:avLst/>
                    </a:prstGeom>
                    <a:noFill/>
                    <a:ln>
                      <a:noFill/>
                    </a:ln>
                    <a:extLst>
                      <a:ext uri="{53640926-AAD7-44D8-BBD7-CCE9431645EC}">
                        <a14:shadowObscured xmlns:a14="http://schemas.microsoft.com/office/drawing/2010/main"/>
                      </a:ext>
                    </a:extLst>
                  </pic:spPr>
                </pic:pic>
              </a:graphicData>
            </a:graphic>
          </wp:anchor>
        </w:drawing>
      </w:r>
    </w:p>
    <w:p w14:paraId="0F1BF2B9" w14:textId="0C4959A2" w:rsidR="001C5077" w:rsidRDefault="001C5077">
      <w:pPr>
        <w:widowControl/>
        <w:ind w:firstLine="720"/>
        <w:jc w:val="center"/>
        <w:rPr>
          <w:rFonts w:ascii="黑体" w:eastAsia="黑体" w:hAnsi="黑体"/>
          <w:sz w:val="36"/>
          <w:szCs w:val="36"/>
        </w:rPr>
      </w:pPr>
    </w:p>
    <w:p w14:paraId="75004403" w14:textId="263E0EB8" w:rsidR="0038356A" w:rsidRDefault="0038356A">
      <w:pPr>
        <w:widowControl/>
        <w:ind w:firstLine="720"/>
        <w:jc w:val="center"/>
        <w:rPr>
          <w:rFonts w:ascii="黑体" w:eastAsia="黑体" w:hAnsi="黑体"/>
          <w:sz w:val="36"/>
          <w:szCs w:val="36"/>
        </w:rPr>
      </w:pPr>
    </w:p>
    <w:p w14:paraId="35C7646A" w14:textId="3D63F97F" w:rsidR="0038356A" w:rsidRDefault="0038356A">
      <w:pPr>
        <w:widowControl/>
        <w:ind w:firstLine="720"/>
        <w:jc w:val="center"/>
        <w:rPr>
          <w:rFonts w:ascii="黑体" w:eastAsia="黑体" w:hAnsi="黑体"/>
          <w:sz w:val="36"/>
          <w:szCs w:val="36"/>
        </w:rPr>
      </w:pPr>
    </w:p>
    <w:p w14:paraId="3F673F73" w14:textId="76F9EF19" w:rsidR="0038356A" w:rsidRDefault="0038356A">
      <w:pPr>
        <w:widowControl/>
        <w:ind w:firstLine="720"/>
        <w:jc w:val="center"/>
        <w:rPr>
          <w:rFonts w:ascii="黑体" w:eastAsia="黑体" w:hAnsi="黑体"/>
          <w:sz w:val="36"/>
          <w:szCs w:val="36"/>
        </w:rPr>
      </w:pPr>
    </w:p>
    <w:p w14:paraId="6D56877E" w14:textId="2B98DEE4" w:rsidR="0038356A" w:rsidRDefault="0038356A">
      <w:pPr>
        <w:widowControl/>
        <w:ind w:firstLine="720"/>
        <w:jc w:val="center"/>
        <w:rPr>
          <w:rFonts w:ascii="黑体" w:eastAsia="黑体" w:hAnsi="黑体"/>
          <w:sz w:val="36"/>
          <w:szCs w:val="36"/>
        </w:rPr>
      </w:pPr>
    </w:p>
    <w:p w14:paraId="22AB9CE2" w14:textId="2CAE4B97" w:rsidR="0038356A" w:rsidRDefault="0038356A">
      <w:pPr>
        <w:widowControl/>
        <w:ind w:firstLine="720"/>
        <w:jc w:val="center"/>
        <w:rPr>
          <w:rFonts w:ascii="黑体" w:eastAsia="黑体" w:hAnsi="黑体"/>
          <w:sz w:val="36"/>
          <w:szCs w:val="36"/>
        </w:rPr>
      </w:pPr>
    </w:p>
    <w:p w14:paraId="3596B041" w14:textId="70F483A1" w:rsidR="0038356A" w:rsidRDefault="0038356A">
      <w:pPr>
        <w:widowControl/>
        <w:ind w:firstLine="720"/>
        <w:jc w:val="center"/>
        <w:rPr>
          <w:rFonts w:ascii="黑体" w:eastAsia="黑体" w:hAnsi="黑体"/>
          <w:sz w:val="36"/>
          <w:szCs w:val="36"/>
        </w:rPr>
      </w:pPr>
    </w:p>
    <w:p w14:paraId="6F6AA568" w14:textId="6958729A" w:rsidR="0038356A" w:rsidRDefault="0038356A">
      <w:pPr>
        <w:widowControl/>
        <w:ind w:firstLine="720"/>
        <w:jc w:val="center"/>
        <w:rPr>
          <w:rFonts w:ascii="黑体" w:eastAsia="黑体" w:hAnsi="黑体"/>
          <w:sz w:val="36"/>
          <w:szCs w:val="36"/>
        </w:rPr>
      </w:pPr>
    </w:p>
    <w:p w14:paraId="01316679" w14:textId="401E6A85" w:rsidR="0038356A" w:rsidRDefault="0038356A">
      <w:pPr>
        <w:widowControl/>
        <w:ind w:firstLine="720"/>
        <w:jc w:val="center"/>
        <w:rPr>
          <w:rFonts w:ascii="黑体" w:eastAsia="黑体" w:hAnsi="黑体"/>
          <w:sz w:val="36"/>
          <w:szCs w:val="36"/>
        </w:rPr>
      </w:pPr>
    </w:p>
    <w:p w14:paraId="69E93BC4" w14:textId="2713A87F" w:rsidR="0038356A" w:rsidRDefault="0038356A">
      <w:pPr>
        <w:widowControl/>
        <w:ind w:firstLine="720"/>
        <w:jc w:val="center"/>
        <w:rPr>
          <w:rFonts w:ascii="黑体" w:eastAsia="黑体" w:hAnsi="黑体"/>
          <w:sz w:val="36"/>
          <w:szCs w:val="36"/>
        </w:rPr>
      </w:pPr>
      <w:r>
        <w:rPr>
          <w:rFonts w:ascii="黑体" w:eastAsia="黑体" w:hAnsi="黑体" w:hint="eastAsia"/>
          <w:sz w:val="36"/>
          <w:szCs w:val="36"/>
        </w:rPr>
        <w:t xml:space="preserve"> </w:t>
      </w:r>
    </w:p>
    <w:p w14:paraId="3A92AE45" w14:textId="77777777" w:rsidR="0038356A" w:rsidRDefault="0038356A" w:rsidP="0038356A">
      <w:pPr>
        <w:ind w:firstLine="480"/>
      </w:pPr>
      <w:r>
        <w:rPr>
          <w:rFonts w:hint="eastAsia"/>
        </w:rPr>
        <w:t>L</w:t>
      </w:r>
      <w:r>
        <w:t>OGO</w:t>
      </w:r>
      <w:r>
        <w:rPr>
          <w:rFonts w:hint="eastAsia"/>
        </w:rPr>
        <w:t>中央由“种”字组成，</w:t>
      </w:r>
      <w:proofErr w:type="gramStart"/>
      <w:r>
        <w:rPr>
          <w:rFonts w:hint="eastAsia"/>
        </w:rPr>
        <w:t>种字由劲松般</w:t>
      </w:r>
      <w:proofErr w:type="gramEnd"/>
      <w:r>
        <w:rPr>
          <w:rFonts w:hint="eastAsia"/>
        </w:rPr>
        <w:t>的笔画构成，</w:t>
      </w:r>
      <w:proofErr w:type="gramStart"/>
      <w:r>
        <w:rPr>
          <w:rFonts w:hint="eastAsia"/>
        </w:rPr>
        <w:t>禾字上</w:t>
      </w:r>
      <w:proofErr w:type="gramEnd"/>
      <w:r>
        <w:rPr>
          <w:rFonts w:hint="eastAsia"/>
        </w:rPr>
        <w:t>的树叶体现了“种宝”的生机和活力，也体现了基于信息网络的种植模式。另外，“种”由累累硕果围成，体现了“种宝”期待丰收的理念，也</w:t>
      </w:r>
      <w:proofErr w:type="gramStart"/>
      <w:r>
        <w:rPr>
          <w:rFonts w:hint="eastAsia"/>
        </w:rPr>
        <w:t>表明种宝将</w:t>
      </w:r>
      <w:proofErr w:type="gramEnd"/>
      <w:r>
        <w:rPr>
          <w:rFonts w:hint="eastAsia"/>
        </w:rPr>
        <w:t>遵循顾客的意志，努力为顾客提供最好的线上种植服务。</w:t>
      </w:r>
    </w:p>
    <w:p w14:paraId="283458D2" w14:textId="5168B0FB" w:rsidR="0038356A" w:rsidRDefault="0038356A" w:rsidP="0038356A">
      <w:pPr>
        <w:ind w:firstLine="480"/>
      </w:pPr>
      <w:r>
        <w:rPr>
          <w:rFonts w:hint="eastAsia"/>
        </w:rPr>
        <w:t>下面的英文</w:t>
      </w:r>
      <w:r>
        <w:t>GROWING</w:t>
      </w:r>
      <w:r>
        <w:rPr>
          <w:rFonts w:hint="eastAsia"/>
        </w:rPr>
        <w:t>是生长，成长中的意思，后面跟着绿叶体现了“种宝”蓬勃向上，绿色自然的特点，既有自己的特色完美地又体现了“种宝”</w:t>
      </w:r>
      <w:r w:rsidR="00AC75BB">
        <w:rPr>
          <w:rFonts w:hint="eastAsia"/>
        </w:rPr>
        <w:t>基于农村的一种全新的经营模式</w:t>
      </w:r>
      <w:r>
        <w:rPr>
          <w:rFonts w:hint="eastAsia"/>
        </w:rPr>
        <w:t>。</w:t>
      </w:r>
    </w:p>
    <w:p w14:paraId="3833E987" w14:textId="77777777" w:rsidR="0038356A" w:rsidRPr="0038356A" w:rsidRDefault="0038356A" w:rsidP="0038356A">
      <w:pPr>
        <w:widowControl/>
        <w:ind w:firstLine="720"/>
        <w:rPr>
          <w:rFonts w:ascii="黑体" w:eastAsia="黑体" w:hAnsi="黑体"/>
          <w:sz w:val="36"/>
          <w:szCs w:val="36"/>
        </w:rPr>
      </w:pPr>
    </w:p>
    <w:sectPr w:rsidR="0038356A" w:rsidRPr="0038356A">
      <w:headerReference w:type="default" r:id="rId47"/>
      <w:footerReference w:type="default" r:id="rId48"/>
      <w:pgSz w:w="11906" w:h="16838"/>
      <w:pgMar w:top="1440" w:right="1800" w:bottom="1440" w:left="1800" w:header="680" w:footer="794" w:gutter="0"/>
      <w:pgNumType w:fmt="numberInDash"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77DD18" w14:textId="77777777" w:rsidR="00D945CC" w:rsidRDefault="00D945CC">
      <w:pPr>
        <w:ind w:firstLine="480"/>
      </w:pPr>
      <w:r>
        <w:separator/>
      </w:r>
    </w:p>
  </w:endnote>
  <w:endnote w:type="continuationSeparator" w:id="0">
    <w:p w14:paraId="2A4AFCCB" w14:textId="77777777" w:rsidR="00D945CC" w:rsidRDefault="00D945CC">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EC678A" w14:textId="77777777" w:rsidR="00AA01C9" w:rsidRDefault="00AA01C9">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E5F76B" w14:textId="77777777" w:rsidR="008E02A2" w:rsidRDefault="008E02A2">
    <w:pPr>
      <w:pStyle w:val="a6"/>
      <w:ind w:rightChars="343" w:right="823" w:firstLineChars="800" w:firstLine="1920"/>
      <w:rPr>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B60F67" w14:textId="77777777" w:rsidR="00AA01C9" w:rsidRDefault="00AA01C9">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93981240"/>
    </w:sdtPr>
    <w:sdtEndPr>
      <w:rPr>
        <w:sz w:val="24"/>
        <w:szCs w:val="24"/>
      </w:rPr>
    </w:sdtEndPr>
    <w:sdtContent>
      <w:p w14:paraId="617349C2" w14:textId="77777777" w:rsidR="008E02A2" w:rsidRDefault="008E02A2">
        <w:pPr>
          <w:pStyle w:val="a6"/>
          <w:ind w:rightChars="343" w:right="823" w:firstLineChars="800" w:firstLine="1440"/>
          <w:jc w:val="center"/>
          <w:rPr>
            <w:sz w:val="24"/>
            <w:szCs w:val="24"/>
          </w:rPr>
        </w:pPr>
        <w:r>
          <w:rPr>
            <w:b/>
            <w:bCs/>
            <w:sz w:val="24"/>
            <w:szCs w:val="24"/>
          </w:rPr>
          <w:fldChar w:fldCharType="begin"/>
        </w:r>
        <w:r>
          <w:rPr>
            <w:b/>
            <w:bCs/>
            <w:sz w:val="24"/>
            <w:szCs w:val="24"/>
          </w:rPr>
          <w:instrText>PAGE   \* MERGEFORMAT</w:instrText>
        </w:r>
        <w:r>
          <w:rPr>
            <w:b/>
            <w:bCs/>
            <w:sz w:val="24"/>
            <w:szCs w:val="24"/>
          </w:rPr>
          <w:fldChar w:fldCharType="separate"/>
        </w:r>
        <w:r>
          <w:rPr>
            <w:b/>
            <w:bCs/>
            <w:sz w:val="24"/>
            <w:szCs w:val="24"/>
            <w:lang w:val="zh-CN"/>
          </w:rPr>
          <w:t>2</w:t>
        </w:r>
        <w:r>
          <w:rPr>
            <w:b/>
            <w:bCs/>
            <w:sz w:val="24"/>
            <w:szCs w:val="24"/>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75340E" w14:textId="77777777" w:rsidR="008E02A2" w:rsidRDefault="008E02A2">
    <w:pPr>
      <w:pStyle w:val="a6"/>
      <w:ind w:rightChars="343" w:right="823" w:firstLineChars="800" w:firstLine="1920"/>
      <w:jc w:val="center"/>
      <w:rPr>
        <w:sz w:val="24"/>
        <w:szCs w:val="24"/>
      </w:rPr>
    </w:pPr>
    <w:r>
      <w:rPr>
        <w:noProof/>
        <w:sz w:val="24"/>
      </w:rPr>
      <mc:AlternateContent>
        <mc:Choice Requires="wps">
          <w:drawing>
            <wp:anchor distT="0" distB="0" distL="114300" distR="114300" simplePos="0" relativeHeight="251658240" behindDoc="0" locked="0" layoutInCell="1" allowOverlap="1" wp14:anchorId="21E467A4" wp14:editId="5268BABF">
              <wp:simplePos x="0" y="0"/>
              <wp:positionH relativeFrom="margin">
                <wp:posOffset>1554480</wp:posOffset>
              </wp:positionH>
              <wp:positionV relativeFrom="paragraph">
                <wp:posOffset>-88900</wp:posOffset>
              </wp:positionV>
              <wp:extent cx="1707515" cy="356870"/>
              <wp:effectExtent l="0" t="0" r="0" b="0"/>
              <wp:wrapNone/>
              <wp:docPr id="26" name="文本框 26"/>
              <wp:cNvGraphicFramePr/>
              <a:graphic xmlns:a="http://schemas.openxmlformats.org/drawingml/2006/main">
                <a:graphicData uri="http://schemas.microsoft.com/office/word/2010/wordprocessingShape">
                  <wps:wsp>
                    <wps:cNvSpPr txBox="1"/>
                    <wps:spPr>
                      <a:xfrm>
                        <a:off x="0" y="0"/>
                        <a:ext cx="1707515" cy="35687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sdt>
                          <w:sdtPr>
                            <w:rPr>
                              <w:rFonts w:cs="Times New Roman"/>
                            </w:rPr>
                            <w:id w:val="-894735187"/>
                          </w:sdtPr>
                          <w:sdtEndPr>
                            <w:rPr>
                              <w:sz w:val="24"/>
                              <w:szCs w:val="24"/>
                            </w:rPr>
                          </w:sdtEndPr>
                          <w:sdtContent>
                            <w:p w14:paraId="1D2090E8" w14:textId="77777777" w:rsidR="008E02A2" w:rsidRDefault="008E02A2">
                              <w:pPr>
                                <w:pStyle w:val="a6"/>
                                <w:ind w:rightChars="343" w:right="823" w:firstLineChars="800" w:firstLine="1440"/>
                                <w:jc w:val="center"/>
                                <w:rPr>
                                  <w:rFonts w:cs="Times New Roman"/>
                                  <w:sz w:val="24"/>
                                  <w:szCs w:val="24"/>
                                </w:rPr>
                              </w:pPr>
                              <w:r>
                                <w:rPr>
                                  <w:rFonts w:cs="Times New Roman"/>
                                  <w:b/>
                                  <w:bCs/>
                                  <w:sz w:val="24"/>
                                  <w:szCs w:val="24"/>
                                </w:rPr>
                                <w:fldChar w:fldCharType="begin"/>
                              </w:r>
                              <w:r>
                                <w:rPr>
                                  <w:rFonts w:cs="Times New Roman"/>
                                  <w:b/>
                                  <w:bCs/>
                                  <w:sz w:val="24"/>
                                  <w:szCs w:val="24"/>
                                </w:rPr>
                                <w:instrText>PAGE   \* MERGEFORMAT</w:instrText>
                              </w:r>
                              <w:r>
                                <w:rPr>
                                  <w:rFonts w:cs="Times New Roman"/>
                                  <w:b/>
                                  <w:bCs/>
                                  <w:sz w:val="24"/>
                                  <w:szCs w:val="24"/>
                                </w:rPr>
                                <w:fldChar w:fldCharType="separate"/>
                              </w:r>
                              <w:r>
                                <w:rPr>
                                  <w:rFonts w:cs="Times New Roman"/>
                                  <w:b/>
                                  <w:bCs/>
                                  <w:sz w:val="24"/>
                                  <w:szCs w:val="24"/>
                                  <w:lang w:val="zh-CN"/>
                                </w:rPr>
                                <w:t>2</w:t>
                              </w:r>
                              <w:r>
                                <w:rPr>
                                  <w:rFonts w:cs="Times New Roman"/>
                                  <w:b/>
                                  <w:bCs/>
                                  <w:sz w:val="24"/>
                                  <w:szCs w:val="24"/>
                                </w:rPr>
                                <w:fldChar w:fldCharType="end"/>
                              </w:r>
                            </w:p>
                          </w:sdtContent>
                        </w:sdt>
                        <w:p w14:paraId="0563DE04" w14:textId="77777777" w:rsidR="008E02A2" w:rsidRDefault="008E02A2">
                          <w:pPr>
                            <w:ind w:firstLine="480"/>
                            <w:jc w:val="center"/>
                            <w:rPr>
                              <w:rFonts w:cs="Times New Roman"/>
                              <w:szCs w:val="24"/>
                            </w:rPr>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type w14:anchorId="21E467A4" id="_x0000_t202" coordsize="21600,21600" o:spt="202" path="m,l,21600r21600,l21600,xe">
              <v:stroke joinstyle="miter"/>
              <v:path gradientshapeok="t" o:connecttype="rect"/>
            </v:shapetype>
            <v:shape id="文本框 26" o:spid="_x0000_s1051" type="#_x0000_t202" style="position:absolute;left:0;text-align:left;margin-left:122.4pt;margin-top:-7pt;width:134.45pt;height:28.1pt;z-index:2516582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" filled="f" fillcolor="white [3201]" stroked="f" strokeweight=".5pt">
              <v:textbox inset="0,0,0,0">
                <w:txbxContent>
                  <w:sdt>
                    <w:sdtPr>
                      <w:rPr>
                        <w:rFonts w:cs="Times New Roman"/>
                      </w:rPr>
                      <w:id w:val="-894735187"/>
                    </w:sdtPr>
                    <w:sdtEndPr>
                      <w:rPr>
                        <w:sz w:val="24"/>
                        <w:szCs w:val="24"/>
                      </w:rPr>
                    </w:sdtEndPr>
                    <w:sdtContent>
                      <w:p w14:paraId="1D2090E8" w14:textId="77777777" w:rsidR="008E02A2" w:rsidRDefault="008E02A2">
                        <w:pPr>
                          <w:pStyle w:val="a6"/>
                          <w:ind w:rightChars="343" w:right="823" w:firstLineChars="800" w:firstLine="1440"/>
                          <w:jc w:val="center"/>
                          <w:rPr>
                            <w:rFonts w:cs="Times New Roman"/>
                            <w:sz w:val="24"/>
                            <w:szCs w:val="24"/>
                          </w:rPr>
                        </w:pPr>
                        <w:r>
                          <w:rPr>
                            <w:rFonts w:cs="Times New Roman"/>
                            <w:b/>
                            <w:bCs/>
                            <w:sz w:val="24"/>
                            <w:szCs w:val="24"/>
                          </w:rPr>
                          <w:fldChar w:fldCharType="begin"/>
                        </w:r>
                        <w:r>
                          <w:rPr>
                            <w:rFonts w:cs="Times New Roman"/>
                            <w:b/>
                            <w:bCs/>
                            <w:sz w:val="24"/>
                            <w:szCs w:val="24"/>
                          </w:rPr>
                          <w:instrText>PAGE   \* MERGEFORMAT</w:instrText>
                        </w:r>
                        <w:r>
                          <w:rPr>
                            <w:rFonts w:cs="Times New Roman"/>
                            <w:b/>
                            <w:bCs/>
                            <w:sz w:val="24"/>
                            <w:szCs w:val="24"/>
                          </w:rPr>
                          <w:fldChar w:fldCharType="separate"/>
                        </w:r>
                        <w:r>
                          <w:rPr>
                            <w:rFonts w:cs="Times New Roman"/>
                            <w:b/>
                            <w:bCs/>
                            <w:sz w:val="24"/>
                            <w:szCs w:val="24"/>
                            <w:lang w:val="zh-CN"/>
                          </w:rPr>
                          <w:t>2</w:t>
                        </w:r>
                        <w:r>
                          <w:rPr>
                            <w:rFonts w:cs="Times New Roman"/>
                            <w:b/>
                            <w:bCs/>
                            <w:sz w:val="24"/>
                            <w:szCs w:val="24"/>
                          </w:rPr>
                          <w:fldChar w:fldCharType="end"/>
                        </w:r>
                      </w:p>
                    </w:sdtContent>
                  </w:sdt>
                  <w:p w14:paraId="0563DE04" w14:textId="77777777" w:rsidR="008E02A2" w:rsidRDefault="008E02A2">
                    <w:pPr>
                      <w:ind w:firstLine="480"/>
                      <w:jc w:val="center"/>
                      <w:rPr>
                        <w:rFonts w:cs="Times New Roman"/>
                        <w:szCs w:val="24"/>
                      </w:rPr>
                    </w:pP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8A281F" w14:textId="77777777" w:rsidR="00D945CC" w:rsidRDefault="00D945CC">
      <w:pPr>
        <w:ind w:firstLine="480"/>
      </w:pPr>
      <w:r>
        <w:separator/>
      </w:r>
    </w:p>
  </w:footnote>
  <w:footnote w:type="continuationSeparator" w:id="0">
    <w:p w14:paraId="5246EB2C" w14:textId="77777777" w:rsidR="00D945CC" w:rsidRDefault="00D945CC">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D7C786" w14:textId="77777777" w:rsidR="00AA01C9" w:rsidRDefault="00AA01C9">
    <w:pPr>
      <w:pStyle w:val="a8"/>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0321F9" w14:textId="77777777" w:rsidR="008E02A2" w:rsidRDefault="008E02A2" w:rsidP="00DC223A">
    <w:pPr>
      <w:pStyle w:val="a8"/>
      <w:ind w:firstLine="360"/>
      <w:rPr>
        <w:rFonts w:ascii="黑体" w:eastAsia="黑体" w:hAnsi="黑体" w:cs="黑体"/>
      </w:rPr>
    </w:pPr>
    <w:r>
      <w:rPr>
        <w:rFonts w:ascii="黑体" w:eastAsia="黑体" w:hAnsi="黑体" w:cs="黑体" w:hint="eastAsia"/>
      </w:rPr>
      <w:t>“校长杯”创业大赛</w:t>
    </w:r>
  </w:p>
  <w:p w14:paraId="3C3B14F0" w14:textId="77777777" w:rsidR="008E02A2" w:rsidRDefault="008E02A2" w:rsidP="00DC223A">
    <w:pPr>
      <w:pStyle w:val="a8"/>
      <w:ind w:firstLine="360"/>
      <w:rPr>
        <w:rFonts w:ascii="黑体" w:eastAsia="黑体" w:hAnsi="黑体" w:cs="黑体"/>
      </w:rPr>
    </w:pPr>
    <w:r>
      <w:rPr>
        <w:rFonts w:ascii="黑体" w:eastAsia="黑体" w:hAnsi="黑体" w:cs="黑体" w:hint="eastAsia"/>
      </w:rPr>
      <w:t>云养殖APP——山东种宝云科技有限公司</w:t>
    </w:r>
  </w:p>
  <w:p w14:paraId="6B4C271D" w14:textId="77777777" w:rsidR="008E02A2" w:rsidRPr="00DC223A" w:rsidRDefault="008E02A2">
    <w:pPr>
      <w:pStyle w:val="a8"/>
      <w:pBdr>
        <w:bottom w:val="none" w:sz="0" w:space="1" w:color="auto"/>
      </w:pBdr>
      <w:ind w:firstLine="360"/>
      <w:rPr>
        <w:rFonts w:ascii="黑体" w:eastAsia="黑体" w:hAnsi="黑体" w:cs="黑体"/>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03D84A" w14:textId="77777777" w:rsidR="00AA01C9" w:rsidRDefault="00AA01C9">
    <w:pPr>
      <w:pStyle w:val="a8"/>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A39E69" w14:textId="77777777" w:rsidR="008E02A2" w:rsidRDefault="008E02A2" w:rsidP="00DC223A">
    <w:pPr>
      <w:pStyle w:val="a8"/>
      <w:ind w:firstLine="360"/>
      <w:rPr>
        <w:rFonts w:ascii="黑体" w:eastAsia="黑体" w:hAnsi="黑体" w:cs="黑体"/>
      </w:rPr>
    </w:pPr>
    <w:r>
      <w:rPr>
        <w:rFonts w:ascii="黑体" w:eastAsia="黑体" w:hAnsi="黑体" w:cs="黑体" w:hint="eastAsia"/>
      </w:rPr>
      <w:t>“校长杯”创业大赛</w:t>
    </w:r>
  </w:p>
  <w:p w14:paraId="7100DA57" w14:textId="77777777" w:rsidR="008E02A2" w:rsidRDefault="008E02A2" w:rsidP="00DC223A">
    <w:pPr>
      <w:pStyle w:val="a8"/>
      <w:ind w:firstLine="360"/>
      <w:rPr>
        <w:rFonts w:ascii="黑体" w:eastAsia="黑体" w:hAnsi="黑体" w:cs="黑体"/>
      </w:rPr>
    </w:pPr>
    <w:r>
      <w:rPr>
        <w:rFonts w:ascii="黑体" w:eastAsia="黑体" w:hAnsi="黑体" w:cs="黑体" w:hint="eastAsia"/>
      </w:rPr>
      <w:t>云养殖APP——山东种宝云科技有限公司</w:t>
    </w:r>
  </w:p>
  <w:p w14:paraId="7B708218" w14:textId="77777777" w:rsidR="008E02A2" w:rsidRPr="00DC223A" w:rsidRDefault="008E02A2">
    <w:pPr>
      <w:pStyle w:val="a8"/>
      <w:pBdr>
        <w:bottom w:val="none" w:sz="0" w:space="1" w:color="auto"/>
      </w:pBdr>
      <w:ind w:firstLine="360"/>
      <w:rPr>
        <w:rFonts w:ascii="黑体" w:eastAsia="黑体" w:hAnsi="黑体" w:cs="黑体"/>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B6A2BE" w14:textId="77777777" w:rsidR="008E02A2" w:rsidRDefault="008E02A2">
    <w:pPr>
      <w:pStyle w:val="a8"/>
      <w:ind w:firstLine="360"/>
      <w:rPr>
        <w:rFonts w:ascii="黑体" w:eastAsia="黑体" w:hAnsi="黑体" w:cs="黑体"/>
      </w:rPr>
    </w:pPr>
    <w:r>
      <w:rPr>
        <w:rFonts w:ascii="黑体" w:eastAsia="黑体" w:hAnsi="黑体" w:cs="黑体" w:hint="eastAsia"/>
      </w:rPr>
      <w:t>“校长杯”创业大赛</w:t>
    </w:r>
  </w:p>
  <w:p w14:paraId="7E8E4104" w14:textId="77777777" w:rsidR="008E02A2" w:rsidRDefault="008E02A2">
    <w:pPr>
      <w:pStyle w:val="a8"/>
      <w:ind w:firstLine="360"/>
      <w:rPr>
        <w:rFonts w:ascii="黑体" w:eastAsia="黑体" w:hAnsi="黑体" w:cs="黑体"/>
      </w:rPr>
    </w:pPr>
    <w:r>
      <w:rPr>
        <w:rFonts w:ascii="黑体" w:eastAsia="黑体" w:hAnsi="黑体" w:cs="黑体" w:hint="eastAsia"/>
      </w:rPr>
      <w:t>云养殖APP——山东种宝云科技有限公司</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21061A"/>
    <w:multiLevelType w:val="multilevel"/>
    <w:tmpl w:val="0821061A"/>
    <w:lvl w:ilvl="0">
      <w:start w:val="1"/>
      <w:numFmt w:val="decimal"/>
      <w:lvlText w:val="%1."/>
      <w:lvlJc w:val="left"/>
      <w:pPr>
        <w:ind w:left="1313" w:hanging="360"/>
      </w:pPr>
      <w:rPr>
        <w:rFonts w:hint="default"/>
      </w:rPr>
    </w:lvl>
    <w:lvl w:ilvl="1">
      <w:start w:val="1"/>
      <w:numFmt w:val="lowerLetter"/>
      <w:lvlText w:val="%2)"/>
      <w:lvlJc w:val="left"/>
      <w:pPr>
        <w:ind w:left="1793" w:hanging="420"/>
      </w:pPr>
    </w:lvl>
    <w:lvl w:ilvl="2">
      <w:start w:val="1"/>
      <w:numFmt w:val="lowerRoman"/>
      <w:lvlText w:val="%3."/>
      <w:lvlJc w:val="right"/>
      <w:pPr>
        <w:ind w:left="2213" w:hanging="420"/>
      </w:pPr>
    </w:lvl>
    <w:lvl w:ilvl="3">
      <w:start w:val="1"/>
      <w:numFmt w:val="decimal"/>
      <w:lvlText w:val="%4."/>
      <w:lvlJc w:val="left"/>
      <w:pPr>
        <w:ind w:left="2633" w:hanging="420"/>
      </w:pPr>
    </w:lvl>
    <w:lvl w:ilvl="4">
      <w:start w:val="1"/>
      <w:numFmt w:val="lowerLetter"/>
      <w:lvlText w:val="%5)"/>
      <w:lvlJc w:val="left"/>
      <w:pPr>
        <w:ind w:left="3053" w:hanging="420"/>
      </w:pPr>
    </w:lvl>
    <w:lvl w:ilvl="5">
      <w:start w:val="1"/>
      <w:numFmt w:val="lowerRoman"/>
      <w:lvlText w:val="%6."/>
      <w:lvlJc w:val="right"/>
      <w:pPr>
        <w:ind w:left="3473" w:hanging="420"/>
      </w:pPr>
    </w:lvl>
    <w:lvl w:ilvl="6">
      <w:start w:val="1"/>
      <w:numFmt w:val="decimal"/>
      <w:lvlText w:val="%7."/>
      <w:lvlJc w:val="left"/>
      <w:pPr>
        <w:ind w:left="3893" w:hanging="420"/>
      </w:pPr>
    </w:lvl>
    <w:lvl w:ilvl="7">
      <w:start w:val="1"/>
      <w:numFmt w:val="lowerLetter"/>
      <w:lvlText w:val="%8)"/>
      <w:lvlJc w:val="left"/>
      <w:pPr>
        <w:ind w:left="4313" w:hanging="420"/>
      </w:pPr>
    </w:lvl>
    <w:lvl w:ilvl="8">
      <w:start w:val="1"/>
      <w:numFmt w:val="lowerRoman"/>
      <w:lvlText w:val="%9."/>
      <w:lvlJc w:val="right"/>
      <w:pPr>
        <w:ind w:left="4733" w:hanging="420"/>
      </w:pPr>
    </w:lvl>
  </w:abstractNum>
  <w:abstractNum w:abstractNumId="1" w15:restartNumberingAfterBreak="0">
    <w:nsid w:val="15367F98"/>
    <w:multiLevelType w:val="multilevel"/>
    <w:tmpl w:val="15367F98"/>
    <w:lvl w:ilvl="0">
      <w:start w:val="1"/>
      <w:numFmt w:val="decimal"/>
      <w:lvlText w:val="（%1）"/>
      <w:lvlJc w:val="left"/>
      <w:pPr>
        <w:ind w:left="600"/>
      </w:pPr>
      <w:rPr>
        <w:rFonts w:ascii="宋体" w:eastAsia="宋体" w:hAnsi="宋体" w:cs="宋体"/>
        <w:b w:val="0"/>
        <w:i w:val="0"/>
        <w:strike w:val="0"/>
        <w:dstrike w:val="0"/>
        <w:color w:val="000000"/>
        <w:sz w:val="24"/>
        <w:szCs w:val="24"/>
        <w:u w:val="none" w:color="000000"/>
        <w:shd w:val="clear" w:color="auto" w:fill="auto"/>
        <w:vertAlign w:val="baseline"/>
      </w:rPr>
    </w:lvl>
    <w:lvl w:ilvl="1">
      <w:start w:val="1"/>
      <w:numFmt w:val="lowerLetter"/>
      <w:lvlText w:val="%2"/>
      <w:lvlJc w:val="left"/>
      <w:pPr>
        <w:ind w:left="1080"/>
      </w:pPr>
      <w:rPr>
        <w:rFonts w:ascii="宋体" w:eastAsia="宋体" w:hAnsi="宋体" w:cs="宋体"/>
        <w:b w:val="0"/>
        <w:i w:val="0"/>
        <w:strike w:val="0"/>
        <w:dstrike w:val="0"/>
        <w:color w:val="000000"/>
        <w:sz w:val="24"/>
        <w:szCs w:val="24"/>
        <w:u w:val="none" w:color="000000"/>
        <w:shd w:val="clear" w:color="auto" w:fill="auto"/>
        <w:vertAlign w:val="baseline"/>
      </w:rPr>
    </w:lvl>
    <w:lvl w:ilvl="2">
      <w:start w:val="1"/>
      <w:numFmt w:val="lowerRoman"/>
      <w:lvlText w:val="%3"/>
      <w:lvlJc w:val="left"/>
      <w:pPr>
        <w:ind w:left="1800"/>
      </w:pPr>
      <w:rPr>
        <w:rFonts w:ascii="宋体" w:eastAsia="宋体" w:hAnsi="宋体" w:cs="宋体"/>
        <w:b w:val="0"/>
        <w:i w:val="0"/>
        <w:strike w:val="0"/>
        <w:dstrike w:val="0"/>
        <w:color w:val="000000"/>
        <w:sz w:val="24"/>
        <w:szCs w:val="24"/>
        <w:u w:val="none" w:color="000000"/>
        <w:shd w:val="clear" w:color="auto" w:fill="auto"/>
        <w:vertAlign w:val="baseline"/>
      </w:rPr>
    </w:lvl>
    <w:lvl w:ilvl="3">
      <w:start w:val="1"/>
      <w:numFmt w:val="decimal"/>
      <w:lvlText w:val="%4"/>
      <w:lvlJc w:val="left"/>
      <w:pPr>
        <w:ind w:left="2520"/>
      </w:pPr>
      <w:rPr>
        <w:rFonts w:ascii="宋体" w:eastAsia="宋体" w:hAnsi="宋体" w:cs="宋体"/>
        <w:b w:val="0"/>
        <w:i w:val="0"/>
        <w:strike w:val="0"/>
        <w:dstrike w:val="0"/>
        <w:color w:val="000000"/>
        <w:sz w:val="24"/>
        <w:szCs w:val="24"/>
        <w:u w:val="none" w:color="000000"/>
        <w:shd w:val="clear" w:color="auto" w:fill="auto"/>
        <w:vertAlign w:val="baseline"/>
      </w:rPr>
    </w:lvl>
    <w:lvl w:ilvl="4">
      <w:start w:val="1"/>
      <w:numFmt w:val="lowerLetter"/>
      <w:lvlText w:val="%5"/>
      <w:lvlJc w:val="left"/>
      <w:pPr>
        <w:ind w:left="3240"/>
      </w:pPr>
      <w:rPr>
        <w:rFonts w:ascii="宋体" w:eastAsia="宋体" w:hAnsi="宋体" w:cs="宋体"/>
        <w:b w:val="0"/>
        <w:i w:val="0"/>
        <w:strike w:val="0"/>
        <w:dstrike w:val="0"/>
        <w:color w:val="000000"/>
        <w:sz w:val="24"/>
        <w:szCs w:val="24"/>
        <w:u w:val="none" w:color="000000"/>
        <w:shd w:val="clear" w:color="auto" w:fill="auto"/>
        <w:vertAlign w:val="baseline"/>
      </w:rPr>
    </w:lvl>
    <w:lvl w:ilvl="5">
      <w:start w:val="1"/>
      <w:numFmt w:val="lowerRoman"/>
      <w:lvlText w:val="%6"/>
      <w:lvlJc w:val="left"/>
      <w:pPr>
        <w:ind w:left="3960"/>
      </w:pPr>
      <w:rPr>
        <w:rFonts w:ascii="宋体" w:eastAsia="宋体" w:hAnsi="宋体" w:cs="宋体"/>
        <w:b w:val="0"/>
        <w:i w:val="0"/>
        <w:strike w:val="0"/>
        <w:dstrike w:val="0"/>
        <w:color w:val="000000"/>
        <w:sz w:val="24"/>
        <w:szCs w:val="24"/>
        <w:u w:val="none" w:color="000000"/>
        <w:shd w:val="clear" w:color="auto" w:fill="auto"/>
        <w:vertAlign w:val="baseline"/>
      </w:rPr>
    </w:lvl>
    <w:lvl w:ilvl="6">
      <w:start w:val="1"/>
      <w:numFmt w:val="decimal"/>
      <w:lvlText w:val="%7"/>
      <w:lvlJc w:val="left"/>
      <w:pPr>
        <w:ind w:left="4680"/>
      </w:pPr>
      <w:rPr>
        <w:rFonts w:ascii="宋体" w:eastAsia="宋体" w:hAnsi="宋体" w:cs="宋体"/>
        <w:b w:val="0"/>
        <w:i w:val="0"/>
        <w:strike w:val="0"/>
        <w:dstrike w:val="0"/>
        <w:color w:val="000000"/>
        <w:sz w:val="24"/>
        <w:szCs w:val="24"/>
        <w:u w:val="none" w:color="000000"/>
        <w:shd w:val="clear" w:color="auto" w:fill="auto"/>
        <w:vertAlign w:val="baseline"/>
      </w:rPr>
    </w:lvl>
    <w:lvl w:ilvl="7">
      <w:start w:val="1"/>
      <w:numFmt w:val="lowerLetter"/>
      <w:lvlText w:val="%8"/>
      <w:lvlJc w:val="left"/>
      <w:pPr>
        <w:ind w:left="5400"/>
      </w:pPr>
      <w:rPr>
        <w:rFonts w:ascii="宋体" w:eastAsia="宋体" w:hAnsi="宋体" w:cs="宋体"/>
        <w:b w:val="0"/>
        <w:i w:val="0"/>
        <w:strike w:val="0"/>
        <w:dstrike w:val="0"/>
        <w:color w:val="000000"/>
        <w:sz w:val="24"/>
        <w:szCs w:val="24"/>
        <w:u w:val="none" w:color="000000"/>
        <w:shd w:val="clear" w:color="auto" w:fill="auto"/>
        <w:vertAlign w:val="baseline"/>
      </w:rPr>
    </w:lvl>
    <w:lvl w:ilvl="8">
      <w:start w:val="1"/>
      <w:numFmt w:val="lowerRoman"/>
      <w:lvlText w:val="%9"/>
      <w:lvlJc w:val="left"/>
      <w:pPr>
        <w:ind w:left="6120"/>
      </w:pPr>
      <w:rPr>
        <w:rFonts w:ascii="宋体" w:eastAsia="宋体" w:hAnsi="宋体" w:cs="宋体"/>
        <w:b w:val="0"/>
        <w:i w:val="0"/>
        <w:strike w:val="0"/>
        <w:dstrike w:val="0"/>
        <w:color w:val="000000"/>
        <w:sz w:val="24"/>
        <w:szCs w:val="24"/>
        <w:u w:val="none" w:color="000000"/>
        <w:shd w:val="clear" w:color="auto" w:fill="auto"/>
        <w:vertAlign w:val="baseline"/>
      </w:rPr>
    </w:lvl>
  </w:abstractNum>
  <w:abstractNum w:abstractNumId="2" w15:restartNumberingAfterBreak="0">
    <w:nsid w:val="17694497"/>
    <w:multiLevelType w:val="multilevel"/>
    <w:tmpl w:val="17694497"/>
    <w:lvl w:ilvl="0">
      <w:start w:val="1"/>
      <w:numFmt w:val="decimal"/>
      <w:lvlText w:val="%1."/>
      <w:lvlJc w:val="left"/>
      <w:pPr>
        <w:ind w:left="833" w:hanging="360"/>
      </w:pPr>
      <w:rPr>
        <w:rFonts w:hint="default"/>
      </w:rPr>
    </w:lvl>
    <w:lvl w:ilvl="1">
      <w:start w:val="1"/>
      <w:numFmt w:val="lowerLetter"/>
      <w:lvlText w:val="%2)"/>
      <w:lvlJc w:val="left"/>
      <w:pPr>
        <w:ind w:left="1313" w:hanging="420"/>
      </w:pPr>
    </w:lvl>
    <w:lvl w:ilvl="2">
      <w:start w:val="1"/>
      <w:numFmt w:val="lowerRoman"/>
      <w:lvlText w:val="%3."/>
      <w:lvlJc w:val="right"/>
      <w:pPr>
        <w:ind w:left="1733" w:hanging="420"/>
      </w:pPr>
    </w:lvl>
    <w:lvl w:ilvl="3">
      <w:start w:val="1"/>
      <w:numFmt w:val="decimal"/>
      <w:lvlText w:val="%4."/>
      <w:lvlJc w:val="left"/>
      <w:pPr>
        <w:ind w:left="2153" w:hanging="420"/>
      </w:pPr>
    </w:lvl>
    <w:lvl w:ilvl="4">
      <w:start w:val="1"/>
      <w:numFmt w:val="lowerLetter"/>
      <w:lvlText w:val="%5)"/>
      <w:lvlJc w:val="left"/>
      <w:pPr>
        <w:ind w:left="2573" w:hanging="420"/>
      </w:pPr>
    </w:lvl>
    <w:lvl w:ilvl="5">
      <w:start w:val="1"/>
      <w:numFmt w:val="lowerRoman"/>
      <w:lvlText w:val="%6."/>
      <w:lvlJc w:val="right"/>
      <w:pPr>
        <w:ind w:left="2993" w:hanging="420"/>
      </w:pPr>
    </w:lvl>
    <w:lvl w:ilvl="6">
      <w:start w:val="1"/>
      <w:numFmt w:val="decimal"/>
      <w:lvlText w:val="%7."/>
      <w:lvlJc w:val="left"/>
      <w:pPr>
        <w:ind w:left="3413" w:hanging="420"/>
      </w:pPr>
    </w:lvl>
    <w:lvl w:ilvl="7">
      <w:start w:val="1"/>
      <w:numFmt w:val="lowerLetter"/>
      <w:lvlText w:val="%8)"/>
      <w:lvlJc w:val="left"/>
      <w:pPr>
        <w:ind w:left="3833" w:hanging="420"/>
      </w:pPr>
    </w:lvl>
    <w:lvl w:ilvl="8">
      <w:start w:val="1"/>
      <w:numFmt w:val="lowerRoman"/>
      <w:lvlText w:val="%9."/>
      <w:lvlJc w:val="right"/>
      <w:pPr>
        <w:ind w:left="4253" w:hanging="420"/>
      </w:pPr>
    </w:lvl>
  </w:abstractNum>
  <w:abstractNum w:abstractNumId="3" w15:restartNumberingAfterBreak="0">
    <w:nsid w:val="23AD5BD9"/>
    <w:multiLevelType w:val="multilevel"/>
    <w:tmpl w:val="23AD5BD9"/>
    <w:lvl w:ilvl="0">
      <w:start w:val="1"/>
      <w:numFmt w:val="japaneseCounting"/>
      <w:lvlText w:val="%1、"/>
      <w:lvlJc w:val="left"/>
      <w:pPr>
        <w:ind w:left="953" w:hanging="480"/>
      </w:pPr>
      <w:rPr>
        <w:rFonts w:hint="default"/>
      </w:rPr>
    </w:lvl>
    <w:lvl w:ilvl="1">
      <w:start w:val="1"/>
      <w:numFmt w:val="lowerLetter"/>
      <w:lvlText w:val="%2)"/>
      <w:lvlJc w:val="left"/>
      <w:pPr>
        <w:ind w:left="1313" w:hanging="420"/>
      </w:pPr>
    </w:lvl>
    <w:lvl w:ilvl="2">
      <w:start w:val="1"/>
      <w:numFmt w:val="lowerRoman"/>
      <w:lvlText w:val="%3."/>
      <w:lvlJc w:val="right"/>
      <w:pPr>
        <w:ind w:left="1733" w:hanging="420"/>
      </w:pPr>
    </w:lvl>
    <w:lvl w:ilvl="3">
      <w:start w:val="1"/>
      <w:numFmt w:val="decimal"/>
      <w:lvlText w:val="%4."/>
      <w:lvlJc w:val="left"/>
      <w:pPr>
        <w:ind w:left="2153" w:hanging="420"/>
      </w:pPr>
    </w:lvl>
    <w:lvl w:ilvl="4">
      <w:start w:val="1"/>
      <w:numFmt w:val="lowerLetter"/>
      <w:lvlText w:val="%5)"/>
      <w:lvlJc w:val="left"/>
      <w:pPr>
        <w:ind w:left="2573" w:hanging="420"/>
      </w:pPr>
    </w:lvl>
    <w:lvl w:ilvl="5">
      <w:start w:val="1"/>
      <w:numFmt w:val="lowerRoman"/>
      <w:lvlText w:val="%6."/>
      <w:lvlJc w:val="right"/>
      <w:pPr>
        <w:ind w:left="2993" w:hanging="420"/>
      </w:pPr>
    </w:lvl>
    <w:lvl w:ilvl="6">
      <w:start w:val="1"/>
      <w:numFmt w:val="decimal"/>
      <w:lvlText w:val="%7."/>
      <w:lvlJc w:val="left"/>
      <w:pPr>
        <w:ind w:left="3413" w:hanging="420"/>
      </w:pPr>
    </w:lvl>
    <w:lvl w:ilvl="7">
      <w:start w:val="1"/>
      <w:numFmt w:val="lowerLetter"/>
      <w:lvlText w:val="%8)"/>
      <w:lvlJc w:val="left"/>
      <w:pPr>
        <w:ind w:left="3833" w:hanging="420"/>
      </w:pPr>
    </w:lvl>
    <w:lvl w:ilvl="8">
      <w:start w:val="1"/>
      <w:numFmt w:val="lowerRoman"/>
      <w:lvlText w:val="%9."/>
      <w:lvlJc w:val="right"/>
      <w:pPr>
        <w:ind w:left="4253" w:hanging="420"/>
      </w:pPr>
    </w:lvl>
  </w:abstractNum>
  <w:abstractNum w:abstractNumId="4" w15:restartNumberingAfterBreak="0">
    <w:nsid w:val="51EA5092"/>
    <w:multiLevelType w:val="multilevel"/>
    <w:tmpl w:val="51EA5092"/>
    <w:lvl w:ilvl="0">
      <w:start w:val="1"/>
      <w:numFmt w:val="decimal"/>
      <w:lvlText w:val="（%1）"/>
      <w:lvlJc w:val="left"/>
      <w:pPr>
        <w:ind w:left="600"/>
      </w:pPr>
      <w:rPr>
        <w:rFonts w:ascii="宋体" w:eastAsia="宋体" w:hAnsi="宋体" w:cs="宋体"/>
        <w:b w:val="0"/>
        <w:i w:val="0"/>
        <w:strike w:val="0"/>
        <w:dstrike w:val="0"/>
        <w:color w:val="000000"/>
        <w:sz w:val="24"/>
        <w:szCs w:val="24"/>
        <w:u w:val="none" w:color="000000"/>
        <w:shd w:val="clear" w:color="auto" w:fill="auto"/>
        <w:vertAlign w:val="baseline"/>
      </w:rPr>
    </w:lvl>
    <w:lvl w:ilvl="1">
      <w:start w:val="1"/>
      <w:numFmt w:val="lowerLetter"/>
      <w:lvlText w:val="%2"/>
      <w:lvlJc w:val="left"/>
      <w:pPr>
        <w:ind w:left="1080"/>
      </w:pPr>
      <w:rPr>
        <w:rFonts w:ascii="宋体" w:eastAsia="宋体" w:hAnsi="宋体" w:cs="宋体"/>
        <w:b w:val="0"/>
        <w:i w:val="0"/>
        <w:strike w:val="0"/>
        <w:dstrike w:val="0"/>
        <w:color w:val="000000"/>
        <w:sz w:val="24"/>
        <w:szCs w:val="24"/>
        <w:u w:val="none" w:color="000000"/>
        <w:shd w:val="clear" w:color="auto" w:fill="auto"/>
        <w:vertAlign w:val="baseline"/>
      </w:rPr>
    </w:lvl>
    <w:lvl w:ilvl="2">
      <w:start w:val="1"/>
      <w:numFmt w:val="lowerRoman"/>
      <w:lvlText w:val="%3"/>
      <w:lvlJc w:val="left"/>
      <w:pPr>
        <w:ind w:left="1800"/>
      </w:pPr>
      <w:rPr>
        <w:rFonts w:ascii="宋体" w:eastAsia="宋体" w:hAnsi="宋体" w:cs="宋体"/>
        <w:b w:val="0"/>
        <w:i w:val="0"/>
        <w:strike w:val="0"/>
        <w:dstrike w:val="0"/>
        <w:color w:val="000000"/>
        <w:sz w:val="24"/>
        <w:szCs w:val="24"/>
        <w:u w:val="none" w:color="000000"/>
        <w:shd w:val="clear" w:color="auto" w:fill="auto"/>
        <w:vertAlign w:val="baseline"/>
      </w:rPr>
    </w:lvl>
    <w:lvl w:ilvl="3">
      <w:start w:val="1"/>
      <w:numFmt w:val="decimal"/>
      <w:lvlText w:val="%4"/>
      <w:lvlJc w:val="left"/>
      <w:pPr>
        <w:ind w:left="2520"/>
      </w:pPr>
      <w:rPr>
        <w:rFonts w:ascii="宋体" w:eastAsia="宋体" w:hAnsi="宋体" w:cs="宋体"/>
        <w:b w:val="0"/>
        <w:i w:val="0"/>
        <w:strike w:val="0"/>
        <w:dstrike w:val="0"/>
        <w:color w:val="000000"/>
        <w:sz w:val="24"/>
        <w:szCs w:val="24"/>
        <w:u w:val="none" w:color="000000"/>
        <w:shd w:val="clear" w:color="auto" w:fill="auto"/>
        <w:vertAlign w:val="baseline"/>
      </w:rPr>
    </w:lvl>
    <w:lvl w:ilvl="4">
      <w:start w:val="1"/>
      <w:numFmt w:val="lowerLetter"/>
      <w:lvlText w:val="%5"/>
      <w:lvlJc w:val="left"/>
      <w:pPr>
        <w:ind w:left="3240"/>
      </w:pPr>
      <w:rPr>
        <w:rFonts w:ascii="宋体" w:eastAsia="宋体" w:hAnsi="宋体" w:cs="宋体"/>
        <w:b w:val="0"/>
        <w:i w:val="0"/>
        <w:strike w:val="0"/>
        <w:dstrike w:val="0"/>
        <w:color w:val="000000"/>
        <w:sz w:val="24"/>
        <w:szCs w:val="24"/>
        <w:u w:val="none" w:color="000000"/>
        <w:shd w:val="clear" w:color="auto" w:fill="auto"/>
        <w:vertAlign w:val="baseline"/>
      </w:rPr>
    </w:lvl>
    <w:lvl w:ilvl="5">
      <w:start w:val="1"/>
      <w:numFmt w:val="lowerRoman"/>
      <w:lvlText w:val="%6"/>
      <w:lvlJc w:val="left"/>
      <w:pPr>
        <w:ind w:left="3960"/>
      </w:pPr>
      <w:rPr>
        <w:rFonts w:ascii="宋体" w:eastAsia="宋体" w:hAnsi="宋体" w:cs="宋体"/>
        <w:b w:val="0"/>
        <w:i w:val="0"/>
        <w:strike w:val="0"/>
        <w:dstrike w:val="0"/>
        <w:color w:val="000000"/>
        <w:sz w:val="24"/>
        <w:szCs w:val="24"/>
        <w:u w:val="none" w:color="000000"/>
        <w:shd w:val="clear" w:color="auto" w:fill="auto"/>
        <w:vertAlign w:val="baseline"/>
      </w:rPr>
    </w:lvl>
    <w:lvl w:ilvl="6">
      <w:start w:val="1"/>
      <w:numFmt w:val="decimal"/>
      <w:lvlText w:val="%7"/>
      <w:lvlJc w:val="left"/>
      <w:pPr>
        <w:ind w:left="4680"/>
      </w:pPr>
      <w:rPr>
        <w:rFonts w:ascii="宋体" w:eastAsia="宋体" w:hAnsi="宋体" w:cs="宋体"/>
        <w:b w:val="0"/>
        <w:i w:val="0"/>
        <w:strike w:val="0"/>
        <w:dstrike w:val="0"/>
        <w:color w:val="000000"/>
        <w:sz w:val="24"/>
        <w:szCs w:val="24"/>
        <w:u w:val="none" w:color="000000"/>
        <w:shd w:val="clear" w:color="auto" w:fill="auto"/>
        <w:vertAlign w:val="baseline"/>
      </w:rPr>
    </w:lvl>
    <w:lvl w:ilvl="7">
      <w:start w:val="1"/>
      <w:numFmt w:val="lowerLetter"/>
      <w:lvlText w:val="%8"/>
      <w:lvlJc w:val="left"/>
      <w:pPr>
        <w:ind w:left="5400"/>
      </w:pPr>
      <w:rPr>
        <w:rFonts w:ascii="宋体" w:eastAsia="宋体" w:hAnsi="宋体" w:cs="宋体"/>
        <w:b w:val="0"/>
        <w:i w:val="0"/>
        <w:strike w:val="0"/>
        <w:dstrike w:val="0"/>
        <w:color w:val="000000"/>
        <w:sz w:val="24"/>
        <w:szCs w:val="24"/>
        <w:u w:val="none" w:color="000000"/>
        <w:shd w:val="clear" w:color="auto" w:fill="auto"/>
        <w:vertAlign w:val="baseline"/>
      </w:rPr>
    </w:lvl>
    <w:lvl w:ilvl="8">
      <w:start w:val="1"/>
      <w:numFmt w:val="lowerRoman"/>
      <w:lvlText w:val="%9"/>
      <w:lvlJc w:val="left"/>
      <w:pPr>
        <w:ind w:left="6120"/>
      </w:pPr>
      <w:rPr>
        <w:rFonts w:ascii="宋体" w:eastAsia="宋体" w:hAnsi="宋体" w:cs="宋体"/>
        <w:b w:val="0"/>
        <w:i w:val="0"/>
        <w:strike w:val="0"/>
        <w:dstrike w:val="0"/>
        <w:color w:val="000000"/>
        <w:sz w:val="24"/>
        <w:szCs w:val="24"/>
        <w:u w:val="none" w:color="000000"/>
        <w:shd w:val="clear" w:color="auto" w:fill="auto"/>
        <w:vertAlign w:val="baseline"/>
      </w:rPr>
    </w:lvl>
  </w:abstractNum>
  <w:abstractNum w:abstractNumId="5" w15:restartNumberingAfterBreak="0">
    <w:nsid w:val="7293C6B1"/>
    <w:multiLevelType w:val="singleLevel"/>
    <w:tmpl w:val="7293C6B1"/>
    <w:lvl w:ilvl="0">
      <w:start w:val="2"/>
      <w:numFmt w:val="decimal"/>
      <w:lvlText w:val="%1."/>
      <w:lvlJc w:val="left"/>
      <w:pPr>
        <w:tabs>
          <w:tab w:val="num" w:pos="312"/>
        </w:tabs>
      </w:pPr>
    </w:lvl>
  </w:abstractNum>
  <w:num w:numId="1">
    <w:abstractNumId w:val="3"/>
  </w:num>
  <w:num w:numId="2">
    <w:abstractNumId w:val="0"/>
  </w:num>
  <w:num w:numId="3">
    <w:abstractNumId w:val="2"/>
  </w:num>
  <w:num w:numId="4">
    <w:abstractNumId w:val="4"/>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5"/>
  <w:bordersDoNotSurroundHeader/>
  <w:bordersDoNotSurroundFooter/>
  <w:proofState w:spelling="clean" w:grammar="clean"/>
  <w:defaultTabStop w:val="420"/>
  <w:drawingGridHorizontalSpacing w:val="105"/>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4A94"/>
    <w:rsid w:val="000067F4"/>
    <w:rsid w:val="00007BED"/>
    <w:rsid w:val="00011E24"/>
    <w:rsid w:val="000129D0"/>
    <w:rsid w:val="00025884"/>
    <w:rsid w:val="0003480D"/>
    <w:rsid w:val="00034C28"/>
    <w:rsid w:val="00037C48"/>
    <w:rsid w:val="00043FDB"/>
    <w:rsid w:val="0005129B"/>
    <w:rsid w:val="0005536F"/>
    <w:rsid w:val="00061CAC"/>
    <w:rsid w:val="000659C1"/>
    <w:rsid w:val="00074BE8"/>
    <w:rsid w:val="00075FBF"/>
    <w:rsid w:val="000826D2"/>
    <w:rsid w:val="00083CF4"/>
    <w:rsid w:val="00083D68"/>
    <w:rsid w:val="00083E09"/>
    <w:rsid w:val="00084757"/>
    <w:rsid w:val="000868BA"/>
    <w:rsid w:val="00094A94"/>
    <w:rsid w:val="00095E65"/>
    <w:rsid w:val="000960CD"/>
    <w:rsid w:val="000B760B"/>
    <w:rsid w:val="000C0B16"/>
    <w:rsid w:val="000C25F4"/>
    <w:rsid w:val="000C4802"/>
    <w:rsid w:val="000D2FE6"/>
    <w:rsid w:val="000F08C6"/>
    <w:rsid w:val="000F5427"/>
    <w:rsid w:val="000F65E8"/>
    <w:rsid w:val="00104EAF"/>
    <w:rsid w:val="0011474B"/>
    <w:rsid w:val="00121618"/>
    <w:rsid w:val="001217CC"/>
    <w:rsid w:val="001236A7"/>
    <w:rsid w:val="00123BAB"/>
    <w:rsid w:val="001563E4"/>
    <w:rsid w:val="001623B4"/>
    <w:rsid w:val="00167481"/>
    <w:rsid w:val="0017076F"/>
    <w:rsid w:val="0017112F"/>
    <w:rsid w:val="00173BF7"/>
    <w:rsid w:val="00174DF6"/>
    <w:rsid w:val="0017591C"/>
    <w:rsid w:val="001803E6"/>
    <w:rsid w:val="00191141"/>
    <w:rsid w:val="0019314A"/>
    <w:rsid w:val="00197EBA"/>
    <w:rsid w:val="001A3803"/>
    <w:rsid w:val="001A63B9"/>
    <w:rsid w:val="001C27F0"/>
    <w:rsid w:val="001C5077"/>
    <w:rsid w:val="001C556D"/>
    <w:rsid w:val="001C74C4"/>
    <w:rsid w:val="001D0C5D"/>
    <w:rsid w:val="001D55D8"/>
    <w:rsid w:val="001E2586"/>
    <w:rsid w:val="001E7C86"/>
    <w:rsid w:val="001F533B"/>
    <w:rsid w:val="002106DF"/>
    <w:rsid w:val="00222290"/>
    <w:rsid w:val="00225000"/>
    <w:rsid w:val="00230510"/>
    <w:rsid w:val="002345D9"/>
    <w:rsid w:val="002361F9"/>
    <w:rsid w:val="00236DDB"/>
    <w:rsid w:val="00250452"/>
    <w:rsid w:val="00251D9B"/>
    <w:rsid w:val="002627E5"/>
    <w:rsid w:val="00272992"/>
    <w:rsid w:val="00281D8C"/>
    <w:rsid w:val="00291E1F"/>
    <w:rsid w:val="00292024"/>
    <w:rsid w:val="00292D6C"/>
    <w:rsid w:val="00294A08"/>
    <w:rsid w:val="002A2CF0"/>
    <w:rsid w:val="002A535D"/>
    <w:rsid w:val="002A67F0"/>
    <w:rsid w:val="002A7294"/>
    <w:rsid w:val="002B07A9"/>
    <w:rsid w:val="002C660A"/>
    <w:rsid w:val="002C6BAF"/>
    <w:rsid w:val="002C6E5E"/>
    <w:rsid w:val="002D4EDD"/>
    <w:rsid w:val="002E2343"/>
    <w:rsid w:val="002F63A3"/>
    <w:rsid w:val="00317567"/>
    <w:rsid w:val="00331D5B"/>
    <w:rsid w:val="00334C9A"/>
    <w:rsid w:val="0034282A"/>
    <w:rsid w:val="00344C1E"/>
    <w:rsid w:val="00357EC3"/>
    <w:rsid w:val="0036179E"/>
    <w:rsid w:val="00366F83"/>
    <w:rsid w:val="00367705"/>
    <w:rsid w:val="00376272"/>
    <w:rsid w:val="00377D4C"/>
    <w:rsid w:val="0038356A"/>
    <w:rsid w:val="00384D8B"/>
    <w:rsid w:val="00387D52"/>
    <w:rsid w:val="003A2869"/>
    <w:rsid w:val="003A3AB0"/>
    <w:rsid w:val="003A6B14"/>
    <w:rsid w:val="003B5EDA"/>
    <w:rsid w:val="003C77F1"/>
    <w:rsid w:val="003D79E0"/>
    <w:rsid w:val="003E01C0"/>
    <w:rsid w:val="003E0995"/>
    <w:rsid w:val="003E352A"/>
    <w:rsid w:val="003E6A51"/>
    <w:rsid w:val="00401ED5"/>
    <w:rsid w:val="00407796"/>
    <w:rsid w:val="0041101D"/>
    <w:rsid w:val="00440D57"/>
    <w:rsid w:val="004424E0"/>
    <w:rsid w:val="0044561B"/>
    <w:rsid w:val="004467D4"/>
    <w:rsid w:val="00446F84"/>
    <w:rsid w:val="0045114A"/>
    <w:rsid w:val="00465409"/>
    <w:rsid w:val="004709D4"/>
    <w:rsid w:val="00472C5C"/>
    <w:rsid w:val="00473129"/>
    <w:rsid w:val="00473BD0"/>
    <w:rsid w:val="00484DD7"/>
    <w:rsid w:val="004854E3"/>
    <w:rsid w:val="00487D83"/>
    <w:rsid w:val="00487DD8"/>
    <w:rsid w:val="0049063C"/>
    <w:rsid w:val="00494A75"/>
    <w:rsid w:val="004A49CA"/>
    <w:rsid w:val="004A7401"/>
    <w:rsid w:val="004B278F"/>
    <w:rsid w:val="004B6BF5"/>
    <w:rsid w:val="004C1006"/>
    <w:rsid w:val="004D6178"/>
    <w:rsid w:val="004E69BA"/>
    <w:rsid w:val="00500475"/>
    <w:rsid w:val="0051014E"/>
    <w:rsid w:val="00517EF2"/>
    <w:rsid w:val="005200AA"/>
    <w:rsid w:val="005265BB"/>
    <w:rsid w:val="00531030"/>
    <w:rsid w:val="0054343C"/>
    <w:rsid w:val="00547AC1"/>
    <w:rsid w:val="00557347"/>
    <w:rsid w:val="00564891"/>
    <w:rsid w:val="005719E5"/>
    <w:rsid w:val="005742E2"/>
    <w:rsid w:val="005752F8"/>
    <w:rsid w:val="00577713"/>
    <w:rsid w:val="00591402"/>
    <w:rsid w:val="005A6007"/>
    <w:rsid w:val="005D1EFC"/>
    <w:rsid w:val="005E6655"/>
    <w:rsid w:val="0060196B"/>
    <w:rsid w:val="006168C2"/>
    <w:rsid w:val="00617485"/>
    <w:rsid w:val="006307A2"/>
    <w:rsid w:val="006341DF"/>
    <w:rsid w:val="00642ABC"/>
    <w:rsid w:val="00642F27"/>
    <w:rsid w:val="00663D0E"/>
    <w:rsid w:val="006718AC"/>
    <w:rsid w:val="00671D45"/>
    <w:rsid w:val="006808D8"/>
    <w:rsid w:val="00684093"/>
    <w:rsid w:val="00693647"/>
    <w:rsid w:val="006954D5"/>
    <w:rsid w:val="006A2ADC"/>
    <w:rsid w:val="006A4F57"/>
    <w:rsid w:val="006A58A0"/>
    <w:rsid w:val="006A5DA4"/>
    <w:rsid w:val="006C7B00"/>
    <w:rsid w:val="006E5744"/>
    <w:rsid w:val="00702A55"/>
    <w:rsid w:val="00703B97"/>
    <w:rsid w:val="007106B6"/>
    <w:rsid w:val="007177E2"/>
    <w:rsid w:val="00743B0A"/>
    <w:rsid w:val="007444F2"/>
    <w:rsid w:val="007454CF"/>
    <w:rsid w:val="00746804"/>
    <w:rsid w:val="00766022"/>
    <w:rsid w:val="00770C25"/>
    <w:rsid w:val="00777A34"/>
    <w:rsid w:val="0079449E"/>
    <w:rsid w:val="007A2F4C"/>
    <w:rsid w:val="007C304D"/>
    <w:rsid w:val="007C3DC9"/>
    <w:rsid w:val="007C5254"/>
    <w:rsid w:val="007D1AF8"/>
    <w:rsid w:val="007D247C"/>
    <w:rsid w:val="007E1471"/>
    <w:rsid w:val="007E5BDF"/>
    <w:rsid w:val="007E6C8B"/>
    <w:rsid w:val="007F0E37"/>
    <w:rsid w:val="007F24E5"/>
    <w:rsid w:val="007F46FB"/>
    <w:rsid w:val="0081285E"/>
    <w:rsid w:val="00833A5F"/>
    <w:rsid w:val="008443DA"/>
    <w:rsid w:val="00851BD1"/>
    <w:rsid w:val="00853E5C"/>
    <w:rsid w:val="00856674"/>
    <w:rsid w:val="00863547"/>
    <w:rsid w:val="008802E4"/>
    <w:rsid w:val="00882828"/>
    <w:rsid w:val="00892350"/>
    <w:rsid w:val="00894D1D"/>
    <w:rsid w:val="00895B77"/>
    <w:rsid w:val="008A1993"/>
    <w:rsid w:val="008B6B45"/>
    <w:rsid w:val="008C30E4"/>
    <w:rsid w:val="008D0226"/>
    <w:rsid w:val="008E02A2"/>
    <w:rsid w:val="009166F8"/>
    <w:rsid w:val="009177C9"/>
    <w:rsid w:val="0092051B"/>
    <w:rsid w:val="009342C5"/>
    <w:rsid w:val="00936AFF"/>
    <w:rsid w:val="00950019"/>
    <w:rsid w:val="0095148F"/>
    <w:rsid w:val="00952C54"/>
    <w:rsid w:val="00956378"/>
    <w:rsid w:val="009574BA"/>
    <w:rsid w:val="009615B2"/>
    <w:rsid w:val="00967ADA"/>
    <w:rsid w:val="0097406C"/>
    <w:rsid w:val="009756BD"/>
    <w:rsid w:val="0098686E"/>
    <w:rsid w:val="009A2FF6"/>
    <w:rsid w:val="009A4345"/>
    <w:rsid w:val="009A4EB4"/>
    <w:rsid w:val="009B289F"/>
    <w:rsid w:val="009B5A84"/>
    <w:rsid w:val="009C1730"/>
    <w:rsid w:val="009C1A74"/>
    <w:rsid w:val="009D0974"/>
    <w:rsid w:val="009E1AFE"/>
    <w:rsid w:val="009E43C4"/>
    <w:rsid w:val="009E4FFA"/>
    <w:rsid w:val="009F5E9F"/>
    <w:rsid w:val="00A019B9"/>
    <w:rsid w:val="00A15EF3"/>
    <w:rsid w:val="00A208D9"/>
    <w:rsid w:val="00A25233"/>
    <w:rsid w:val="00A253FB"/>
    <w:rsid w:val="00A31453"/>
    <w:rsid w:val="00A337DE"/>
    <w:rsid w:val="00A44443"/>
    <w:rsid w:val="00A46553"/>
    <w:rsid w:val="00A467CD"/>
    <w:rsid w:val="00A511D8"/>
    <w:rsid w:val="00A57F99"/>
    <w:rsid w:val="00A646C9"/>
    <w:rsid w:val="00A72BED"/>
    <w:rsid w:val="00A77BA7"/>
    <w:rsid w:val="00A861C4"/>
    <w:rsid w:val="00AA015C"/>
    <w:rsid w:val="00AA01C9"/>
    <w:rsid w:val="00AA26A5"/>
    <w:rsid w:val="00AA3E37"/>
    <w:rsid w:val="00AA725C"/>
    <w:rsid w:val="00AB2360"/>
    <w:rsid w:val="00AB2803"/>
    <w:rsid w:val="00AC6AF9"/>
    <w:rsid w:val="00AC75BB"/>
    <w:rsid w:val="00AC762A"/>
    <w:rsid w:val="00AD334C"/>
    <w:rsid w:val="00AD3BF3"/>
    <w:rsid w:val="00AE3944"/>
    <w:rsid w:val="00AE3DCF"/>
    <w:rsid w:val="00AE4EE0"/>
    <w:rsid w:val="00AE79E1"/>
    <w:rsid w:val="00B10F60"/>
    <w:rsid w:val="00B21F5A"/>
    <w:rsid w:val="00B429BE"/>
    <w:rsid w:val="00B4742D"/>
    <w:rsid w:val="00B477E9"/>
    <w:rsid w:val="00B47E52"/>
    <w:rsid w:val="00B5395D"/>
    <w:rsid w:val="00B5482B"/>
    <w:rsid w:val="00B649F7"/>
    <w:rsid w:val="00B64F81"/>
    <w:rsid w:val="00B723C3"/>
    <w:rsid w:val="00B7355D"/>
    <w:rsid w:val="00B74B23"/>
    <w:rsid w:val="00B808A7"/>
    <w:rsid w:val="00B8121A"/>
    <w:rsid w:val="00B85D59"/>
    <w:rsid w:val="00B9691B"/>
    <w:rsid w:val="00BB135F"/>
    <w:rsid w:val="00BB7BC2"/>
    <w:rsid w:val="00BD0A7C"/>
    <w:rsid w:val="00BF1970"/>
    <w:rsid w:val="00C24C23"/>
    <w:rsid w:val="00C27E2C"/>
    <w:rsid w:val="00C37498"/>
    <w:rsid w:val="00C440CB"/>
    <w:rsid w:val="00C4510B"/>
    <w:rsid w:val="00C47536"/>
    <w:rsid w:val="00C50E79"/>
    <w:rsid w:val="00C54B03"/>
    <w:rsid w:val="00C56737"/>
    <w:rsid w:val="00C71770"/>
    <w:rsid w:val="00C74469"/>
    <w:rsid w:val="00C768BB"/>
    <w:rsid w:val="00C86B7D"/>
    <w:rsid w:val="00C8732B"/>
    <w:rsid w:val="00C87546"/>
    <w:rsid w:val="00CA40AB"/>
    <w:rsid w:val="00CA461F"/>
    <w:rsid w:val="00CB10E3"/>
    <w:rsid w:val="00CB2C9E"/>
    <w:rsid w:val="00CB6903"/>
    <w:rsid w:val="00CC0756"/>
    <w:rsid w:val="00CC6434"/>
    <w:rsid w:val="00CC7F1A"/>
    <w:rsid w:val="00CD2DBC"/>
    <w:rsid w:val="00CD6E0B"/>
    <w:rsid w:val="00CE2237"/>
    <w:rsid w:val="00CE48EA"/>
    <w:rsid w:val="00CE59AD"/>
    <w:rsid w:val="00D060E9"/>
    <w:rsid w:val="00D06EBA"/>
    <w:rsid w:val="00D1043B"/>
    <w:rsid w:val="00D16749"/>
    <w:rsid w:val="00D2011C"/>
    <w:rsid w:val="00D211EC"/>
    <w:rsid w:val="00D303AA"/>
    <w:rsid w:val="00D42110"/>
    <w:rsid w:val="00D50C22"/>
    <w:rsid w:val="00D51B69"/>
    <w:rsid w:val="00D54F0B"/>
    <w:rsid w:val="00D60333"/>
    <w:rsid w:val="00D6351D"/>
    <w:rsid w:val="00D81B48"/>
    <w:rsid w:val="00D87C17"/>
    <w:rsid w:val="00D90CCF"/>
    <w:rsid w:val="00D937C9"/>
    <w:rsid w:val="00D945CC"/>
    <w:rsid w:val="00D96422"/>
    <w:rsid w:val="00DA2A3B"/>
    <w:rsid w:val="00DB4DF7"/>
    <w:rsid w:val="00DB54A0"/>
    <w:rsid w:val="00DB59F3"/>
    <w:rsid w:val="00DC223A"/>
    <w:rsid w:val="00DD1C22"/>
    <w:rsid w:val="00DD277D"/>
    <w:rsid w:val="00DD4814"/>
    <w:rsid w:val="00DE1439"/>
    <w:rsid w:val="00DF02B1"/>
    <w:rsid w:val="00DF0894"/>
    <w:rsid w:val="00DF39C4"/>
    <w:rsid w:val="00E0689A"/>
    <w:rsid w:val="00E125AA"/>
    <w:rsid w:val="00E12BD9"/>
    <w:rsid w:val="00E13237"/>
    <w:rsid w:val="00E203C5"/>
    <w:rsid w:val="00E20AE2"/>
    <w:rsid w:val="00E259E9"/>
    <w:rsid w:val="00E364B0"/>
    <w:rsid w:val="00E42CCC"/>
    <w:rsid w:val="00E4596F"/>
    <w:rsid w:val="00E46764"/>
    <w:rsid w:val="00E50634"/>
    <w:rsid w:val="00E54916"/>
    <w:rsid w:val="00E72E4C"/>
    <w:rsid w:val="00E81BA6"/>
    <w:rsid w:val="00E85646"/>
    <w:rsid w:val="00E903BB"/>
    <w:rsid w:val="00EA5ADC"/>
    <w:rsid w:val="00EB0156"/>
    <w:rsid w:val="00EC413A"/>
    <w:rsid w:val="00EC7A66"/>
    <w:rsid w:val="00ED7C78"/>
    <w:rsid w:val="00EF03E1"/>
    <w:rsid w:val="00F00BF6"/>
    <w:rsid w:val="00F01541"/>
    <w:rsid w:val="00F035F4"/>
    <w:rsid w:val="00F04A4D"/>
    <w:rsid w:val="00F12161"/>
    <w:rsid w:val="00F15D3B"/>
    <w:rsid w:val="00F23472"/>
    <w:rsid w:val="00F27256"/>
    <w:rsid w:val="00F34EB2"/>
    <w:rsid w:val="00F3621E"/>
    <w:rsid w:val="00F378C7"/>
    <w:rsid w:val="00F61B35"/>
    <w:rsid w:val="00F64F46"/>
    <w:rsid w:val="00F755F2"/>
    <w:rsid w:val="00F75698"/>
    <w:rsid w:val="00FB1296"/>
    <w:rsid w:val="00FD0C00"/>
    <w:rsid w:val="00FD2AAD"/>
    <w:rsid w:val="00FD34BF"/>
    <w:rsid w:val="0B3D3A25"/>
    <w:rsid w:val="4B9420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6538865C"/>
  <w15:docId w15:val="{67CC4C39-CE96-4E27-8DEA-14396C4F43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B2803"/>
    <w:pPr>
      <w:widowControl w:val="0"/>
      <w:spacing w:line="300" w:lineRule="auto"/>
      <w:ind w:firstLineChars="200" w:firstLine="200"/>
    </w:pPr>
    <w:rPr>
      <w:rFonts w:cstheme="minorBidi"/>
      <w:kern w:val="2"/>
      <w:sz w:val="24"/>
      <w:szCs w:val="22"/>
    </w:rPr>
  </w:style>
  <w:style w:type="paragraph" w:styleId="1">
    <w:name w:val="heading 1"/>
    <w:aliases w:val="二级标题"/>
    <w:basedOn w:val="a"/>
    <w:next w:val="a"/>
    <w:link w:val="10"/>
    <w:uiPriority w:val="9"/>
    <w:qFormat/>
    <w:rsid w:val="008E02A2"/>
    <w:pPr>
      <w:keepNext/>
      <w:keepLines/>
      <w:spacing w:beforeLines="50" w:before="50" w:afterLines="50" w:after="50"/>
      <w:outlineLvl w:val="0"/>
    </w:pPr>
    <w:rPr>
      <w:rFonts w:eastAsia="黑体"/>
      <w:bCs/>
      <w:kern w:val="44"/>
      <w:sz w:val="30"/>
      <w:szCs w:val="44"/>
    </w:rPr>
  </w:style>
  <w:style w:type="paragraph" w:styleId="2">
    <w:name w:val="heading 2"/>
    <w:aliases w:val="四级标题"/>
    <w:basedOn w:val="a"/>
    <w:next w:val="a"/>
    <w:link w:val="20"/>
    <w:uiPriority w:val="9"/>
    <w:unhideWhenUsed/>
    <w:qFormat/>
    <w:rsid w:val="008E02A2"/>
    <w:pPr>
      <w:keepNext/>
      <w:keepLines/>
      <w:widowControl/>
      <w:adjustRightInd w:val="0"/>
      <w:snapToGrid w:val="0"/>
      <w:outlineLvl w:val="1"/>
    </w:pPr>
    <w:rPr>
      <w:rFonts w:asciiTheme="majorHAnsi" w:eastAsia="黑体" w:hAnsiTheme="majorHAnsi" w:cstheme="majorBidi"/>
      <w:bCs/>
      <w:kern w:val="0"/>
      <w:szCs w:val="32"/>
    </w:rPr>
  </w:style>
  <w:style w:type="paragraph" w:styleId="3">
    <w:name w:val="heading 3"/>
    <w:aliases w:val="三级标题"/>
    <w:basedOn w:val="a"/>
    <w:next w:val="a"/>
    <w:link w:val="30"/>
    <w:uiPriority w:val="9"/>
    <w:unhideWhenUsed/>
    <w:qFormat/>
    <w:rsid w:val="00AB2803"/>
    <w:pPr>
      <w:keepNext/>
      <w:keepLines/>
      <w:spacing w:beforeLines="50" w:before="50" w:afterLines="50" w:after="50"/>
      <w:outlineLvl w:val="2"/>
    </w:pPr>
    <w:rPr>
      <w:rFonts w:eastAsia="黑体"/>
      <w:bCs/>
      <w:sz w:val="28"/>
      <w:szCs w:val="32"/>
    </w:rPr>
  </w:style>
  <w:style w:type="paragraph" w:styleId="5">
    <w:name w:val="heading 5"/>
    <w:basedOn w:val="a"/>
    <w:next w:val="a"/>
    <w:link w:val="50"/>
    <w:uiPriority w:val="9"/>
    <w:unhideWhenUsed/>
    <w:qFormat/>
    <w:rsid w:val="002D4EDD"/>
    <w:pPr>
      <w:keepNext/>
      <w:keepLines/>
      <w:outlineLvl w:val="4"/>
    </w:pPr>
    <w:rPr>
      <w:rFonts w:eastAsia="黑体"/>
      <w:bCs/>
      <w:szCs w:val="28"/>
    </w:rPr>
  </w:style>
  <w:style w:type="paragraph" w:styleId="9">
    <w:name w:val="heading 9"/>
    <w:basedOn w:val="a"/>
    <w:next w:val="a"/>
    <w:link w:val="90"/>
    <w:uiPriority w:val="9"/>
    <w:semiHidden/>
    <w:unhideWhenUsed/>
    <w:qFormat/>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pPr>
      <w:widowControl/>
      <w:adjustRightInd w:val="0"/>
      <w:snapToGrid w:val="0"/>
      <w:spacing w:after="200"/>
    </w:pPr>
    <w:rPr>
      <w:rFonts w:asciiTheme="majorHAnsi" w:eastAsia="黑体" w:hAnsiTheme="majorHAnsi" w:cstheme="majorBidi"/>
      <w:kern w:val="0"/>
      <w:sz w:val="20"/>
      <w:szCs w:val="20"/>
    </w:rPr>
  </w:style>
  <w:style w:type="paragraph" w:styleId="a4">
    <w:name w:val="Date"/>
    <w:basedOn w:val="a"/>
    <w:next w:val="a"/>
    <w:link w:val="a5"/>
    <w:uiPriority w:val="99"/>
    <w:semiHidden/>
    <w:unhideWhenUsed/>
    <w:pPr>
      <w:ind w:leftChars="2500" w:left="100"/>
    </w:pPr>
  </w:style>
  <w:style w:type="paragraph" w:styleId="a6">
    <w:name w:val="footer"/>
    <w:basedOn w:val="a"/>
    <w:link w:val="a7"/>
    <w:uiPriority w:val="99"/>
    <w:unhideWhenUsed/>
    <w:pPr>
      <w:tabs>
        <w:tab w:val="center" w:pos="4153"/>
        <w:tab w:val="right" w:pos="8306"/>
      </w:tabs>
      <w:snapToGrid w:val="0"/>
    </w:pPr>
    <w:rPr>
      <w:sz w:val="18"/>
      <w:szCs w:val="18"/>
    </w:rPr>
  </w:style>
  <w:style w:type="paragraph" w:styleId="a8">
    <w:name w:val="header"/>
    <w:basedOn w:val="a"/>
    <w:link w:val="a9"/>
    <w:uiPriority w:val="99"/>
    <w:unhideWhenUsed/>
    <w:pPr>
      <w:pBdr>
        <w:bottom w:val="single" w:sz="6" w:space="1" w:color="auto"/>
      </w:pBdr>
      <w:tabs>
        <w:tab w:val="center" w:pos="4153"/>
        <w:tab w:val="right" w:pos="8306"/>
      </w:tabs>
      <w:snapToGrid w:val="0"/>
      <w:jc w:val="center"/>
    </w:pPr>
    <w:rPr>
      <w:sz w:val="18"/>
      <w:szCs w:val="18"/>
    </w:rPr>
  </w:style>
  <w:style w:type="paragraph" w:styleId="aa">
    <w:name w:val="Normal (Web)"/>
    <w:basedOn w:val="a"/>
    <w:uiPriority w:val="99"/>
    <w:unhideWhenUsed/>
    <w:pPr>
      <w:widowControl/>
      <w:spacing w:before="100" w:beforeAutospacing="1" w:after="100" w:afterAutospacing="1"/>
    </w:pPr>
    <w:rPr>
      <w:rFonts w:ascii="宋体" w:hAnsi="宋体" w:cs="宋体"/>
      <w:kern w:val="0"/>
      <w:szCs w:val="24"/>
    </w:rPr>
  </w:style>
  <w:style w:type="table" w:styleId="ab">
    <w:name w:val="Table Grid"/>
    <w:basedOn w:val="a1"/>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标题 2 字符"/>
    <w:aliases w:val="四级标题 字符"/>
    <w:basedOn w:val="a0"/>
    <w:link w:val="2"/>
    <w:uiPriority w:val="9"/>
    <w:rsid w:val="008E02A2"/>
    <w:rPr>
      <w:rFonts w:asciiTheme="majorHAnsi" w:eastAsia="黑体" w:hAnsiTheme="majorHAnsi" w:cstheme="majorBidi"/>
      <w:bCs/>
      <w:sz w:val="24"/>
      <w:szCs w:val="32"/>
    </w:rPr>
  </w:style>
  <w:style w:type="character" w:customStyle="1" w:styleId="visible">
    <w:name w:val="visible"/>
    <w:basedOn w:val="a0"/>
  </w:style>
  <w:style w:type="character" w:customStyle="1" w:styleId="invisible">
    <w:name w:val="invisible"/>
    <w:basedOn w:val="a0"/>
  </w:style>
  <w:style w:type="character" w:customStyle="1" w:styleId="a9">
    <w:name w:val="页眉 字符"/>
    <w:basedOn w:val="a0"/>
    <w:link w:val="a8"/>
    <w:uiPriority w:val="99"/>
    <w:rPr>
      <w:sz w:val="18"/>
      <w:szCs w:val="18"/>
    </w:rPr>
  </w:style>
  <w:style w:type="character" w:customStyle="1" w:styleId="a7">
    <w:name w:val="页脚 字符"/>
    <w:basedOn w:val="a0"/>
    <w:link w:val="a6"/>
    <w:uiPriority w:val="99"/>
    <w:rPr>
      <w:sz w:val="18"/>
      <w:szCs w:val="18"/>
    </w:rPr>
  </w:style>
  <w:style w:type="character" w:customStyle="1" w:styleId="bjh-p">
    <w:name w:val="bjh-p"/>
    <w:basedOn w:val="a0"/>
  </w:style>
  <w:style w:type="paragraph" w:styleId="ac">
    <w:name w:val="List Paragraph"/>
    <w:basedOn w:val="a"/>
    <w:uiPriority w:val="34"/>
    <w:qFormat/>
    <w:pPr>
      <w:ind w:firstLine="420"/>
    </w:pPr>
  </w:style>
  <w:style w:type="paragraph" w:styleId="ad">
    <w:name w:val="No Spacing"/>
    <w:aliases w:val="一级标题"/>
    <w:uiPriority w:val="1"/>
    <w:qFormat/>
    <w:rsid w:val="008E02A2"/>
    <w:pPr>
      <w:widowControl w:val="0"/>
      <w:spacing w:before="400" w:after="200" w:line="300" w:lineRule="auto"/>
      <w:jc w:val="both"/>
      <w:outlineLvl w:val="0"/>
    </w:pPr>
    <w:rPr>
      <w:rFonts w:asciiTheme="minorHAnsi" w:eastAsia="黑体" w:hAnsiTheme="minorHAnsi" w:cstheme="minorBidi"/>
      <w:kern w:val="2"/>
      <w:sz w:val="36"/>
      <w:szCs w:val="22"/>
    </w:rPr>
  </w:style>
  <w:style w:type="character" w:customStyle="1" w:styleId="a5">
    <w:name w:val="日期 字符"/>
    <w:basedOn w:val="a0"/>
    <w:link w:val="a4"/>
    <w:uiPriority w:val="99"/>
    <w:semiHidden/>
  </w:style>
  <w:style w:type="character" w:customStyle="1" w:styleId="50">
    <w:name w:val="标题 5 字符"/>
    <w:basedOn w:val="a0"/>
    <w:link w:val="5"/>
    <w:uiPriority w:val="9"/>
    <w:rsid w:val="002D4EDD"/>
    <w:rPr>
      <w:rFonts w:asciiTheme="minorHAnsi" w:eastAsia="黑体" w:hAnsiTheme="minorHAnsi" w:cstheme="minorBidi"/>
      <w:bCs/>
      <w:kern w:val="2"/>
      <w:sz w:val="24"/>
      <w:szCs w:val="28"/>
    </w:rPr>
  </w:style>
  <w:style w:type="character" w:customStyle="1" w:styleId="90">
    <w:name w:val="标题 9 字符"/>
    <w:basedOn w:val="a0"/>
    <w:link w:val="9"/>
    <w:uiPriority w:val="9"/>
    <w:semiHidden/>
    <w:rPr>
      <w:rFonts w:asciiTheme="majorHAnsi" w:eastAsiaTheme="majorEastAsia" w:hAnsiTheme="majorHAnsi" w:cstheme="majorBidi"/>
      <w:szCs w:val="21"/>
    </w:rPr>
  </w:style>
  <w:style w:type="table" w:customStyle="1" w:styleId="TableGrid">
    <w:name w:val="TableGrid"/>
    <w:tblPr>
      <w:tblCellMar>
        <w:top w:w="0" w:type="dxa"/>
        <w:left w:w="0" w:type="dxa"/>
        <w:bottom w:w="0" w:type="dxa"/>
        <w:right w:w="0" w:type="dxa"/>
      </w:tblCellMar>
    </w:tblPr>
  </w:style>
  <w:style w:type="paragraph" w:customStyle="1" w:styleId="11">
    <w:name w:val="列表段落1"/>
    <w:basedOn w:val="a"/>
    <w:uiPriority w:val="34"/>
    <w:qFormat/>
    <w:pPr>
      <w:widowControl/>
      <w:spacing w:after="3" w:line="309" w:lineRule="auto"/>
      <w:ind w:firstLine="420"/>
    </w:pPr>
    <w:rPr>
      <w:rFonts w:ascii="宋体" w:hAnsi="宋体" w:cs="宋体"/>
      <w:color w:val="000000"/>
    </w:rPr>
  </w:style>
  <w:style w:type="character" w:customStyle="1" w:styleId="10">
    <w:name w:val="标题 1 字符"/>
    <w:aliases w:val="二级标题 字符"/>
    <w:basedOn w:val="a0"/>
    <w:link w:val="1"/>
    <w:uiPriority w:val="9"/>
    <w:rsid w:val="008E02A2"/>
    <w:rPr>
      <w:rFonts w:asciiTheme="minorHAnsi" w:eastAsia="黑体" w:hAnsiTheme="minorHAnsi" w:cstheme="minorBidi"/>
      <w:bCs/>
      <w:kern w:val="44"/>
      <w:sz w:val="30"/>
      <w:szCs w:val="44"/>
    </w:rPr>
  </w:style>
  <w:style w:type="character" w:customStyle="1" w:styleId="30">
    <w:name w:val="标题 3 字符"/>
    <w:aliases w:val="三级标题 字符"/>
    <w:basedOn w:val="a0"/>
    <w:link w:val="3"/>
    <w:uiPriority w:val="9"/>
    <w:rsid w:val="00AB2803"/>
    <w:rPr>
      <w:rFonts w:eastAsia="黑体" w:cstheme="minorBidi"/>
      <w:bCs/>
      <w:kern w:val="2"/>
      <w:sz w:val="28"/>
      <w:szCs w:val="32"/>
    </w:rPr>
  </w:style>
  <w:style w:type="paragraph" w:styleId="TOC">
    <w:name w:val="TOC Heading"/>
    <w:basedOn w:val="1"/>
    <w:next w:val="a"/>
    <w:uiPriority w:val="39"/>
    <w:unhideWhenUsed/>
    <w:qFormat/>
    <w:rsid w:val="00F378C7"/>
    <w:pPr>
      <w:widowControl/>
      <w:spacing w:beforeLines="0" w:before="240" w:afterLines="0" w:after="0" w:line="259" w:lineRule="auto"/>
      <w:ind w:firstLineChars="0" w:firstLine="0"/>
      <w:outlineLvl w:val="9"/>
    </w:pPr>
    <w:rPr>
      <w:rFonts w:asciiTheme="majorHAnsi" w:eastAsiaTheme="majorEastAsia" w:hAnsiTheme="majorHAnsi" w:cstheme="majorBidi"/>
      <w:bCs w:val="0"/>
      <w:color w:val="2F5496" w:themeColor="accent1" w:themeShade="BF"/>
      <w:kern w:val="0"/>
      <w:sz w:val="32"/>
      <w:szCs w:val="32"/>
    </w:rPr>
  </w:style>
  <w:style w:type="paragraph" w:styleId="TOC1">
    <w:name w:val="toc 1"/>
    <w:basedOn w:val="a"/>
    <w:next w:val="a"/>
    <w:autoRedefine/>
    <w:uiPriority w:val="39"/>
    <w:unhideWhenUsed/>
    <w:rsid w:val="00F378C7"/>
  </w:style>
  <w:style w:type="paragraph" w:styleId="TOC3">
    <w:name w:val="toc 3"/>
    <w:basedOn w:val="a"/>
    <w:next w:val="a"/>
    <w:autoRedefine/>
    <w:uiPriority w:val="39"/>
    <w:unhideWhenUsed/>
    <w:rsid w:val="00F378C7"/>
    <w:pPr>
      <w:ind w:leftChars="400" w:left="840"/>
    </w:pPr>
  </w:style>
  <w:style w:type="paragraph" w:styleId="TOC2">
    <w:name w:val="toc 2"/>
    <w:basedOn w:val="a"/>
    <w:next w:val="a"/>
    <w:autoRedefine/>
    <w:uiPriority w:val="39"/>
    <w:unhideWhenUsed/>
    <w:rsid w:val="00F378C7"/>
    <w:pPr>
      <w:ind w:leftChars="200" w:left="420"/>
    </w:pPr>
  </w:style>
  <w:style w:type="paragraph" w:styleId="TOC4">
    <w:name w:val="toc 4"/>
    <w:basedOn w:val="a"/>
    <w:next w:val="a"/>
    <w:autoRedefine/>
    <w:uiPriority w:val="39"/>
    <w:unhideWhenUsed/>
    <w:rsid w:val="00F378C7"/>
    <w:pPr>
      <w:spacing w:line="240" w:lineRule="auto"/>
      <w:ind w:leftChars="600" w:left="1260" w:firstLineChars="0" w:firstLine="0"/>
      <w:jc w:val="both"/>
    </w:pPr>
    <w:rPr>
      <w:rFonts w:asciiTheme="minorHAnsi" w:eastAsiaTheme="minorEastAsia" w:hAnsiTheme="minorHAnsi"/>
      <w:sz w:val="21"/>
    </w:rPr>
  </w:style>
  <w:style w:type="paragraph" w:styleId="TOC5">
    <w:name w:val="toc 5"/>
    <w:basedOn w:val="a"/>
    <w:next w:val="a"/>
    <w:autoRedefine/>
    <w:uiPriority w:val="39"/>
    <w:unhideWhenUsed/>
    <w:rsid w:val="00F378C7"/>
    <w:pPr>
      <w:spacing w:line="240" w:lineRule="auto"/>
      <w:ind w:leftChars="800" w:left="1680" w:firstLineChars="0" w:firstLine="0"/>
      <w:jc w:val="both"/>
    </w:pPr>
    <w:rPr>
      <w:rFonts w:asciiTheme="minorHAnsi" w:eastAsiaTheme="minorEastAsia" w:hAnsiTheme="minorHAnsi"/>
      <w:sz w:val="21"/>
    </w:rPr>
  </w:style>
  <w:style w:type="paragraph" w:styleId="TOC6">
    <w:name w:val="toc 6"/>
    <w:basedOn w:val="a"/>
    <w:next w:val="a"/>
    <w:autoRedefine/>
    <w:uiPriority w:val="39"/>
    <w:unhideWhenUsed/>
    <w:rsid w:val="00F378C7"/>
    <w:pPr>
      <w:spacing w:line="240" w:lineRule="auto"/>
      <w:ind w:leftChars="1000" w:left="2100" w:firstLineChars="0" w:firstLine="0"/>
      <w:jc w:val="both"/>
    </w:pPr>
    <w:rPr>
      <w:rFonts w:asciiTheme="minorHAnsi" w:eastAsiaTheme="minorEastAsia" w:hAnsiTheme="minorHAnsi"/>
      <w:sz w:val="21"/>
    </w:rPr>
  </w:style>
  <w:style w:type="paragraph" w:styleId="TOC7">
    <w:name w:val="toc 7"/>
    <w:basedOn w:val="a"/>
    <w:next w:val="a"/>
    <w:autoRedefine/>
    <w:uiPriority w:val="39"/>
    <w:unhideWhenUsed/>
    <w:rsid w:val="00F378C7"/>
    <w:pPr>
      <w:spacing w:line="240" w:lineRule="auto"/>
      <w:ind w:leftChars="1200" w:left="2520" w:firstLineChars="0" w:firstLine="0"/>
      <w:jc w:val="both"/>
    </w:pPr>
    <w:rPr>
      <w:rFonts w:asciiTheme="minorHAnsi" w:eastAsiaTheme="minorEastAsia" w:hAnsiTheme="minorHAnsi"/>
      <w:sz w:val="21"/>
    </w:rPr>
  </w:style>
  <w:style w:type="paragraph" w:styleId="TOC8">
    <w:name w:val="toc 8"/>
    <w:basedOn w:val="a"/>
    <w:next w:val="a"/>
    <w:autoRedefine/>
    <w:uiPriority w:val="39"/>
    <w:unhideWhenUsed/>
    <w:rsid w:val="00F378C7"/>
    <w:pPr>
      <w:spacing w:line="240" w:lineRule="auto"/>
      <w:ind w:leftChars="1400" w:left="2940" w:firstLineChars="0" w:firstLine="0"/>
      <w:jc w:val="both"/>
    </w:pPr>
    <w:rPr>
      <w:rFonts w:asciiTheme="minorHAnsi" w:eastAsiaTheme="minorEastAsia" w:hAnsiTheme="minorHAnsi"/>
      <w:sz w:val="21"/>
    </w:rPr>
  </w:style>
  <w:style w:type="paragraph" w:styleId="TOC9">
    <w:name w:val="toc 9"/>
    <w:basedOn w:val="a"/>
    <w:next w:val="a"/>
    <w:autoRedefine/>
    <w:uiPriority w:val="39"/>
    <w:unhideWhenUsed/>
    <w:rsid w:val="00F378C7"/>
    <w:pPr>
      <w:spacing w:line="240" w:lineRule="auto"/>
      <w:ind w:leftChars="1600" w:left="3360" w:firstLineChars="0" w:firstLine="0"/>
      <w:jc w:val="both"/>
    </w:pPr>
    <w:rPr>
      <w:rFonts w:asciiTheme="minorHAnsi" w:eastAsiaTheme="minorEastAsia" w:hAnsiTheme="minorHAnsi"/>
      <w:sz w:val="21"/>
    </w:rPr>
  </w:style>
  <w:style w:type="character" w:styleId="ae">
    <w:name w:val="Hyperlink"/>
    <w:basedOn w:val="a0"/>
    <w:uiPriority w:val="99"/>
    <w:unhideWhenUsed/>
    <w:rsid w:val="00F378C7"/>
    <w:rPr>
      <w:color w:val="0563C1" w:themeColor="hyperlink"/>
      <w:u w:val="single"/>
    </w:rPr>
  </w:style>
  <w:style w:type="character" w:styleId="af">
    <w:name w:val="Unresolved Mention"/>
    <w:basedOn w:val="a0"/>
    <w:uiPriority w:val="99"/>
    <w:semiHidden/>
    <w:unhideWhenUsed/>
    <w:rsid w:val="00F378C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8375465">
      <w:bodyDiv w:val="1"/>
      <w:marLeft w:val="0"/>
      <w:marRight w:val="0"/>
      <w:marTop w:val="0"/>
      <w:marBottom w:val="0"/>
      <w:divBdr>
        <w:top w:val="none" w:sz="0" w:space="0" w:color="auto"/>
        <w:left w:val="none" w:sz="0" w:space="0" w:color="auto"/>
        <w:bottom w:val="none" w:sz="0" w:space="0" w:color="auto"/>
        <w:right w:val="none" w:sz="0" w:space="0" w:color="auto"/>
      </w:divBdr>
    </w:div>
    <w:div w:id="1660925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chart" Target="charts/chart1.xml"/><Relationship Id="rId26" Type="http://schemas.openxmlformats.org/officeDocument/2006/relationships/image" Target="media/image6.png"/><Relationship Id="rId39" Type="http://schemas.openxmlformats.org/officeDocument/2006/relationships/image" Target="media/image18.png"/><Relationship Id="rId21" Type="http://schemas.openxmlformats.org/officeDocument/2006/relationships/chart" Target="charts/chart4.xml"/><Relationship Id="rId34" Type="http://schemas.openxmlformats.org/officeDocument/2006/relationships/image" Target="media/image14.png"/><Relationship Id="rId42" Type="http://schemas.openxmlformats.org/officeDocument/2006/relationships/image" Target="media/image21.jpeg"/><Relationship Id="rId47" Type="http://schemas.openxmlformats.org/officeDocument/2006/relationships/header" Target="header5.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9.png"/><Relationship Id="rId11" Type="http://schemas.openxmlformats.org/officeDocument/2006/relationships/header" Target="header2.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hyperlink" Target="https://baike.baidu.com/item/%E4%BA%92%E8%81%94%E7%BD%91%2B" TargetMode="External"/><Relationship Id="rId40" Type="http://schemas.openxmlformats.org/officeDocument/2006/relationships/image" Target="media/image19.png"/><Relationship Id="rId45" Type="http://schemas.openxmlformats.org/officeDocument/2006/relationships/image" Target="media/image24.emf"/><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jpeg"/><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chart" Target="charts/chart2.xml"/><Relationship Id="rId31" Type="http://schemas.openxmlformats.org/officeDocument/2006/relationships/image" Target="media/image11.png"/><Relationship Id="rId44" Type="http://schemas.openxmlformats.org/officeDocument/2006/relationships/image" Target="media/image23.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jpeg"/><Relationship Id="rId43" Type="http://schemas.openxmlformats.org/officeDocument/2006/relationships/image" Target="media/image22.emf"/><Relationship Id="rId48" Type="http://schemas.openxmlformats.org/officeDocument/2006/relationships/footer" Target="footer5.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7.emf"/><Relationship Id="rId46" Type="http://schemas.openxmlformats.org/officeDocument/2006/relationships/image" Target="media/image25.jpeg"/><Relationship Id="rId20" Type="http://schemas.openxmlformats.org/officeDocument/2006/relationships/chart" Target="charts/chart3.xml"/><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doughnutChart>
        <c:varyColors val="1"/>
        <c:ser>
          <c:idx val="0"/>
          <c:order val="0"/>
          <c:tx>
            <c:strRef>
              <c:f>Sheet1!$B$1</c:f>
              <c:strCache>
                <c:ptCount val="1"/>
                <c:pt idx="0">
                  <c:v>你是否愿意用略高于市场的价格买到完全健康无公害的绿色食品</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C73D-4A14-8C50-BD10F069020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C73D-4A14-8C50-BD10F0690209}"/>
              </c:ext>
            </c:extLst>
          </c:dPt>
          <c:dLbls>
            <c:dLbl>
              <c:idx val="0"/>
              <c:layout>
                <c:manualLayout>
                  <c:x val="0.14447387430772901"/>
                  <c:y val="7.8431372549019496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C73D-4A14-8C50-BD10F0690209}"/>
                </c:ext>
              </c:extLst>
            </c:dLbl>
            <c:dLbl>
              <c:idx val="1"/>
              <c:layout>
                <c:manualLayout>
                  <c:x val="-0.130026486876956"/>
                  <c:y val="-7.4303405572755499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3-C73D-4A14-8C50-BD10F069020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lang="zh-CN" sz="900" b="0" i="0" u="none" strike="noStrike" kern="1200" baseline="0">
                    <a:solidFill>
                      <a:schemeClr val="dk1">
                        <a:lumMod val="65000"/>
                        <a:lumOff val="35000"/>
                      </a:schemeClr>
                    </a:solidFill>
                    <a:latin typeface="+mn-lt"/>
                    <a:ea typeface="+mn-ea"/>
                    <a:cs typeface="+mn-cs"/>
                  </a:defRPr>
                </a:pPr>
                <a:endParaRPr lang="zh-CN"/>
              </a:p>
            </c:txPr>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Sheet1!$A$3:$A$4</c:f>
              <c:strCache>
                <c:ptCount val="2"/>
                <c:pt idx="0">
                  <c:v>愿意</c:v>
                </c:pt>
                <c:pt idx="1">
                  <c:v>不愿意</c:v>
                </c:pt>
              </c:strCache>
            </c:strRef>
          </c:cat>
          <c:val>
            <c:numRef>
              <c:f>Sheet1!$B$3:$B$4</c:f>
              <c:numCache>
                <c:formatCode>General</c:formatCode>
                <c:ptCount val="2"/>
                <c:pt idx="0">
                  <c:v>163</c:v>
                </c:pt>
                <c:pt idx="1">
                  <c:v>7</c:v>
                </c:pt>
              </c:numCache>
            </c:numRef>
          </c:val>
          <c:extLst>
            <c:ext xmlns:c16="http://schemas.microsoft.com/office/drawing/2014/chart" uri="{C3380CC4-5D6E-409C-BE32-E72D297353CC}">
              <c16:uniqueId val="{00000004-C73D-4A14-8C50-BD10F0690209}"/>
            </c:ext>
          </c:extLst>
        </c:ser>
        <c:dLbls>
          <c:showLegendKey val="0"/>
          <c:showVal val="0"/>
          <c:showCatName val="0"/>
          <c:showSerName val="0"/>
          <c:showPercent val="0"/>
          <c:showBubbleSize val="0"/>
          <c:showLeaderLines val="0"/>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zh-CN" altLang="en-US"/>
              <a:t>你是否对养成类游戏感兴趣</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doughnutChart>
        <c:varyColors val="1"/>
        <c:ser>
          <c:idx val="0"/>
          <c:order val="0"/>
          <c:tx>
            <c:strRef>
              <c:f>Sheet1!$B$1</c:f>
              <c:strCache>
                <c:ptCount val="1"/>
                <c:pt idx="0">
                  <c:v>销售额</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F509-4B57-9257-4FA07D10290D}"/>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F509-4B57-9257-4FA07D10290D}"/>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F509-4B57-9257-4FA07D10290D}"/>
              </c:ext>
            </c:extLst>
          </c:dPt>
          <c:dLbls>
            <c:dLbl>
              <c:idx val="0"/>
              <c:layout>
                <c:manualLayout>
                  <c:x val="0.180592342884662"/>
                  <c:y val="3.3023735810113503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F509-4B57-9257-4FA07D10290D}"/>
                </c:ext>
              </c:extLst>
            </c:dLbl>
            <c:dLbl>
              <c:idx val="1"/>
              <c:layout>
                <c:manualLayout>
                  <c:x val="-0.180592342884662"/>
                  <c:y val="8.2559339525283808E-3"/>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3-F509-4B57-9257-4FA07D10290D}"/>
                </c:ext>
              </c:extLst>
            </c:dLbl>
            <c:dLbl>
              <c:idx val="2"/>
              <c:layout>
                <c:manualLayout>
                  <c:x val="-0.10835540573079699"/>
                  <c:y val="-5.7791537667698699E-2"/>
                </c:manualLayout>
              </c:layou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F509-4B57-9257-4FA07D10290D}"/>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lang="zh-CN" sz="900" b="0" i="0" u="none" strike="noStrike" kern="1200" baseline="0">
                    <a:solidFill>
                      <a:schemeClr val="dk1">
                        <a:lumMod val="65000"/>
                        <a:lumOff val="35000"/>
                      </a:schemeClr>
                    </a:solidFill>
                    <a:latin typeface="+mn-lt"/>
                    <a:ea typeface="+mn-ea"/>
                    <a:cs typeface="+mn-cs"/>
                  </a:defRPr>
                </a:pPr>
                <a:endParaRPr lang="zh-CN"/>
              </a:p>
            </c:txPr>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Sheet1!$A$2:$A$4</c:f>
              <c:strCache>
                <c:ptCount val="3"/>
                <c:pt idx="0">
                  <c:v>感兴趣</c:v>
                </c:pt>
                <c:pt idx="1">
                  <c:v>在能获得实际收益的情况下感兴趣</c:v>
                </c:pt>
                <c:pt idx="2">
                  <c:v>不感兴趣</c:v>
                </c:pt>
              </c:strCache>
            </c:strRef>
          </c:cat>
          <c:val>
            <c:numRef>
              <c:f>Sheet1!$B$2:$B$4</c:f>
              <c:numCache>
                <c:formatCode>General</c:formatCode>
                <c:ptCount val="3"/>
                <c:pt idx="0">
                  <c:v>792</c:v>
                </c:pt>
                <c:pt idx="1">
                  <c:v>643</c:v>
                </c:pt>
                <c:pt idx="2">
                  <c:v>264</c:v>
                </c:pt>
              </c:numCache>
            </c:numRef>
          </c:val>
          <c:extLst>
            <c:ext xmlns:c16="http://schemas.microsoft.com/office/drawing/2014/chart" uri="{C3380CC4-5D6E-409C-BE32-E72D297353CC}">
              <c16:uniqueId val="{00000006-F509-4B57-9257-4FA07D10290D}"/>
            </c:ext>
          </c:extLst>
        </c:ser>
        <c:dLbls>
          <c:showLegendKey val="0"/>
          <c:showVal val="0"/>
          <c:showCatName val="0"/>
          <c:showSerName val="0"/>
          <c:showPercent val="0"/>
          <c:showBubbleSize val="0"/>
          <c:showLeaderLines val="0"/>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r>
              <a:rPr lang="zh-CN" altLang="en-US"/>
              <a:t>您是否想要亲自体会养殖的乐趣并获得自己的产品</a:t>
            </a:r>
          </a:p>
        </c:rich>
      </c:tx>
      <c:layout>
        <c:manualLayout>
          <c:xMode val="edge"/>
          <c:yMode val="edge"/>
          <c:x val="0.12662499999999999"/>
          <c:y val="3.8333333333333303E-2"/>
        </c:manualLayout>
      </c:layout>
      <c:overlay val="0"/>
      <c:spPr>
        <a:noFill/>
        <a:ln>
          <a:noFill/>
        </a:ln>
        <a:effectLst/>
      </c:spPr>
      <c:txPr>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doughnutChart>
        <c:varyColors val="1"/>
        <c:ser>
          <c:idx val="0"/>
          <c:order val="0"/>
          <c:tx>
            <c:strRef>
              <c:f>Sheet1!$B$1</c:f>
              <c:strCache>
                <c:ptCount val="1"/>
                <c:pt idx="0">
                  <c:v>列1</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3FE4-471D-8EC5-CAF83B1326C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3FE4-471D-8EC5-CAF83B1326C9}"/>
              </c:ext>
            </c:extLst>
          </c:dPt>
          <c:dLbls>
            <c:delete val="1"/>
          </c:dLbls>
          <c:cat>
            <c:strRef>
              <c:f>Sheet1!$A$2:$A$3</c:f>
              <c:strCache>
                <c:ptCount val="2"/>
                <c:pt idx="0">
                  <c:v>想要</c:v>
                </c:pt>
                <c:pt idx="1">
                  <c:v>无兴趣</c:v>
                </c:pt>
              </c:strCache>
            </c:strRef>
          </c:cat>
          <c:val>
            <c:numRef>
              <c:f>Sheet1!$B$2:$B$3</c:f>
              <c:numCache>
                <c:formatCode>General</c:formatCode>
                <c:ptCount val="2"/>
                <c:pt idx="0">
                  <c:v>63</c:v>
                </c:pt>
                <c:pt idx="1">
                  <c:v>37</c:v>
                </c:pt>
              </c:numCache>
            </c:numRef>
          </c:val>
          <c:extLst>
            <c:ext xmlns:c16="http://schemas.microsoft.com/office/drawing/2014/chart" uri="{C3380CC4-5D6E-409C-BE32-E72D297353CC}">
              <c16:uniqueId val="{00000004-3FE4-471D-8EC5-CAF83B1326C9}"/>
            </c:ext>
          </c:extLst>
        </c:ser>
        <c:dLbls>
          <c:showLegendKey val="0"/>
          <c:showVal val="1"/>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r>
              <a:rPr lang="zh-CN" altLang="en-US"/>
              <a:t>您是否倾向于在电商平台购买食材</a:t>
            </a:r>
          </a:p>
        </c:rich>
      </c:tx>
      <c:layout>
        <c:manualLayout>
          <c:xMode val="edge"/>
          <c:yMode val="edge"/>
          <c:x val="0.12662499999999999"/>
          <c:y val="3.5821401657874903E-2"/>
        </c:manualLayout>
      </c:layout>
      <c:overlay val="0"/>
      <c:spPr>
        <a:noFill/>
        <a:ln>
          <a:noFill/>
        </a:ln>
        <a:effectLst/>
      </c:spPr>
      <c:txPr>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doughnutChart>
        <c:varyColors val="1"/>
        <c:ser>
          <c:idx val="0"/>
          <c:order val="0"/>
          <c:tx>
            <c:strRef>
              <c:f>Sheet1!$B$1</c:f>
              <c:strCache>
                <c:ptCount val="1"/>
                <c:pt idx="0">
                  <c:v>列1</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B8FC-4EDD-B506-FDE530687D4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B8FC-4EDD-B506-FDE530687D4A}"/>
              </c:ext>
            </c:extLst>
          </c:dPt>
          <c:dLbls>
            <c:delete val="1"/>
          </c:dLbls>
          <c:cat>
            <c:strRef>
              <c:f>Sheet1!$A$2:$A$3</c:f>
              <c:strCache>
                <c:ptCount val="2"/>
                <c:pt idx="0">
                  <c:v>是</c:v>
                </c:pt>
                <c:pt idx="1">
                  <c:v>否</c:v>
                </c:pt>
              </c:strCache>
            </c:strRef>
          </c:cat>
          <c:val>
            <c:numRef>
              <c:f>Sheet1!$B$2:$B$3</c:f>
              <c:numCache>
                <c:formatCode>General</c:formatCode>
                <c:ptCount val="2"/>
                <c:pt idx="0">
                  <c:v>8</c:v>
                </c:pt>
                <c:pt idx="1">
                  <c:v>92</c:v>
                </c:pt>
              </c:numCache>
            </c:numRef>
          </c:val>
          <c:extLst>
            <c:ext xmlns:c16="http://schemas.microsoft.com/office/drawing/2014/chart" uri="{C3380CC4-5D6E-409C-BE32-E72D297353CC}">
              <c16:uniqueId val="{00000004-B8FC-4EDD-B506-FDE530687D4A}"/>
            </c:ext>
          </c:extLst>
        </c:ser>
        <c:dLbls>
          <c:showLegendKey val="0"/>
          <c:showVal val="1"/>
          <c:showCatName val="0"/>
          <c:showSerName val="0"/>
          <c:showPercent val="0"/>
          <c:showBubbleSize val="0"/>
          <c:showLeaderLines val="1"/>
        </c:dLbls>
        <c:firstSliceAng val="252"/>
        <c:holeSize val="75"/>
      </c:doughnutChart>
      <c:spPr>
        <a:noFill/>
        <a:ln>
          <a:noFill/>
        </a:ln>
        <a:effectLst/>
      </c:spPr>
    </c:plotArea>
    <c:legend>
      <c:legendPos val="b"/>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D5D8777-4AFF-4094-8BFB-2E1FCCC51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TotalTime>
  <Pages>56</Pages>
  <Words>5870</Words>
  <Characters>33465</Characters>
  <Application>Microsoft Office Word</Application>
  <DocSecurity>0</DocSecurity>
  <Lines>278</Lines>
  <Paragraphs>78</Paragraphs>
  <ScaleCrop>false</ScaleCrop>
  <Company/>
  <LinksUpToDate>false</LinksUpToDate>
  <CharactersWithSpaces>39257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1679043841@qq.com</dc:creator>
  <cp:keywords/>
  <dc:description/>
  <cp:lastModifiedBy>Y YT</cp:lastModifiedBy>
  <cp:revision>9</cp:revision>
  <cp:lastPrinted>2020-06-24T16:38:00Z</cp:lastPrinted>
  <dcterms:created xsi:type="dcterms:W3CDTF">2020-11-01T11:20:00Z</dcterms:created>
  <dcterms:modified xsi:type="dcterms:W3CDTF">2020-11-01T23:39:00Z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2052-11.1.0.10072</vt:lpwstr>
  </property>
</Properties>
</file>